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A87552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tbl>
      <w:tblPr>
        <w:tblStyle w:val="10"/>
        <w:tblpPr w:leftFromText="180" w:rightFromText="180" w:vertAnchor="text" w:horzAnchor="page" w:tblpX="1322" w:tblpY="454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240"/>
        <w:gridCol w:w="8215"/>
      </w:tblGrid>
      <w:tr w14:paraId="70685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674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6611B0E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704F0B14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冬爷爷的礼物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B6CD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幼儿基础分析：</w:t>
            </w:r>
          </w:p>
          <w:p w14:paraId="02974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30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</w:rPr>
              <w:t>上周的主题活动中，孩子通过日常中的观察感知</w:t>
            </w:r>
            <w:r>
              <w:rPr>
                <w:rFonts w:hint="eastAsia" w:ascii="宋体" w:hAnsi="宋体"/>
                <w:lang w:val="en-US" w:eastAsia="zh-CN"/>
              </w:rPr>
              <w:t>到</w:t>
            </w:r>
            <w:r>
              <w:rPr>
                <w:rFonts w:hint="eastAsia" w:ascii="宋体" w:hAnsi="宋体"/>
              </w:rPr>
              <w:t>冬季</w:t>
            </w:r>
            <w:r>
              <w:rPr>
                <w:rFonts w:hint="eastAsia" w:ascii="宋体" w:hAnsi="宋体"/>
                <w:lang w:val="en-US" w:eastAsia="zh-CN"/>
              </w:rPr>
              <w:t>气候</w:t>
            </w:r>
            <w:r>
              <w:rPr>
                <w:rFonts w:hint="eastAsia" w:ascii="宋体" w:hAnsi="宋体"/>
              </w:rPr>
              <w:t>的变化，冬爷爷带来了特别的“礼物”——雪花、霜、冰等，他们对于冬季的季节特征有了初步的认识。在谈话活动中我们了解到：</w:t>
            </w:r>
            <w:r>
              <w:rPr>
                <w:rFonts w:hint="eastAsia" w:ascii="宋体" w:hAnsi="宋体"/>
                <w:lang w:val="en-US" w:eastAsia="zh-CN"/>
              </w:rPr>
              <w:t>有23位小朋友能说一说植物的变化，有8位小朋友能说一说冬天特有的植物</w:t>
            </w:r>
            <w:r>
              <w:rPr>
                <w:rFonts w:hint="eastAsia" w:ascii="宋体" w:hAnsi="宋体"/>
              </w:rPr>
              <w:t>；</w:t>
            </w:r>
            <w:r>
              <w:rPr>
                <w:rFonts w:hint="eastAsia" w:ascii="宋体" w:hAnsi="宋体"/>
                <w:lang w:val="en-US" w:eastAsia="zh-CN"/>
              </w:rPr>
              <w:t>18位小朋友</w:t>
            </w:r>
            <w:r>
              <w:rPr>
                <w:rFonts w:hint="eastAsia" w:ascii="宋体" w:hAnsi="宋体"/>
              </w:rPr>
              <w:t>对</w:t>
            </w:r>
            <w:r>
              <w:rPr>
                <w:rFonts w:hint="eastAsia" w:ascii="宋体" w:hAnsi="宋体"/>
                <w:lang w:eastAsia="zh-CN"/>
              </w:rPr>
              <w:t>植物</w:t>
            </w:r>
            <w:r>
              <w:rPr>
                <w:rFonts w:hint="eastAsia" w:ascii="宋体" w:hAnsi="宋体"/>
              </w:rPr>
              <w:t>过冬的方式充满好奇</w:t>
            </w:r>
            <w:r>
              <w:rPr>
                <w:rFonts w:hint="eastAsia" w:ascii="宋体" w:hAnsi="宋体"/>
                <w:lang w:eastAsia="zh-CN"/>
              </w:rPr>
              <w:t>……</w:t>
            </w:r>
            <w:r>
              <w:rPr>
                <w:rFonts w:hint="eastAsia" w:ascii="宋体" w:hAnsi="宋体"/>
              </w:rPr>
              <w:t>为了引导孩子们更深入地探索冬季植物的奥秘，本周我们将围绕“冬天里的植物”开展系列主题活动，帮助幼儿进一步感知冬季的季节特征，丰富相关认知经验。</w:t>
            </w:r>
          </w:p>
        </w:tc>
      </w:tr>
      <w:tr w14:paraId="1061E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674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DE96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AD6F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周发展目标：</w:t>
            </w:r>
          </w:p>
          <w:p w14:paraId="27CEA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300" w:lineRule="exac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</w:rPr>
              <w:t>乐意观察、探索冬季里植物的秘密，感受冬季活动带来的乐趣。</w:t>
            </w:r>
          </w:p>
          <w:p w14:paraId="40D25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2.进一步感知冬季</w:t>
            </w:r>
            <w:r>
              <w:rPr>
                <w:rFonts w:hint="eastAsia" w:ascii="宋体" w:hAnsi="宋体"/>
                <w:lang w:val="en-US" w:eastAsia="zh-CN"/>
              </w:rPr>
              <w:t>植物的变化</w:t>
            </w:r>
            <w:r>
              <w:rPr>
                <w:rFonts w:hint="eastAsia" w:ascii="宋体" w:hAnsi="宋体"/>
              </w:rPr>
              <w:t>，尝试用多种方式表现对冬天动植物的认识。</w:t>
            </w:r>
          </w:p>
          <w:p w14:paraId="1C08C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lang w:val="en-US" w:eastAsia="zh-CN"/>
              </w:rPr>
              <w:t>能用较连贯的语言大胆表达自己对冬天植物的想法。</w:t>
            </w:r>
          </w:p>
        </w:tc>
      </w:tr>
      <w:tr w14:paraId="23F54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6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50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1CA6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1.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主题环境：</w:t>
            </w:r>
            <w:r>
              <w:rPr>
                <w:rFonts w:hint="eastAsia" w:ascii="宋体" w:hAnsi="宋体"/>
              </w:rPr>
              <w:t>不断丰富《冬爷爷的礼物》主题环境，展示冬天</w:t>
            </w:r>
            <w:r>
              <w:rPr>
                <w:rFonts w:hint="eastAsia" w:ascii="宋体" w:hAnsi="宋体"/>
                <w:lang w:val="en-US" w:eastAsia="zh-CN"/>
              </w:rPr>
              <w:t>的植物</w:t>
            </w:r>
            <w:r>
              <w:rPr>
                <w:rFonts w:hint="eastAsia" w:ascii="宋体" w:hAnsi="宋体"/>
              </w:rPr>
              <w:t>。将幼儿的绘画作品呈现出来，供幼儿欣赏。</w:t>
            </w:r>
          </w:p>
          <w:p w14:paraId="4F434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  <w:t>区</w:t>
            </w: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域材料：</w:t>
            </w:r>
            <w:r>
              <w:rPr>
                <w:rFonts w:hint="eastAsia" w:ascii="宋体" w:hAnsi="宋体"/>
              </w:rPr>
              <w:t>美工区投放纸筒、纸杯、彩纸等，引导幼儿制作冬天的树、冬眠的动物</w:t>
            </w:r>
            <w:r>
              <w:rPr>
                <w:rFonts w:hint="eastAsia" w:ascii="宋体" w:hAnsi="宋体"/>
                <w:lang w:eastAsia="zh-CN"/>
              </w:rPr>
              <w:t>、</w:t>
            </w:r>
            <w:r>
              <w:rPr>
                <w:rFonts w:hint="eastAsia" w:ascii="宋体" w:hAnsi="宋体"/>
                <w:lang w:val="en-US" w:eastAsia="zh-CN"/>
              </w:rPr>
              <w:t>腊梅花</w:t>
            </w:r>
            <w:r>
              <w:rPr>
                <w:rFonts w:hint="eastAsia" w:ascii="宋体" w:hAnsi="宋体"/>
              </w:rPr>
              <w:t>等冬季物品；图书区增添一些关于冬天的动植物的有关书籍，鼓励幼儿自主阅读并记录感想；自然角投放</w:t>
            </w:r>
            <w:r>
              <w:rPr>
                <w:rFonts w:hint="eastAsia" w:ascii="宋体" w:hAnsi="宋体"/>
                <w:lang w:val="en-US" w:eastAsia="zh-CN"/>
              </w:rPr>
              <w:t>水仙花、腊梅等，</w:t>
            </w:r>
            <w:r>
              <w:rPr>
                <w:rFonts w:hint="eastAsia" w:ascii="宋体" w:hAnsi="宋体"/>
              </w:rPr>
              <w:t>引导幼儿观察冬天动植物的特征。</w:t>
            </w:r>
          </w:p>
        </w:tc>
      </w:tr>
      <w:tr w14:paraId="3359E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67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16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27511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1.户外活动前能自主搓搓手、摸摸脸，以防止皮肤受冻。</w:t>
            </w:r>
          </w:p>
          <w:p w14:paraId="00DA5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2.能够自主穿脱衣物，同时能够及时擦干净鼻涕。</w:t>
            </w:r>
          </w:p>
          <w:p w14:paraId="76CB6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bCs/>
              </w:rPr>
              <w:t>3.午餐时能够按时进餐，户外活动中积极参与活动。</w:t>
            </w:r>
          </w:p>
        </w:tc>
      </w:tr>
      <w:tr w14:paraId="52458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2E6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001F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4A2C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A9CA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06D8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9FDA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7264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EBD3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36707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3263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D7F4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65EE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69113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9E06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2370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1E9B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4D33F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6C96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A203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2CC9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5BF5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7A89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3E89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2E52E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9C07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3799F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4D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700A5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432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益智区：数独、有趣的汽车、创意拼图、数字大比拼等；</w:t>
            </w:r>
          </w:p>
          <w:p w14:paraId="4DC99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美工区：运动小人、好吃的火锅、温暖的房子、冬天的梅花等；</w:t>
            </w:r>
          </w:p>
          <w:p w14:paraId="7250F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建构区：桌面搭建冰屋、地面建构高架桥等；</w:t>
            </w:r>
          </w:p>
          <w:p w14:paraId="63512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科探区：好玩的雪、齿轮大探秘等；</w:t>
            </w:r>
          </w:p>
          <w:p w14:paraId="119CF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图书区：绘本阅读、续编故事、视听故事等；</w:t>
            </w:r>
          </w:p>
          <w:p w14:paraId="026EC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自然拼搭：雪房子、运动小人、雪花等；</w:t>
            </w:r>
          </w:p>
          <w:p w14:paraId="581D3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关注点：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黄英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幼儿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区域游戏活动的专注度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27C8E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firstLine="840" w:firstLineChars="400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袁逸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关注幼儿建构活动中的合作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</w:tc>
      </w:tr>
      <w:tr w14:paraId="311CF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9B71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8C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08FE2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05F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b/>
                <w:color w:val="0C0C0C"/>
                <w:sz w:val="21"/>
                <w:szCs w:val="21"/>
              </w:rPr>
              <w:t>晴天：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户外混班游戏（</w:t>
            </w:r>
            <w:r>
              <w:rPr>
                <w:rFonts w:hint="eastAsia"/>
                <w:szCs w:val="22"/>
                <w:lang w:val="en-US" w:eastAsia="zh-CN"/>
              </w:rPr>
              <w:t>前操场：攀爬网、竹梯轮胎、安吉桶、骑小车、沙包投掷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）。</w:t>
            </w:r>
          </w:p>
          <w:p w14:paraId="314D1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C0C0C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  <w:t>室内走廊自主游戏（运球、两人三足、铺路过河、运乒乓球、保龄球、夹包跳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  <w:lang w:eastAsia="zh-CN"/>
              </w:rPr>
              <w:t>。）</w:t>
            </w:r>
          </w:p>
        </w:tc>
      </w:tr>
      <w:tr w14:paraId="7C39C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D80D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8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53A7D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BCA9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</w:t>
            </w:r>
            <w:r>
              <w:rPr>
                <w:rFonts w:hint="eastAsia" w:ascii="宋体" w:hAnsi="宋体"/>
                <w:color w:val="000000"/>
              </w:rPr>
              <w:t>语言：老爷爷的帽子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2.科学：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冬天里的水仙花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</w:t>
            </w:r>
          </w:p>
          <w:p w14:paraId="49315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300" w:lineRule="exact"/>
              <w:textAlignment w:val="auto"/>
              <w:rPr>
                <w:rStyle w:val="36"/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美术</w:t>
            </w:r>
            <w:r>
              <w:rPr>
                <w:rStyle w:val="36"/>
                <w:rFonts w:hint="eastAsia" w:ascii="宋体" w:hAnsi="宋体"/>
              </w:rPr>
              <w:t>：腊梅花</w:t>
            </w:r>
            <w:r>
              <w:rPr>
                <w:rFonts w:hint="eastAsia" w:cs="宋体"/>
                <w:color w:val="00000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4.体育：有趣的木头人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</w:t>
            </w:r>
          </w:p>
          <w:p w14:paraId="070C894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/>
                <w:color w:val="000000"/>
              </w:rPr>
              <w:t>音乐：</w:t>
            </w:r>
            <w:r>
              <w:rPr>
                <w:rFonts w:hint="eastAsia" w:ascii="宋体" w:hAnsi="宋体" w:cs="宋体"/>
              </w:rPr>
              <w:t>咚咚锵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整理课程：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Hans"/>
              </w:rPr>
              <w:t>整理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美工区的材料</w:t>
            </w:r>
          </w:p>
        </w:tc>
      </w:tr>
      <w:tr w14:paraId="3D8A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4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A519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EC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21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7BB9ED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</w:rPr>
              <w:t>“小小探索家”活动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了解雪的形态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；</w:t>
            </w:r>
          </w:p>
          <w:p w14:paraId="2BD44A1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</w:rPr>
              <w:t>专用活动室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创意室：雪花；</w:t>
            </w:r>
          </w:p>
          <w:p w14:paraId="5DDE2F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户外大课堂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有趣的障碍跑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</w:p>
        </w:tc>
      </w:tr>
    </w:tbl>
    <w:p w14:paraId="0CF0E812">
      <w:pPr>
        <w:adjustRightInd w:val="0"/>
        <w:snapToGrid w:val="0"/>
        <w:spacing w:line="440" w:lineRule="exact"/>
        <w:ind w:right="525" w:firstLine="1461" w:firstLineChars="696"/>
        <w:jc w:val="lef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19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23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二十一</w:t>
      </w:r>
      <w:r>
        <w:rPr>
          <w:rFonts w:hint="eastAsia" w:ascii="宋体" w:hAnsi="宋体"/>
          <w:color w:val="000000"/>
          <w:szCs w:val="21"/>
        </w:rPr>
        <w:t>周</w:t>
      </w:r>
    </w:p>
    <w:p w14:paraId="4CF00564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        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黄英、袁逸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黄英</w:t>
      </w:r>
      <w:bookmarkStart w:id="0" w:name="_GoBack"/>
      <w:bookmarkEnd w:id="0"/>
      <w:r>
        <w:rPr>
          <w:rFonts w:hint="eastAsia" w:ascii="宋体" w:hAnsi="宋体"/>
          <w:u w:val="single"/>
        </w:rPr>
        <w:t xml:space="preserve"> 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9A135">
    <w:pPr>
      <w:pStyle w:val="6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5YWUxOWI2YjA5MDRkOTZhZGQwMDQ0YjJlZGYwNDUifQ=="/>
  </w:docVars>
  <w:rsids>
    <w:rsidRoot w:val="00000000"/>
    <w:rsid w:val="001F3ADA"/>
    <w:rsid w:val="00AD7C44"/>
    <w:rsid w:val="00BB37C7"/>
    <w:rsid w:val="00C145EB"/>
    <w:rsid w:val="02592CE1"/>
    <w:rsid w:val="02930982"/>
    <w:rsid w:val="03280EF8"/>
    <w:rsid w:val="034A5312"/>
    <w:rsid w:val="04A46CA4"/>
    <w:rsid w:val="04CE1F73"/>
    <w:rsid w:val="05A50F26"/>
    <w:rsid w:val="05D349F6"/>
    <w:rsid w:val="05E05ABA"/>
    <w:rsid w:val="05E11832"/>
    <w:rsid w:val="06855DBD"/>
    <w:rsid w:val="06CB0518"/>
    <w:rsid w:val="06FD269B"/>
    <w:rsid w:val="07707311"/>
    <w:rsid w:val="08940DDD"/>
    <w:rsid w:val="094B6A8A"/>
    <w:rsid w:val="096133B5"/>
    <w:rsid w:val="0978425B"/>
    <w:rsid w:val="097C01EF"/>
    <w:rsid w:val="09B560D6"/>
    <w:rsid w:val="0A252635"/>
    <w:rsid w:val="0A2C5771"/>
    <w:rsid w:val="0AB7617F"/>
    <w:rsid w:val="0B505490"/>
    <w:rsid w:val="0D0436DB"/>
    <w:rsid w:val="0E3B2427"/>
    <w:rsid w:val="0E43308A"/>
    <w:rsid w:val="0F2E5AE8"/>
    <w:rsid w:val="0F51012A"/>
    <w:rsid w:val="0FAE09D7"/>
    <w:rsid w:val="0FE95EB3"/>
    <w:rsid w:val="10A30F02"/>
    <w:rsid w:val="120945EA"/>
    <w:rsid w:val="12157B88"/>
    <w:rsid w:val="13450BEF"/>
    <w:rsid w:val="13FA41EA"/>
    <w:rsid w:val="14922675"/>
    <w:rsid w:val="15154094"/>
    <w:rsid w:val="154871D8"/>
    <w:rsid w:val="162B10D9"/>
    <w:rsid w:val="167A5AB7"/>
    <w:rsid w:val="16C97BAE"/>
    <w:rsid w:val="17435EA8"/>
    <w:rsid w:val="179901BE"/>
    <w:rsid w:val="17CC103D"/>
    <w:rsid w:val="183323C1"/>
    <w:rsid w:val="183A72AB"/>
    <w:rsid w:val="185760AF"/>
    <w:rsid w:val="18EA3A46"/>
    <w:rsid w:val="18FA4C8D"/>
    <w:rsid w:val="19257F5C"/>
    <w:rsid w:val="19957CC6"/>
    <w:rsid w:val="1A824F3A"/>
    <w:rsid w:val="1ABC1092"/>
    <w:rsid w:val="1B2750C0"/>
    <w:rsid w:val="1B32070E"/>
    <w:rsid w:val="1B4A1EFB"/>
    <w:rsid w:val="1BB76E65"/>
    <w:rsid w:val="1BC64867"/>
    <w:rsid w:val="1C4B61CA"/>
    <w:rsid w:val="1C613D5C"/>
    <w:rsid w:val="1C9F6277"/>
    <w:rsid w:val="1D0152EB"/>
    <w:rsid w:val="1DBC4C07"/>
    <w:rsid w:val="1DEF0AA1"/>
    <w:rsid w:val="1E2C58E8"/>
    <w:rsid w:val="1EDF0535"/>
    <w:rsid w:val="1F0E4FEE"/>
    <w:rsid w:val="1F3031B6"/>
    <w:rsid w:val="1F4E188E"/>
    <w:rsid w:val="1F7E2174"/>
    <w:rsid w:val="1FEF55ED"/>
    <w:rsid w:val="208C266E"/>
    <w:rsid w:val="20E634F8"/>
    <w:rsid w:val="20F41B06"/>
    <w:rsid w:val="214473ED"/>
    <w:rsid w:val="21604E98"/>
    <w:rsid w:val="21B06C4A"/>
    <w:rsid w:val="22433200"/>
    <w:rsid w:val="2249577E"/>
    <w:rsid w:val="2298179E"/>
    <w:rsid w:val="22C95DFC"/>
    <w:rsid w:val="22DF561F"/>
    <w:rsid w:val="23737B15"/>
    <w:rsid w:val="23B60197"/>
    <w:rsid w:val="23FC6949"/>
    <w:rsid w:val="259C15A5"/>
    <w:rsid w:val="25C44658"/>
    <w:rsid w:val="25DA3E7C"/>
    <w:rsid w:val="265005E2"/>
    <w:rsid w:val="26DB7EAB"/>
    <w:rsid w:val="27A97FAA"/>
    <w:rsid w:val="27E2170E"/>
    <w:rsid w:val="27F04A3C"/>
    <w:rsid w:val="282B49AC"/>
    <w:rsid w:val="288971FD"/>
    <w:rsid w:val="28944BC0"/>
    <w:rsid w:val="28A075FF"/>
    <w:rsid w:val="29180297"/>
    <w:rsid w:val="296248B4"/>
    <w:rsid w:val="29785E86"/>
    <w:rsid w:val="2B175E97"/>
    <w:rsid w:val="2B836D64"/>
    <w:rsid w:val="2BDB094E"/>
    <w:rsid w:val="2C2B3562"/>
    <w:rsid w:val="2CB962A3"/>
    <w:rsid w:val="2D285E15"/>
    <w:rsid w:val="2D434E09"/>
    <w:rsid w:val="2D7E5A35"/>
    <w:rsid w:val="2D855015"/>
    <w:rsid w:val="2D9708A4"/>
    <w:rsid w:val="2E277E7A"/>
    <w:rsid w:val="2E4B1DBB"/>
    <w:rsid w:val="2E547EA0"/>
    <w:rsid w:val="2E6F255D"/>
    <w:rsid w:val="2E731311"/>
    <w:rsid w:val="2EC27BA3"/>
    <w:rsid w:val="2EC61441"/>
    <w:rsid w:val="2EDF15B8"/>
    <w:rsid w:val="2F001809"/>
    <w:rsid w:val="2FA15A0A"/>
    <w:rsid w:val="2FC55B9D"/>
    <w:rsid w:val="302F1268"/>
    <w:rsid w:val="30526494"/>
    <w:rsid w:val="30562C99"/>
    <w:rsid w:val="30CC54B3"/>
    <w:rsid w:val="310224D9"/>
    <w:rsid w:val="31CD2AE7"/>
    <w:rsid w:val="31FD161E"/>
    <w:rsid w:val="32454D73"/>
    <w:rsid w:val="326A433F"/>
    <w:rsid w:val="32894C60"/>
    <w:rsid w:val="331C5AD4"/>
    <w:rsid w:val="333C43C8"/>
    <w:rsid w:val="33A04367"/>
    <w:rsid w:val="33A8380B"/>
    <w:rsid w:val="33EA5BD2"/>
    <w:rsid w:val="34521F12"/>
    <w:rsid w:val="34D83C7C"/>
    <w:rsid w:val="34FA0BFB"/>
    <w:rsid w:val="34FD1935"/>
    <w:rsid w:val="351647A5"/>
    <w:rsid w:val="35887960"/>
    <w:rsid w:val="35AB1391"/>
    <w:rsid w:val="35F20D6E"/>
    <w:rsid w:val="368A369C"/>
    <w:rsid w:val="3693229F"/>
    <w:rsid w:val="37021484"/>
    <w:rsid w:val="377E4FAF"/>
    <w:rsid w:val="3855448D"/>
    <w:rsid w:val="3883215A"/>
    <w:rsid w:val="3A5F7A7E"/>
    <w:rsid w:val="3A704957"/>
    <w:rsid w:val="3B4A7C36"/>
    <w:rsid w:val="3C261771"/>
    <w:rsid w:val="3C577B7C"/>
    <w:rsid w:val="3C706E90"/>
    <w:rsid w:val="3D4520CB"/>
    <w:rsid w:val="3DF5764D"/>
    <w:rsid w:val="3E104487"/>
    <w:rsid w:val="3ECF3FE0"/>
    <w:rsid w:val="3EE53B65"/>
    <w:rsid w:val="3EFF4344"/>
    <w:rsid w:val="3F4F0FDF"/>
    <w:rsid w:val="3F5E6E86"/>
    <w:rsid w:val="3F8844F1"/>
    <w:rsid w:val="409C7961"/>
    <w:rsid w:val="40B90E06"/>
    <w:rsid w:val="41FA7928"/>
    <w:rsid w:val="427F607F"/>
    <w:rsid w:val="42B35E7C"/>
    <w:rsid w:val="42E35F03"/>
    <w:rsid w:val="43195B8C"/>
    <w:rsid w:val="43754D8C"/>
    <w:rsid w:val="43931DE2"/>
    <w:rsid w:val="43BC674C"/>
    <w:rsid w:val="452F40CC"/>
    <w:rsid w:val="45764C68"/>
    <w:rsid w:val="458F65D9"/>
    <w:rsid w:val="467C4DAF"/>
    <w:rsid w:val="46A64AD2"/>
    <w:rsid w:val="47264D1B"/>
    <w:rsid w:val="47A81BD4"/>
    <w:rsid w:val="4800556C"/>
    <w:rsid w:val="480F57AF"/>
    <w:rsid w:val="48152A73"/>
    <w:rsid w:val="487D096B"/>
    <w:rsid w:val="48C06AA9"/>
    <w:rsid w:val="494D47E1"/>
    <w:rsid w:val="49A40179"/>
    <w:rsid w:val="49CB3958"/>
    <w:rsid w:val="4A0A4480"/>
    <w:rsid w:val="4A7933B4"/>
    <w:rsid w:val="4A834233"/>
    <w:rsid w:val="4B4F4081"/>
    <w:rsid w:val="4CFFB90E"/>
    <w:rsid w:val="4DBA61BD"/>
    <w:rsid w:val="4DE80F7C"/>
    <w:rsid w:val="4E1C29D4"/>
    <w:rsid w:val="4EDC1AE1"/>
    <w:rsid w:val="4F302BDB"/>
    <w:rsid w:val="4F7F3036"/>
    <w:rsid w:val="4F90367A"/>
    <w:rsid w:val="4FC41575"/>
    <w:rsid w:val="4FE92D8A"/>
    <w:rsid w:val="4FEC63D6"/>
    <w:rsid w:val="50451423"/>
    <w:rsid w:val="504A7CCC"/>
    <w:rsid w:val="5104196E"/>
    <w:rsid w:val="510673CA"/>
    <w:rsid w:val="5107796B"/>
    <w:rsid w:val="512C73D2"/>
    <w:rsid w:val="51F83758"/>
    <w:rsid w:val="523D116B"/>
    <w:rsid w:val="531B14AC"/>
    <w:rsid w:val="534C5B09"/>
    <w:rsid w:val="53B11E10"/>
    <w:rsid w:val="53FE088C"/>
    <w:rsid w:val="54104D89"/>
    <w:rsid w:val="547F7301"/>
    <w:rsid w:val="552B174F"/>
    <w:rsid w:val="554742DF"/>
    <w:rsid w:val="557D644E"/>
    <w:rsid w:val="558F1CDD"/>
    <w:rsid w:val="56233CA5"/>
    <w:rsid w:val="56AF162F"/>
    <w:rsid w:val="573E39BB"/>
    <w:rsid w:val="575D6537"/>
    <w:rsid w:val="57F10380"/>
    <w:rsid w:val="586456A3"/>
    <w:rsid w:val="588418A2"/>
    <w:rsid w:val="599A3066"/>
    <w:rsid w:val="59B77A55"/>
    <w:rsid w:val="59D92725"/>
    <w:rsid w:val="5AC97A40"/>
    <w:rsid w:val="5BA858A7"/>
    <w:rsid w:val="5D5F28DD"/>
    <w:rsid w:val="5DA26465"/>
    <w:rsid w:val="5E451AD3"/>
    <w:rsid w:val="5EAF519E"/>
    <w:rsid w:val="5F0A15A2"/>
    <w:rsid w:val="5FCB425A"/>
    <w:rsid w:val="60634492"/>
    <w:rsid w:val="606F1089"/>
    <w:rsid w:val="60D86C2E"/>
    <w:rsid w:val="610F55B4"/>
    <w:rsid w:val="6111797C"/>
    <w:rsid w:val="61442516"/>
    <w:rsid w:val="61AD00BB"/>
    <w:rsid w:val="61C84EF5"/>
    <w:rsid w:val="62065A1D"/>
    <w:rsid w:val="620D46B6"/>
    <w:rsid w:val="627666FF"/>
    <w:rsid w:val="62867B9A"/>
    <w:rsid w:val="62EB24E4"/>
    <w:rsid w:val="63147CC6"/>
    <w:rsid w:val="63AF276C"/>
    <w:rsid w:val="63C65464"/>
    <w:rsid w:val="646F25D5"/>
    <w:rsid w:val="64925346"/>
    <w:rsid w:val="64B60048"/>
    <w:rsid w:val="64D4595F"/>
    <w:rsid w:val="64FB738F"/>
    <w:rsid w:val="6502427A"/>
    <w:rsid w:val="652561BA"/>
    <w:rsid w:val="65646CE3"/>
    <w:rsid w:val="65A96DEB"/>
    <w:rsid w:val="661029C7"/>
    <w:rsid w:val="66996E60"/>
    <w:rsid w:val="67024A05"/>
    <w:rsid w:val="67A140DA"/>
    <w:rsid w:val="67FDE79A"/>
    <w:rsid w:val="68091DC3"/>
    <w:rsid w:val="68802085"/>
    <w:rsid w:val="689F0944"/>
    <w:rsid w:val="69F06D97"/>
    <w:rsid w:val="6A2B6021"/>
    <w:rsid w:val="6A334ED5"/>
    <w:rsid w:val="6A464C09"/>
    <w:rsid w:val="6AB10087"/>
    <w:rsid w:val="6B3D24B0"/>
    <w:rsid w:val="6C577DFB"/>
    <w:rsid w:val="6CB53614"/>
    <w:rsid w:val="6D34343E"/>
    <w:rsid w:val="6D837F22"/>
    <w:rsid w:val="6DF274C3"/>
    <w:rsid w:val="6DFB21AE"/>
    <w:rsid w:val="6E55716D"/>
    <w:rsid w:val="6E8F15D9"/>
    <w:rsid w:val="6ECF3ED7"/>
    <w:rsid w:val="6ED41460"/>
    <w:rsid w:val="6F0D3F47"/>
    <w:rsid w:val="6F77CA7B"/>
    <w:rsid w:val="6FCC5BB0"/>
    <w:rsid w:val="6FEB422D"/>
    <w:rsid w:val="7073289F"/>
    <w:rsid w:val="70A22DB5"/>
    <w:rsid w:val="710D6480"/>
    <w:rsid w:val="711517D9"/>
    <w:rsid w:val="712B6906"/>
    <w:rsid w:val="713C4FB8"/>
    <w:rsid w:val="71AF12E6"/>
    <w:rsid w:val="72206F55"/>
    <w:rsid w:val="72560C84"/>
    <w:rsid w:val="72DA1D25"/>
    <w:rsid w:val="730438B3"/>
    <w:rsid w:val="73593BFF"/>
    <w:rsid w:val="73685BF0"/>
    <w:rsid w:val="73EFA1A5"/>
    <w:rsid w:val="73EFD14E"/>
    <w:rsid w:val="73FF0033"/>
    <w:rsid w:val="74AC5FB0"/>
    <w:rsid w:val="75B55338"/>
    <w:rsid w:val="76535453"/>
    <w:rsid w:val="7757B3E0"/>
    <w:rsid w:val="77B75398"/>
    <w:rsid w:val="77E7A1F5"/>
    <w:rsid w:val="77EC6883"/>
    <w:rsid w:val="781225CE"/>
    <w:rsid w:val="78235781"/>
    <w:rsid w:val="7860158C"/>
    <w:rsid w:val="787B63C5"/>
    <w:rsid w:val="788D60F9"/>
    <w:rsid w:val="78E42141"/>
    <w:rsid w:val="79075EAB"/>
    <w:rsid w:val="795D1F6F"/>
    <w:rsid w:val="79751067"/>
    <w:rsid w:val="7AAD65DE"/>
    <w:rsid w:val="7AD92F0A"/>
    <w:rsid w:val="7B58479C"/>
    <w:rsid w:val="7C556F2D"/>
    <w:rsid w:val="7C785652"/>
    <w:rsid w:val="7CFBF424"/>
    <w:rsid w:val="7D1C0242"/>
    <w:rsid w:val="7D447C1D"/>
    <w:rsid w:val="7D7F0E4B"/>
    <w:rsid w:val="7DB61C4E"/>
    <w:rsid w:val="7DCC1471"/>
    <w:rsid w:val="7DD56578"/>
    <w:rsid w:val="7DEB7B49"/>
    <w:rsid w:val="7DEFD433"/>
    <w:rsid w:val="7DF4120E"/>
    <w:rsid w:val="7E0230E5"/>
    <w:rsid w:val="7E1D3A7B"/>
    <w:rsid w:val="7E682F48"/>
    <w:rsid w:val="7EB409CC"/>
    <w:rsid w:val="7F89761A"/>
    <w:rsid w:val="7FDCCF2F"/>
    <w:rsid w:val="7FEE7797"/>
    <w:rsid w:val="7FFD156E"/>
    <w:rsid w:val="9B6FA67A"/>
    <w:rsid w:val="B7DFE4F9"/>
    <w:rsid w:val="B7EF3552"/>
    <w:rsid w:val="B8E75348"/>
    <w:rsid w:val="BEFEC08E"/>
    <w:rsid w:val="C7FE04EE"/>
    <w:rsid w:val="D1FF8066"/>
    <w:rsid w:val="ECDFDCDB"/>
    <w:rsid w:val="FDC17EC1"/>
    <w:rsid w:val="FE7E9DE7"/>
    <w:rsid w:val="FEDF6BED"/>
    <w:rsid w:val="FEF98C5F"/>
    <w:rsid w:val="FF65D411"/>
    <w:rsid w:val="FF7BF975"/>
    <w:rsid w:val="FFDFEA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Lines/>
      <w:spacing w:before="120" w:after="120"/>
      <w:outlineLvl w:val="1"/>
    </w:pPr>
    <w:rPr>
      <w:rFonts w:ascii="Cambria" w:hAnsi="Cambria" w:cs="Times New Roman"/>
      <w:b/>
      <w:bCs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99"/>
    <w:pPr>
      <w:spacing w:after="120"/>
    </w:pPr>
    <w:rPr>
      <w:kern w:val="0"/>
      <w:sz w:val="20"/>
    </w:rPr>
  </w:style>
  <w:style w:type="paragraph" w:styleId="4">
    <w:name w:val="Body Text Indent"/>
    <w:basedOn w:val="1"/>
    <w:link w:val="17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5">
    <w:name w:val="Balloon Text"/>
    <w:basedOn w:val="1"/>
    <w:link w:val="18"/>
    <w:semiHidden/>
    <w:qFormat/>
    <w:uiPriority w:val="99"/>
    <w:rPr>
      <w:kern w:val="0"/>
      <w:sz w:val="2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HTML Preformatted"/>
    <w:basedOn w:val="1"/>
    <w:link w:val="34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99"/>
    <w:rPr>
      <w:rFonts w:cs="Times New Roman"/>
    </w:rPr>
  </w:style>
  <w:style w:type="character" w:styleId="15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customStyle="1" w:styleId="16">
    <w:name w:val="Body Text Char"/>
    <w:basedOn w:val="12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7">
    <w:name w:val="正文文本缩进 Char"/>
    <w:basedOn w:val="12"/>
    <w:link w:val="4"/>
    <w:semiHidden/>
    <w:qFormat/>
    <w:locked/>
    <w:uiPriority w:val="99"/>
    <w:rPr>
      <w:rFonts w:cs="Times New Roman"/>
      <w:sz w:val="20"/>
    </w:rPr>
  </w:style>
  <w:style w:type="character" w:customStyle="1" w:styleId="18">
    <w:name w:val="批注框文本 Char"/>
    <w:basedOn w:val="12"/>
    <w:link w:val="5"/>
    <w:semiHidden/>
    <w:qFormat/>
    <w:locked/>
    <w:uiPriority w:val="99"/>
    <w:rPr>
      <w:rFonts w:cs="Times New Roman"/>
      <w:sz w:val="2"/>
    </w:rPr>
  </w:style>
  <w:style w:type="character" w:customStyle="1" w:styleId="19">
    <w:name w:val="页脚 Char"/>
    <w:basedOn w:val="12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页眉 Char"/>
    <w:basedOn w:val="12"/>
    <w:link w:val="7"/>
    <w:semiHidden/>
    <w:qFormat/>
    <w:locked/>
    <w:uiPriority w:val="99"/>
    <w:rPr>
      <w:rFonts w:cs="Times New Roman"/>
      <w:sz w:val="18"/>
    </w:rPr>
  </w:style>
  <w:style w:type="character" w:customStyle="1" w:styleId="21">
    <w:name w:val="oblog_text"/>
    <w:qFormat/>
    <w:uiPriority w:val="99"/>
  </w:style>
  <w:style w:type="character" w:customStyle="1" w:styleId="22">
    <w:name w:val="ca-41"/>
    <w:qFormat/>
    <w:uiPriority w:val="99"/>
    <w:rPr>
      <w:rFonts w:ascii="宋体" w:hAnsi="宋体" w:eastAsia="宋体"/>
      <w:sz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正文文本 Char"/>
    <w:link w:val="3"/>
    <w:qFormat/>
    <w:locked/>
    <w:uiPriority w:val="99"/>
    <w:rPr>
      <w:sz w:val="20"/>
    </w:rPr>
  </w:style>
  <w:style w:type="paragraph" w:customStyle="1" w:styleId="26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8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character" w:customStyle="1" w:styleId="34">
    <w:name w:val="HTML 预设格式 Char"/>
    <w:basedOn w:val="12"/>
    <w:link w:val="8"/>
    <w:qFormat/>
    <w:uiPriority w:val="0"/>
    <w:rPr>
      <w:rFonts w:ascii="Arial" w:hAnsi="Arial" w:cs="Arial"/>
      <w:sz w:val="24"/>
      <w:szCs w:val="24"/>
    </w:rPr>
  </w:style>
  <w:style w:type="paragraph" w:customStyle="1" w:styleId="35">
    <w:name w:val="List Paragraph"/>
    <w:basedOn w:val="1"/>
    <w:qFormat/>
    <w:uiPriority w:val="34"/>
    <w:pPr>
      <w:ind w:firstLine="420" w:firstLineChars="200"/>
    </w:pPr>
  </w:style>
  <w:style w:type="character" w:customStyle="1" w:styleId="36">
    <w:name w:val="15"/>
    <w:basedOn w:val="12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1098</Words>
  <Characters>1137</Characters>
  <Lines>9</Lines>
  <Paragraphs>2</Paragraphs>
  <TotalTime>0</TotalTime>
  <ScaleCrop>false</ScaleCrop>
  <LinksUpToDate>false</LinksUpToDate>
  <CharactersWithSpaces>1283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2022-03-17T05:37:00Z</dcterms:created>
  <dc:creator>雨林木风</dc:creator>
  <cp:lastModifiedBy>WPS_1706440507</cp:lastModifiedBy>
  <cp:lastPrinted>2023-09-21T23:37:00Z</cp:lastPrinted>
  <dcterms:modified xsi:type="dcterms:W3CDTF">2026-01-18T05:27:58Z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52CD3814CC584724AE0CD709815FDD5E_13</vt:lpwstr>
  </property>
  <property fmtid="{D5CDD505-2E9C-101B-9397-08002B2CF9AE}" pid="4" name="KSOTemplateDocerSaveRecord">
    <vt:lpwstr>eyJoZGlkIjoiMjQwOTY4NzM5MGFmNWZhZmYyZDcwZTMxYjEzNDRlNDEiLCJ1c2VySWQiOiIxNTc3NzUyNDczIn0=</vt:lpwstr>
  </property>
</Properties>
</file>