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16</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一</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29</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1位小朋友请假。 </w:t>
      </w:r>
      <w:bookmarkStart w:id="0" w:name="_GoBack"/>
      <w:bookmarkEnd w:id="0"/>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8:20前入园的小朋友：刘汐妍、魏沐溪、刘一凡、陈清月、董沐瑶、朱梓嘉、沙明钰、陈可芯、夏忆馨、苏忆晴、华欣语、颜承毅、孙杰文、张铭皓、肖鹏源、冷星辰、姜昊言、王子木、刘佳富、王慕阳、黄赫璟、陈宇杰、恽修齐、沈洪冉、李玉轩、范歆佑、李雨汐、董子昂、黄赫璟，很棒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0BEFD0BC">
      <w:pPr>
        <w:spacing w:line="360" w:lineRule="auto"/>
        <w:jc w:val="left"/>
        <w:rPr>
          <w:rFonts w:ascii="宋体" w:hAnsi="宋体" w:cs="宋体"/>
          <w:sz w:val="24"/>
        </w:rPr>
      </w:pPr>
      <w:r>
        <w:rPr>
          <w:rFonts w:hint="eastAsia" w:ascii="宋体" w:hAnsi="宋体" w:eastAsia="宋体" w:cs="宋体"/>
          <w:b/>
          <w:sz w:val="28"/>
          <w:szCs w:val="28"/>
          <w:lang w:val="en-US" w:eastAsia="zh-CN"/>
        </w:rPr>
        <w:t xml:space="preserve">  </w:t>
      </w:r>
      <w:r>
        <w:rPr>
          <w:rFonts w:hint="eastAsia" w:ascii="宋体" w:hAnsi="宋体" w:cs="宋体"/>
          <w:sz w:val="24"/>
        </w:rPr>
        <w:drawing>
          <wp:inline distT="0" distB="0" distL="114300" distR="114300">
            <wp:extent cx="1919605" cy="1439545"/>
            <wp:effectExtent l="0" t="0" r="10795" b="8255"/>
            <wp:docPr id="15" name="图片 15" descr="F:/新建文件夹 (2)/IMG_4631.JPGIMG_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4631.JPGIMG_4631"/>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4632.JPGIMG_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4632.JPGIMG_4632"/>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4633(1).JPGIMG_4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4633(1).JPGIMG_4633(1)"/>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2EAA9BD4">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4295775</wp:posOffset>
                </wp:positionH>
                <wp:positionV relativeFrom="paragraph">
                  <wp:posOffset>-3175</wp:posOffset>
                </wp:positionV>
                <wp:extent cx="1945640" cy="1333500"/>
                <wp:effectExtent l="4445" t="4445" r="5715" b="8255"/>
                <wp:wrapNone/>
                <wp:docPr id="19" name="文本框 2"/>
                <wp:cNvGraphicFramePr/>
                <a:graphic xmlns:a="http://schemas.openxmlformats.org/drawingml/2006/main">
                  <a:graphicData uri="http://schemas.microsoft.com/office/word/2010/wordprocessingShape">
                    <wps:wsp>
                      <wps:cNvSpPr txBox="1"/>
                      <wps:spPr>
                        <a:xfrm>
                          <a:off x="0" y="0"/>
                          <a:ext cx="1945640" cy="133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A1E7D">
                            <w:pPr>
                              <w:spacing w:line="320" w:lineRule="exact"/>
                              <w:rPr>
                                <w:rFonts w:hint="eastAsia"/>
                                <w:b/>
                                <w:sz w:val="28"/>
                                <w:szCs w:val="28"/>
                                <w:lang w:val="en-US" w:eastAsia="zh-CN"/>
                              </w:rPr>
                            </w:pPr>
                            <w:r>
                              <w:rPr>
                                <w:rFonts w:hint="eastAsia"/>
                                <w:b/>
                                <w:sz w:val="28"/>
                                <w:szCs w:val="28"/>
                                <w:lang w:val="en-US" w:eastAsia="zh-CN"/>
                              </w:rPr>
                              <w:t>益智区</w:t>
                            </w:r>
                          </w:p>
                          <w:p w14:paraId="20EC20D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彦承毅和张铭浩两位小朋友在玩狗狗排队的游戏，两位小朋友轮流出牌，看谁最先走完。</w:t>
                            </w:r>
                          </w:p>
                        </w:txbxContent>
                      </wps:txbx>
                      <wps:bodyPr upright="1"/>
                    </wps:wsp>
                  </a:graphicData>
                </a:graphic>
              </wp:anchor>
            </w:drawing>
          </mc:Choice>
          <mc:Fallback>
            <w:pict>
              <v:shape id="文本框 2" o:spid="_x0000_s1026" o:spt="202" type="#_x0000_t202" style="position:absolute;left:0pt;margin-left:338.25pt;margin-top:-0.25pt;height:105pt;width:153.2pt;z-index:251664384;mso-width-relative:page;mso-height-relative:page;" fillcolor="#FFFFFF" filled="t" stroked="t" coordsize="21600,21600" o:gfxdata="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rlX2QAAAAkBAAAPAAAAAAAAAAEA&#10;IAAAACIAAABkcnMvZG93bnJldi54bWxQSwECFAAUAAAACACHTuJAmtekLQ4CAAA4BAAADgAAAAAA&#10;AAABACAAAAAoAQAAZHJzL2Uyb0RvYy54bWxQSwUGAAAAAAYABgBZAQAAqAUAAAAA&#10;">
                <v:fill on="t" focussize="0,0"/>
                <v:stroke color="#000000" joinstyle="miter"/>
                <v:imagedata o:title=""/>
                <o:lock v:ext="edit" aspectratio="f"/>
                <v:textbox>
                  <w:txbxContent>
                    <w:p w14:paraId="04DA1E7D">
                      <w:pPr>
                        <w:spacing w:line="320" w:lineRule="exact"/>
                        <w:rPr>
                          <w:rFonts w:hint="eastAsia"/>
                          <w:b/>
                          <w:sz w:val="28"/>
                          <w:szCs w:val="28"/>
                          <w:lang w:val="en-US" w:eastAsia="zh-CN"/>
                        </w:rPr>
                      </w:pPr>
                      <w:r>
                        <w:rPr>
                          <w:rFonts w:hint="eastAsia"/>
                          <w:b/>
                          <w:sz w:val="28"/>
                          <w:szCs w:val="28"/>
                          <w:lang w:val="en-US" w:eastAsia="zh-CN"/>
                        </w:rPr>
                        <w:t>益智区</w:t>
                      </w:r>
                    </w:p>
                    <w:p w14:paraId="20EC20D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彦承毅和张铭浩两位小朋友在玩狗狗排队的游戏，两位小朋友轮流出牌，看谁最先走完。</w:t>
                      </w:r>
                    </w:p>
                  </w:txbxContent>
                </v:textbox>
              </v:shape>
            </w:pict>
          </mc:Fallback>
        </mc:AlternateContent>
      </w: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-3175</wp:posOffset>
                </wp:positionV>
                <wp:extent cx="1945640" cy="1329055"/>
                <wp:effectExtent l="4445" t="4445" r="5715" b="12700"/>
                <wp:wrapNone/>
                <wp:docPr id="20" name="文本框 3"/>
                <wp:cNvGraphicFramePr/>
                <a:graphic xmlns:a="http://schemas.openxmlformats.org/drawingml/2006/main">
                  <a:graphicData uri="http://schemas.microsoft.com/office/word/2010/wordprocessingShape">
                    <wps:wsp>
                      <wps:cNvSpPr txBox="1"/>
                      <wps:spPr>
                        <a:xfrm>
                          <a:off x="0" y="0"/>
                          <a:ext cx="1945640" cy="13290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89318">
                            <w:pPr>
                              <w:spacing w:line="360" w:lineRule="exact"/>
                              <w:rPr>
                                <w:rFonts w:hint="eastAsia"/>
                                <w:b/>
                                <w:bCs/>
                                <w:sz w:val="28"/>
                                <w:szCs w:val="28"/>
                                <w:lang w:val="en-US" w:eastAsia="zh-CN"/>
                              </w:rPr>
                            </w:pPr>
                            <w:r>
                              <w:rPr>
                                <w:rFonts w:hint="eastAsia"/>
                                <w:b/>
                                <w:bCs/>
                                <w:sz w:val="28"/>
                                <w:szCs w:val="28"/>
                                <w:lang w:val="en-US" w:eastAsia="zh-CN"/>
                              </w:rPr>
                              <w:t>地面建构区</w:t>
                            </w:r>
                          </w:p>
                          <w:p w14:paraId="4110133C">
                            <w:pPr>
                              <w:spacing w:line="360" w:lineRule="exact"/>
                              <w:ind w:firstLine="480" w:firstLineChars="200"/>
                              <w:rPr>
                                <w:rFonts w:hint="default"/>
                                <w:sz w:val="24"/>
                                <w:szCs w:val="24"/>
                                <w:lang w:val="en-US" w:eastAsia="zh-CN"/>
                              </w:rPr>
                            </w:pPr>
                            <w:r>
                              <w:rPr>
                                <w:rFonts w:hint="eastAsia"/>
                                <w:sz w:val="24"/>
                                <w:szCs w:val="24"/>
                                <w:lang w:val="en-US" w:eastAsia="zh-CN"/>
                              </w:rPr>
                              <w:t>范歆佑和刘佳富两位小朋友在地面建构用积木拼搭了一个停车场和马路。</w:t>
                            </w:r>
                          </w:p>
                        </w:txbxContent>
                      </wps:txbx>
                      <wps:bodyPr upright="1"/>
                    </wps:wsp>
                  </a:graphicData>
                </a:graphic>
              </wp:anchor>
            </w:drawing>
          </mc:Choice>
          <mc:Fallback>
            <w:pict>
              <v:shape id="文本框 3" o:spid="_x0000_s1026" o:spt="202" type="#_x0000_t202" style="position:absolute;left:0pt;margin-left:180pt;margin-top:-0.25pt;height:104.65pt;width:153.2pt;z-index:251663360;mso-width-relative:page;mso-height-relative:page;" fillcolor="#FFFFFF" filled="t" stroked="t" coordsize="21600,21600" o:gfxdata="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idEj2QAAAAkBAAAPAAAAAAAAAAEAIAAA&#10;ACIAAABkcnMvZG93bnJldi54bWxQSwECFAAUAAAACACHTuJAnj0VRQsCAAA4BAAADgAAAAAAAAAB&#10;ACAAAAAoAQAAZHJzL2Uyb0RvYy54bWxQSwUGAAAAAAYABgBZAQAApQUAAAAA&#10;">
                <v:fill on="t" focussize="0,0"/>
                <v:stroke color="#000000" joinstyle="miter"/>
                <v:imagedata o:title=""/>
                <o:lock v:ext="edit" aspectratio="f"/>
                <v:textbox>
                  <w:txbxContent>
                    <w:p w14:paraId="7E589318">
                      <w:pPr>
                        <w:spacing w:line="360" w:lineRule="exact"/>
                        <w:rPr>
                          <w:rFonts w:hint="eastAsia"/>
                          <w:b/>
                          <w:bCs/>
                          <w:sz w:val="28"/>
                          <w:szCs w:val="28"/>
                          <w:lang w:val="en-US" w:eastAsia="zh-CN"/>
                        </w:rPr>
                      </w:pPr>
                      <w:r>
                        <w:rPr>
                          <w:rFonts w:hint="eastAsia"/>
                          <w:b/>
                          <w:bCs/>
                          <w:sz w:val="28"/>
                          <w:szCs w:val="28"/>
                          <w:lang w:val="en-US" w:eastAsia="zh-CN"/>
                        </w:rPr>
                        <w:t>地面建构区</w:t>
                      </w:r>
                    </w:p>
                    <w:p w14:paraId="4110133C">
                      <w:pPr>
                        <w:spacing w:line="360" w:lineRule="exact"/>
                        <w:ind w:firstLine="480" w:firstLineChars="200"/>
                        <w:rPr>
                          <w:rFonts w:hint="default"/>
                          <w:sz w:val="24"/>
                          <w:szCs w:val="24"/>
                          <w:lang w:val="en-US" w:eastAsia="zh-CN"/>
                        </w:rPr>
                      </w:pPr>
                      <w:r>
                        <w:rPr>
                          <w:rFonts w:hint="eastAsia"/>
                          <w:sz w:val="24"/>
                          <w:szCs w:val="24"/>
                          <w:lang w:val="en-US" w:eastAsia="zh-CN"/>
                        </w:rPr>
                        <w:t>范歆佑和刘佳富两位小朋友在地面建构用积木拼搭了一个停车场和马路。</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287020</wp:posOffset>
                </wp:positionH>
                <wp:positionV relativeFrom="paragraph">
                  <wp:posOffset>-3175</wp:posOffset>
                </wp:positionV>
                <wp:extent cx="1945640" cy="1327785"/>
                <wp:effectExtent l="4445" t="4445" r="5715" b="13970"/>
                <wp:wrapNone/>
                <wp:docPr id="21" name="文本框 4"/>
                <wp:cNvGraphicFramePr/>
                <a:graphic xmlns:a="http://schemas.openxmlformats.org/drawingml/2006/main">
                  <a:graphicData uri="http://schemas.microsoft.com/office/word/2010/wordprocessingShape">
                    <wps:wsp>
                      <wps:cNvSpPr txBox="1"/>
                      <wps:spPr>
                        <a:xfrm>
                          <a:off x="0" y="0"/>
                          <a:ext cx="1945640" cy="1327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89105E">
                            <w:pPr>
                              <w:spacing w:line="360" w:lineRule="exact"/>
                              <w:rPr>
                                <w:rFonts w:hint="eastAsia"/>
                                <w:b/>
                                <w:bCs/>
                                <w:sz w:val="28"/>
                                <w:szCs w:val="28"/>
                                <w:lang w:val="en-US" w:eastAsia="zh-CN"/>
                              </w:rPr>
                            </w:pPr>
                            <w:r>
                              <w:rPr>
                                <w:rFonts w:hint="eastAsia"/>
                                <w:b/>
                                <w:bCs/>
                                <w:sz w:val="28"/>
                                <w:szCs w:val="28"/>
                                <w:lang w:val="en-US" w:eastAsia="zh-CN"/>
                              </w:rPr>
                              <w:t>科探区</w:t>
                            </w:r>
                          </w:p>
                          <w:p w14:paraId="164347D3">
                            <w:pPr>
                              <w:spacing w:line="360" w:lineRule="exact"/>
                              <w:ind w:firstLine="480" w:firstLineChars="200"/>
                              <w:rPr>
                                <w:rFonts w:hint="default"/>
                                <w:sz w:val="28"/>
                                <w:szCs w:val="28"/>
                                <w:lang w:val="en-US" w:eastAsia="zh-CN"/>
                              </w:rPr>
                            </w:pPr>
                            <w:r>
                              <w:rPr>
                                <w:rFonts w:hint="eastAsia"/>
                                <w:sz w:val="24"/>
                                <w:szCs w:val="24"/>
                                <w:lang w:val="en-US" w:eastAsia="zh-CN"/>
                              </w:rPr>
                              <w:t>沈洪冉和李雨汐两位小朋友在用磁力片和轨道为小球设计行驶的路线。</w:t>
                            </w:r>
                          </w:p>
                        </w:txbxContent>
                      </wps:txbx>
                      <wps:bodyPr upright="1"/>
                    </wps:wsp>
                  </a:graphicData>
                </a:graphic>
              </wp:anchor>
            </w:drawing>
          </mc:Choice>
          <mc:Fallback>
            <w:pict>
              <v:shape id="文本框 4" o:spid="_x0000_s1026" o:spt="202" type="#_x0000_t202" style="position:absolute;left:0pt;margin-left:22.6pt;margin-top:-0.25pt;height:104.55pt;width:153.2pt;z-index:251662336;mso-width-relative:page;mso-height-relative:page;" fillcolor="#FFFFFF" filled="t" stroked="t" coordsize="21600,21600" o:gfxdata="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retdgAAAAIAQAADwAAAAAAAAABACAA&#10;AAAiAAAAZHJzL2Rvd25yZXYueG1sUEsBAhQAFAAAAAgAh07iQF/YWbENAgAAOAQAAA4AAAAAAAAA&#10;AQAgAAAAJwEAAGRycy9lMm9Eb2MueG1sUEsFBgAAAAAGAAYAWQEAAKYFAAAAAA==&#10;">
                <v:fill on="t" focussize="0,0"/>
                <v:stroke color="#000000" joinstyle="miter"/>
                <v:imagedata o:title=""/>
                <o:lock v:ext="edit" aspectratio="f"/>
                <v:textbox>
                  <w:txbxContent>
                    <w:p w14:paraId="1389105E">
                      <w:pPr>
                        <w:spacing w:line="360" w:lineRule="exact"/>
                        <w:rPr>
                          <w:rFonts w:hint="eastAsia"/>
                          <w:b/>
                          <w:bCs/>
                          <w:sz w:val="28"/>
                          <w:szCs w:val="28"/>
                          <w:lang w:val="en-US" w:eastAsia="zh-CN"/>
                        </w:rPr>
                      </w:pPr>
                      <w:r>
                        <w:rPr>
                          <w:rFonts w:hint="eastAsia"/>
                          <w:b/>
                          <w:bCs/>
                          <w:sz w:val="28"/>
                          <w:szCs w:val="28"/>
                          <w:lang w:val="en-US" w:eastAsia="zh-CN"/>
                        </w:rPr>
                        <w:t>科探区</w:t>
                      </w:r>
                    </w:p>
                    <w:p w14:paraId="164347D3">
                      <w:pPr>
                        <w:spacing w:line="360" w:lineRule="exact"/>
                        <w:ind w:firstLine="480" w:firstLineChars="200"/>
                        <w:rPr>
                          <w:rFonts w:hint="default"/>
                          <w:sz w:val="28"/>
                          <w:szCs w:val="28"/>
                          <w:lang w:val="en-US" w:eastAsia="zh-CN"/>
                        </w:rPr>
                      </w:pPr>
                      <w:r>
                        <w:rPr>
                          <w:rFonts w:hint="eastAsia"/>
                          <w:sz w:val="24"/>
                          <w:szCs w:val="24"/>
                          <w:lang w:val="en-US" w:eastAsia="zh-CN"/>
                        </w:rPr>
                        <w:t>沈洪冉和李雨汐两位小朋友在用磁力片和轨道为小球设计行驶的路线。</w:t>
                      </w:r>
                    </w:p>
                  </w:txbxContent>
                </v:textbox>
              </v:shape>
            </w:pict>
          </mc:Fallback>
        </mc:AlternateContent>
      </w:r>
    </w:p>
    <w:p w14:paraId="259BD613">
      <w:pPr>
        <w:spacing w:line="360" w:lineRule="auto"/>
        <w:ind w:firstLine="480" w:firstLineChars="200"/>
        <w:jc w:val="left"/>
        <w:rPr>
          <w:rFonts w:ascii="宋体" w:hAnsi="宋体" w:cs="宋体"/>
          <w:sz w:val="24"/>
        </w:rPr>
      </w:pPr>
    </w:p>
    <w:p w14:paraId="3394A45B">
      <w:pPr>
        <w:spacing w:line="360" w:lineRule="auto"/>
        <w:ind w:firstLine="480" w:firstLineChars="200"/>
        <w:jc w:val="left"/>
        <w:rPr>
          <w:rFonts w:ascii="宋体" w:hAnsi="宋体" w:cs="宋体"/>
          <w:sz w:val="24"/>
        </w:rPr>
      </w:pPr>
    </w:p>
    <w:p w14:paraId="6BF91B67">
      <w:pPr>
        <w:spacing w:line="360" w:lineRule="auto"/>
        <w:ind w:firstLine="480" w:firstLineChars="200"/>
        <w:jc w:val="left"/>
        <w:rPr>
          <w:rFonts w:ascii="宋体" w:hAnsi="宋体" w:cs="宋体"/>
          <w:sz w:val="24"/>
        </w:rPr>
      </w:pPr>
    </w:p>
    <w:p w14:paraId="2A031235">
      <w:pPr>
        <w:spacing w:line="360" w:lineRule="auto"/>
        <w:jc w:val="left"/>
        <w:rPr>
          <w:rFonts w:hint="eastAsia" w:ascii="宋体" w:hAnsi="宋体" w:cs="宋体"/>
          <w:sz w:val="24"/>
          <w:lang w:val="en-US" w:eastAsia="zh-CN"/>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4628(1).JPGIMG_4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4628(1).JPGIMG_4628(1)"/>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4629.JPGIMG_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4629.JPGIMG_4629"/>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4630.JPGIMG_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4630.JPGIMG_4630"/>
                    <pic:cNvPicPr>
                      <a:picLocks noChangeAspect="1"/>
                    </pic:cNvPicPr>
                  </pic:nvPicPr>
                  <pic:blipFill>
                    <a:blip r:embed="rId9"/>
                    <a:srcRect t="17" b="17"/>
                    <a:stretch>
                      <a:fillRect/>
                    </a:stretch>
                  </pic:blipFill>
                  <pic:spPr>
                    <a:xfrm>
                      <a:off x="0" y="0"/>
                      <a:ext cx="1919605" cy="1439545"/>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4272915</wp:posOffset>
                </wp:positionH>
                <wp:positionV relativeFrom="paragraph">
                  <wp:posOffset>13335</wp:posOffset>
                </wp:positionV>
                <wp:extent cx="1939925" cy="1499235"/>
                <wp:effectExtent l="4445" t="4445" r="11430" b="7620"/>
                <wp:wrapNone/>
                <wp:docPr id="25" name="文本框 7"/>
                <wp:cNvGraphicFramePr/>
                <a:graphic xmlns:a="http://schemas.openxmlformats.org/drawingml/2006/main">
                  <a:graphicData uri="http://schemas.microsoft.com/office/word/2010/wordprocessingShape">
                    <wps:wsp>
                      <wps:cNvSpPr txBox="1"/>
                      <wps:spPr>
                        <a:xfrm>
                          <a:off x="0" y="0"/>
                          <a:ext cx="1939925" cy="1499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桌面建构区</w:t>
                            </w:r>
                          </w:p>
                          <w:p w14:paraId="4B93A009">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孙杰文和李玉轩两位小朋友在玩插塑积木，用插塑积木建构城堡和坦克。</w:t>
                            </w:r>
                          </w:p>
                        </w:txbxContent>
                      </wps:txbx>
                      <wps:bodyPr upright="1"/>
                    </wps:wsp>
                  </a:graphicData>
                </a:graphic>
              </wp:anchor>
            </w:drawing>
          </mc:Choice>
          <mc:Fallback>
            <w:pict>
              <v:shape id="文本框 7" o:spid="_x0000_s1026" o:spt="202" type="#_x0000_t202" style="position:absolute;left:0pt;margin-left:336.45pt;margin-top:1.05pt;height:118.05pt;width:152.75pt;z-index:251661312;mso-width-relative:page;mso-height-relative:page;" fillcolor="#FFFFFF" filled="t" stroked="t" coordsize="21600,21600" o:gfxdata="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iDdX2AAAAAkBAAAPAAAAAAAAAAEAIAAAACIA&#10;AABkcnMvZG93bnJldi54bWxQSwECFAAUAAAACACHTuJABlQtpgkCAAA4BAAADgAAAAAAAAABACAA&#10;AAAnAQAAZHJzL2Uyb0RvYy54bWxQSwUGAAAAAAYABgBZAQAAogU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桌面建构区</w:t>
                      </w:r>
                    </w:p>
                    <w:p w14:paraId="4B93A009">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孙杰文和李玉轩两位小朋友在玩插塑积木，用插塑积木建构城堡和坦克。</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19685</wp:posOffset>
                </wp:positionV>
                <wp:extent cx="1945640" cy="1485900"/>
                <wp:effectExtent l="4445" t="4445" r="5715" b="8255"/>
                <wp:wrapNone/>
                <wp:docPr id="26" name="文本框 5"/>
                <wp:cNvGraphicFramePr/>
                <a:graphic xmlns:a="http://schemas.openxmlformats.org/drawingml/2006/main">
                  <a:graphicData uri="http://schemas.microsoft.com/office/word/2010/wordprocessingShape">
                    <wps:wsp>
                      <wps:cNvSpPr txBox="1"/>
                      <wps:spPr>
                        <a:xfrm>
                          <a:off x="0" y="0"/>
                          <a:ext cx="194564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地面建构区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恽修齐和王慕阳两位小朋友在建构雪雪花片，准备将昨天没有完成的恐龙继续建构完。</w:t>
                            </w:r>
                          </w:p>
                        </w:txbxContent>
                      </wps:txbx>
                      <wps:bodyPr upright="1"/>
                    </wps:wsp>
                  </a:graphicData>
                </a:graphic>
              </wp:anchor>
            </w:drawing>
          </mc:Choice>
          <mc:Fallback>
            <w:pict>
              <v:shape id="文本框 5" o:spid="_x0000_s1026" o:spt="202" type="#_x0000_t202" style="position:absolute;left:0pt;margin-left:180pt;margin-top:1.55pt;height:117pt;width:153.2pt;z-index:251660288;mso-width-relative:page;mso-height-relative:page;" fillcolor="#FFFFFF" filled="t" stroked="t" coordsize="21600,21600" o:gfxdata="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uUMN2QAAAAkBAAAPAAAAAAAAAAEA&#10;IAAAACIAAABkcnMvZG93bnJldi54bWxQSwECFAAUAAAACACHTuJAWMztqw4CAAA4BAAADgAAAAAA&#10;AAABACAAAAAoAQAAZHJzL2Uyb0RvYy54bWxQSwUGAAAAAAYABgBZAQAAqAU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地面建构区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恽修齐和王慕阳两位小朋友在建构雪雪花片，准备将昨天没有完成的恐龙继续建构完。</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19685</wp:posOffset>
                </wp:positionV>
                <wp:extent cx="1945640" cy="1506220"/>
                <wp:effectExtent l="4445" t="4445" r="5715" b="13335"/>
                <wp:wrapNone/>
                <wp:docPr id="27" name="文本框 6"/>
                <wp:cNvGraphicFramePr/>
                <a:graphic xmlns:a="http://schemas.openxmlformats.org/drawingml/2006/main">
                  <a:graphicData uri="http://schemas.microsoft.com/office/word/2010/wordprocessingShape">
                    <wps:wsp>
                      <wps:cNvSpPr txBox="1"/>
                      <wps:spPr>
                        <a:xfrm>
                          <a:off x="0" y="0"/>
                          <a:ext cx="1945640" cy="1506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陈可芯和沙明钰两位小朋友在玩挑小棒的游戏，两位小朋友一人拿着一更棒棒，将自己想要的木棒挑出来，并且不能碰到其他的棒棒，看谁挑出来的最多。</w:t>
                            </w:r>
                          </w:p>
                        </w:txbxContent>
                      </wps:txbx>
                      <wps:bodyPr upright="1"/>
                    </wps:wsp>
                  </a:graphicData>
                </a:graphic>
              </wp:anchor>
            </w:drawing>
          </mc:Choice>
          <mc:Fallback>
            <w:pict>
              <v:shape id="文本框 6" o:spid="_x0000_s1026" o:spt="202" type="#_x0000_t202" style="position:absolute;left:0pt;margin-left:22.6pt;margin-top:1.55pt;height:118.6pt;width:153.2pt;z-index:251659264;mso-width-relative:page;mso-height-relative:page;" fillcolor="#FFFFFF" filled="t" stroked="t" coordsize="21600,21600" o:gfxdata="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qJvPYAAAACAEAAA8AAAAAAAAAAQAg&#10;AAAAIgAAAGRycy9kb3ducmV2LnhtbFBLAQIUABQAAAAIAIdO4kDZeEpBDgIAADg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陈可芯和沙明钰两位小朋友在玩挑小棒的游戏，两位小朋友一人拿着一更棒棒，将自己想要的木棒挑出来，并且不能碰到其他的棒棒，看谁挑出来的最多。</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738DA821">
      <w:pPr>
        <w:spacing w:line="360" w:lineRule="exact"/>
        <w:rPr>
          <w:rFonts w:hint="eastAsia" w:ascii="宋体" w:hAnsi="宋体" w:eastAsia="宋体" w:cs="宋体"/>
          <w:b/>
          <w:sz w:val="28"/>
          <w:szCs w:val="28"/>
          <w:lang w:val="en-US" w:eastAsia="zh-CN"/>
        </w:rPr>
      </w:pPr>
    </w:p>
    <w:p w14:paraId="4B4D6E7B">
      <w:pPr>
        <w:spacing w:line="3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p>
    <w:p w14:paraId="22735EB2">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23A37480">
      <w:pPr>
        <w:spacing w:line="240" w:lineRule="auto"/>
        <w:ind w:firstLine="435"/>
        <w:rPr>
          <w:rFonts w:hint="eastAsia" w:ascii="宋体" w:hAnsi="宋体"/>
          <w:sz w:val="28"/>
          <w:szCs w:val="28"/>
        </w:rPr>
      </w:pPr>
      <w:r>
        <w:rPr>
          <w:rFonts w:hint="eastAsia" w:ascii="宋体" w:hAnsi="宋体"/>
          <w:sz w:val="28"/>
          <w:szCs w:val="28"/>
        </w:rPr>
        <w:t>这是一首清新优美、童趣盎然，具有一定情节的散文诗。它以小雪花为第一人称，用拟人的手法描述了冬天雪花落下，落在房屋、树枝、麦田、高山、地面上，形成的一幅如诗如画的美景。文中生动形象的比喻，不仅能丰富幼儿的生活经验，还能发展幼儿的想象力，大量的排比句也让散文诗读起来朗朗上口，易于记忆。本次活动主要引导幼儿在理解散文诗的基础上根据图谱来朗诵散文诗，感受散文诗的语言美和意境美。</w:t>
      </w:r>
    </w:p>
    <w:p w14:paraId="589CD2EE">
      <w:pPr>
        <w:numPr>
          <w:ilvl w:val="0"/>
          <w:numId w:val="0"/>
        </w:numPr>
        <w:spacing w:line="240" w:lineRule="auto"/>
        <w:ind w:firstLine="560" w:firstLineChars="200"/>
        <w:rPr>
          <w:rFonts w:hint="eastAsia" w:ascii="宋体" w:hAnsi="宋体"/>
          <w:sz w:val="28"/>
          <w:szCs w:val="28"/>
        </w:rPr>
      </w:pPr>
      <w:r>
        <w:rPr>
          <w:rFonts w:hint="eastAsia" w:ascii="宋体" w:hAnsi="宋体"/>
          <w:sz w:val="28"/>
          <w:szCs w:val="28"/>
        </w:rPr>
        <w:t>大班幼儿喜欢欣赏文学作品，他们接触过散文诗，能初步感受生动优美的语言和意境，部分幼儿能大胆说出自己的看法，但是对于排比、比喻等修辞手法接触较少，孩子们还不能很好的理解散文中比喻的含义。</w:t>
      </w:r>
    </w:p>
    <w:p w14:paraId="24DB8F7E">
      <w:pPr>
        <w:spacing w:line="500" w:lineRule="exact"/>
        <w:ind w:firstLine="200"/>
        <w:jc w:val="center"/>
        <w:rPr>
          <w:rFonts w:hint="eastAsia"/>
          <w:b/>
          <w:sz w:val="24"/>
          <w:szCs w:val="24"/>
        </w:rPr>
      </w:pPr>
      <w:r>
        <w:rPr>
          <w:rFonts w:hint="eastAsia"/>
          <w:b/>
          <w:sz w:val="24"/>
          <w:szCs w:val="24"/>
        </w:rPr>
        <w:t>散文诗：小雪花</w:t>
      </w:r>
    </w:p>
    <w:p w14:paraId="3CFB86EA">
      <w:pPr>
        <w:spacing w:line="500" w:lineRule="exact"/>
        <w:ind w:firstLine="200"/>
        <w:rPr>
          <w:rFonts w:hint="eastAsia"/>
          <w:sz w:val="24"/>
          <w:szCs w:val="24"/>
        </w:rPr>
      </w:pPr>
      <w:r>
        <w:rPr>
          <w:rFonts w:hint="eastAsia"/>
          <w:sz w:val="24"/>
          <w:szCs w:val="24"/>
        </w:rPr>
        <w:t>我是洁白的小雪花，我从高高的云层轻盈地飘下。</w:t>
      </w:r>
    </w:p>
    <w:p w14:paraId="654961EF">
      <w:pPr>
        <w:spacing w:line="500" w:lineRule="exact"/>
        <w:ind w:firstLine="200"/>
        <w:rPr>
          <w:rFonts w:hint="eastAsia"/>
          <w:sz w:val="24"/>
          <w:szCs w:val="24"/>
        </w:rPr>
      </w:pPr>
      <w:r>
        <w:rPr>
          <w:rFonts w:hint="eastAsia"/>
          <w:sz w:val="24"/>
          <w:szCs w:val="24"/>
        </w:rPr>
        <w:t>我落满屋顶，让屋顶铺上一层闪光的银瓦；</w:t>
      </w:r>
    </w:p>
    <w:p w14:paraId="47CB8591">
      <w:pPr>
        <w:spacing w:line="500" w:lineRule="exact"/>
        <w:ind w:firstLine="240" w:firstLineChars="100"/>
        <w:rPr>
          <w:rFonts w:hint="eastAsia"/>
          <w:sz w:val="24"/>
          <w:szCs w:val="24"/>
        </w:rPr>
      </w:pPr>
      <w:r>
        <w:rPr>
          <w:rFonts w:hint="eastAsia"/>
          <w:sz w:val="24"/>
          <w:szCs w:val="24"/>
        </w:rPr>
        <w:t>我落满树枝，让枝头盛开梨花；我落满松柏，让丰满的棉桃长在绿色的枝桠上；</w:t>
      </w:r>
    </w:p>
    <w:p w14:paraId="5372E5C8">
      <w:pPr>
        <w:spacing w:line="500" w:lineRule="exact"/>
        <w:ind w:firstLine="240" w:firstLineChars="100"/>
        <w:rPr>
          <w:rFonts w:hint="eastAsia"/>
          <w:sz w:val="24"/>
          <w:szCs w:val="24"/>
        </w:rPr>
      </w:pPr>
      <w:r>
        <w:rPr>
          <w:rFonts w:hint="eastAsia"/>
          <w:sz w:val="24"/>
          <w:szCs w:val="24"/>
        </w:rPr>
        <w:t>我落满麦田，让麦苗睡在松软的棉絮下；我落满高山，给山顶披起美丽的白纱；</w:t>
      </w:r>
    </w:p>
    <w:p w14:paraId="307116CA">
      <w:pPr>
        <w:spacing w:line="500" w:lineRule="exact"/>
        <w:ind w:firstLine="240" w:firstLineChars="100"/>
        <w:rPr>
          <w:rFonts w:hint="eastAsia"/>
          <w:sz w:val="24"/>
          <w:szCs w:val="24"/>
        </w:rPr>
      </w:pPr>
      <w:r>
        <w:rPr>
          <w:rFonts w:hint="eastAsia"/>
          <w:sz w:val="24"/>
          <w:szCs w:val="24"/>
        </w:rPr>
        <w:t>我落满整个大地，大地呀洁白无瑕。</w:t>
      </w:r>
    </w:p>
    <w:p w14:paraId="2AC8A456">
      <w:pPr>
        <w:spacing w:line="500" w:lineRule="exact"/>
        <w:ind w:firstLine="200"/>
        <w:rPr>
          <w:rFonts w:hint="eastAsia"/>
          <w:sz w:val="24"/>
          <w:szCs w:val="24"/>
        </w:rPr>
      </w:pPr>
      <w:r>
        <w:rPr>
          <w:rFonts w:hint="eastAsia"/>
          <w:sz w:val="24"/>
          <w:szCs w:val="24"/>
        </w:rPr>
        <w:t>人们，欢迎我吧！我冻死病菌，消除害虫，我把空气中的灰尘洗刷。</w:t>
      </w:r>
    </w:p>
    <w:p w14:paraId="501EDAD0">
      <w:pPr>
        <w:spacing w:line="500" w:lineRule="exact"/>
        <w:ind w:firstLine="200"/>
        <w:rPr>
          <w:rFonts w:hint="eastAsia"/>
          <w:sz w:val="24"/>
          <w:szCs w:val="24"/>
        </w:rPr>
      </w:pPr>
      <w:r>
        <w:rPr>
          <w:rFonts w:hint="eastAsia"/>
          <w:sz w:val="24"/>
          <w:szCs w:val="24"/>
        </w:rPr>
        <w:t>小朋友们，欢迎我吧！我是洁白的小雪花，我从高高的云层轻盈地飘下……</w:t>
      </w:r>
    </w:p>
    <w:p w14:paraId="0FE4B4E7">
      <w:pPr>
        <w:numPr>
          <w:ilvl w:val="0"/>
          <w:numId w:val="0"/>
        </w:numPr>
        <w:spacing w:line="240" w:lineRule="auto"/>
        <w:ind w:firstLine="560" w:firstLineChars="200"/>
        <w:rPr>
          <w:rFonts w:hint="default" w:ascii="宋体" w:hAnsi="宋体"/>
          <w:sz w:val="28"/>
          <w:szCs w:val="28"/>
          <w:lang w:val="en-US" w:eastAsia="zh-CN"/>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早点：鲜牛奶、坚果、饼干。</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午饭：血糯米饭、冬瓜桑拿鸡、青菜炒香菇、鸡毛菜蛋花汤。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点心：南瓜小米红枣粥、奶酪棒。</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水果：车厘子、苹果。</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3D20516"/>
    <w:rsid w:val="04E06287"/>
    <w:rsid w:val="051F1181"/>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A47B4F"/>
    <w:rsid w:val="15DA1097"/>
    <w:rsid w:val="16A329BB"/>
    <w:rsid w:val="18925664"/>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4DF2C9E"/>
    <w:rsid w:val="25320636"/>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B7046A0"/>
    <w:rsid w:val="2C4173AC"/>
    <w:rsid w:val="2CA56FDE"/>
    <w:rsid w:val="2D1C1E21"/>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1619BB"/>
    <w:rsid w:val="436B16CB"/>
    <w:rsid w:val="43C943A6"/>
    <w:rsid w:val="4427318E"/>
    <w:rsid w:val="44A6576D"/>
    <w:rsid w:val="44B22B75"/>
    <w:rsid w:val="44C26788"/>
    <w:rsid w:val="47A026FD"/>
    <w:rsid w:val="47AC1E68"/>
    <w:rsid w:val="48501639"/>
    <w:rsid w:val="48535CF0"/>
    <w:rsid w:val="48A44F6F"/>
    <w:rsid w:val="490A3500"/>
    <w:rsid w:val="4B092842"/>
    <w:rsid w:val="4B0D49D4"/>
    <w:rsid w:val="4B3F2C84"/>
    <w:rsid w:val="4B973892"/>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4476D"/>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AAF4F21"/>
    <w:rsid w:val="6BF65931"/>
    <w:rsid w:val="6C101AAB"/>
    <w:rsid w:val="6C55717E"/>
    <w:rsid w:val="6C7A64D2"/>
    <w:rsid w:val="6C8C2B8D"/>
    <w:rsid w:val="6CAE5570"/>
    <w:rsid w:val="6D16089A"/>
    <w:rsid w:val="6D5010DF"/>
    <w:rsid w:val="6D93407F"/>
    <w:rsid w:val="6F35098B"/>
    <w:rsid w:val="70AE34E3"/>
    <w:rsid w:val="70D65585"/>
    <w:rsid w:val="7123227F"/>
    <w:rsid w:val="724D150E"/>
    <w:rsid w:val="73612967"/>
    <w:rsid w:val="73F92C24"/>
    <w:rsid w:val="747401B1"/>
    <w:rsid w:val="75E77699"/>
    <w:rsid w:val="77311BCB"/>
    <w:rsid w:val="77804AAF"/>
    <w:rsid w:val="77C964D9"/>
    <w:rsid w:val="77F2388B"/>
    <w:rsid w:val="788C4A0B"/>
    <w:rsid w:val="791C2837"/>
    <w:rsid w:val="7B447842"/>
    <w:rsid w:val="7CDC7BDD"/>
    <w:rsid w:val="7D4C5E68"/>
    <w:rsid w:val="7D816B06"/>
    <w:rsid w:val="7ED53B2D"/>
    <w:rsid w:val="7ED85C24"/>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719</Words>
  <Characters>726</Characters>
  <Lines>4</Lines>
  <Paragraphs>1</Paragraphs>
  <TotalTime>3</TotalTime>
  <ScaleCrop>false</ScaleCrop>
  <LinksUpToDate>false</LinksUpToDate>
  <CharactersWithSpaces>740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2026-01-19T06:04:56Z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