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888F" w14:textId="7486B19B" w:rsidR="00D8418C" w:rsidRPr="009F7279" w:rsidRDefault="00D8418C" w:rsidP="009F7279">
      <w:pPr>
        <w:spacing w:after="0" w:line="400" w:lineRule="exact"/>
        <w:ind w:firstLineChars="200" w:firstLine="640"/>
        <w:contextualSpacing/>
        <w:jc w:val="center"/>
        <w:rPr>
          <w:rFonts w:ascii="宋体" w:eastAsia="宋体" w:hAnsi="宋体" w:hint="eastAsia"/>
          <w:sz w:val="32"/>
          <w:szCs w:val="32"/>
        </w:rPr>
      </w:pPr>
      <w:r w:rsidRPr="009F7279">
        <w:rPr>
          <w:rFonts w:ascii="宋体" w:eastAsia="宋体" w:hAnsi="宋体" w:hint="eastAsia"/>
          <w:sz w:val="32"/>
          <w:szCs w:val="32"/>
        </w:rPr>
        <w:t>课题研究小结</w:t>
      </w:r>
    </w:p>
    <w:p w14:paraId="15A16EDC" w14:textId="056816EE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本</w:t>
      </w:r>
      <w:r w:rsidRPr="009F7279">
        <w:rPr>
          <w:rFonts w:ascii="宋体" w:eastAsia="宋体" w:hAnsi="宋体" w:hint="eastAsia"/>
          <w:sz w:val="24"/>
        </w:rPr>
        <w:t>学期的课题研究主要</w:t>
      </w:r>
      <w:r w:rsidRPr="009F7279">
        <w:rPr>
          <w:rFonts w:ascii="宋体" w:eastAsia="宋体" w:hAnsi="宋体" w:hint="eastAsia"/>
          <w:sz w:val="24"/>
        </w:rPr>
        <w:t>利用教材设计，结合乡村实际条件，开发有效的实验教学策略</w:t>
      </w:r>
      <w:r w:rsidRPr="009F7279">
        <w:rPr>
          <w:rFonts w:ascii="宋体" w:eastAsia="宋体" w:hAnsi="宋体" w:hint="eastAsia"/>
          <w:sz w:val="24"/>
        </w:rPr>
        <w:t>。</w:t>
      </w:r>
      <w:r w:rsidRPr="009F7279">
        <w:rPr>
          <w:rFonts w:ascii="宋体" w:eastAsia="宋体" w:hAnsi="宋体" w:hint="eastAsia"/>
          <w:sz w:val="24"/>
        </w:rPr>
        <w:t>五年级是学生思维从具体形象向抽象逻辑过渡的关键期，</w:t>
      </w:r>
      <w:proofErr w:type="gramStart"/>
      <w:r w:rsidRPr="009F7279">
        <w:rPr>
          <w:rFonts w:ascii="宋体" w:eastAsia="宋体" w:hAnsi="宋体" w:hint="eastAsia"/>
          <w:sz w:val="24"/>
        </w:rPr>
        <w:t>苏教版</w:t>
      </w:r>
      <w:proofErr w:type="gramEnd"/>
      <w:r w:rsidRPr="009F7279">
        <w:rPr>
          <w:rFonts w:ascii="宋体" w:eastAsia="宋体" w:hAnsi="宋体" w:hint="eastAsia"/>
          <w:sz w:val="24"/>
        </w:rPr>
        <w:t>教材在“图形与几何”“统计与概率”等领域安排了丰富的探究内容（如多边形的面积、校园的绿地面积、球的反弹高度等综合实践活动），但乡村学校面临实验器材不足、学生抽象思维发展不均衡等现实挑战。如何</w:t>
      </w:r>
      <w:r w:rsidRPr="009F7279">
        <w:rPr>
          <w:rFonts w:ascii="宋体" w:eastAsia="宋体" w:hAnsi="宋体" w:hint="eastAsia"/>
          <w:sz w:val="24"/>
        </w:rPr>
        <w:t>开发有效的实验教学策略，</w:t>
      </w:r>
      <w:r w:rsidRPr="009F7279">
        <w:rPr>
          <w:rFonts w:ascii="宋体" w:eastAsia="宋体" w:hAnsi="宋体" w:hint="eastAsia"/>
          <w:sz w:val="24"/>
        </w:rPr>
        <w:t>帮助学生深刻理解数学本质、发展探究能力，成为亟待解决的问题。</w:t>
      </w:r>
    </w:p>
    <w:p w14:paraId="7ED98E69" w14:textId="199873FE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一、</w:t>
      </w:r>
      <w:r w:rsidRPr="009F7279">
        <w:rPr>
          <w:rFonts w:ascii="宋体" w:eastAsia="宋体" w:hAnsi="宋体" w:hint="eastAsia"/>
          <w:sz w:val="24"/>
        </w:rPr>
        <w:t>五</w:t>
      </w:r>
      <w:proofErr w:type="gramStart"/>
      <w:r w:rsidRPr="009F7279">
        <w:rPr>
          <w:rFonts w:ascii="宋体" w:eastAsia="宋体" w:hAnsi="宋体" w:hint="eastAsia"/>
          <w:sz w:val="24"/>
        </w:rPr>
        <w:t>年级苏教版</w:t>
      </w:r>
      <w:proofErr w:type="gramEnd"/>
      <w:r w:rsidRPr="009F7279">
        <w:rPr>
          <w:rFonts w:ascii="宋体" w:eastAsia="宋体" w:hAnsi="宋体" w:hint="eastAsia"/>
          <w:sz w:val="24"/>
        </w:rPr>
        <w:t>教材实验内容分析</w:t>
      </w:r>
    </w:p>
    <w:p w14:paraId="725FF32D" w14:textId="783AE5CA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proofErr w:type="gramStart"/>
      <w:r w:rsidRPr="009F7279">
        <w:rPr>
          <w:rFonts w:ascii="宋体" w:eastAsia="宋体" w:hAnsi="宋体" w:hint="eastAsia"/>
          <w:sz w:val="24"/>
        </w:rPr>
        <w:t>苏教版</w:t>
      </w:r>
      <w:proofErr w:type="gramEnd"/>
      <w:r w:rsidRPr="009F7279">
        <w:rPr>
          <w:rFonts w:ascii="宋体" w:eastAsia="宋体" w:hAnsi="宋体" w:hint="eastAsia"/>
          <w:sz w:val="24"/>
        </w:rPr>
        <w:t>五年级教材中蕴含丰富的实验教学资源</w:t>
      </w:r>
      <w:r w:rsidRPr="009F7279">
        <w:rPr>
          <w:rFonts w:ascii="宋体" w:eastAsia="宋体" w:hAnsi="宋体" w:hint="eastAsia"/>
          <w:sz w:val="24"/>
        </w:rPr>
        <w:t>。“</w:t>
      </w:r>
      <w:r w:rsidRPr="009F7279">
        <w:rPr>
          <w:rFonts w:ascii="宋体" w:eastAsia="宋体" w:hAnsi="宋体" w:hint="eastAsia"/>
          <w:sz w:val="24"/>
        </w:rPr>
        <w:t>图形与几何</w:t>
      </w:r>
      <w:r w:rsidRPr="009F7279">
        <w:rPr>
          <w:rFonts w:ascii="宋体" w:eastAsia="宋体" w:hAnsi="宋体" w:hint="eastAsia"/>
          <w:sz w:val="24"/>
        </w:rPr>
        <w:t>”</w:t>
      </w:r>
      <w:r w:rsidRPr="009F7279">
        <w:rPr>
          <w:rFonts w:ascii="宋体" w:eastAsia="宋体" w:hAnsi="宋体" w:hint="eastAsia"/>
          <w:sz w:val="24"/>
        </w:rPr>
        <w:t>领域</w:t>
      </w:r>
      <w:r w:rsidRPr="009F7279">
        <w:rPr>
          <w:rFonts w:ascii="宋体" w:eastAsia="宋体" w:hAnsi="宋体" w:hint="eastAsia"/>
          <w:sz w:val="24"/>
        </w:rPr>
        <w:t>中涉及</w:t>
      </w:r>
      <w:r w:rsidRPr="009F7279">
        <w:rPr>
          <w:rFonts w:ascii="宋体" w:eastAsia="宋体" w:hAnsi="宋体" w:hint="eastAsia"/>
          <w:sz w:val="24"/>
        </w:rPr>
        <w:t>多边形面积公式推导</w:t>
      </w:r>
      <w:r w:rsidRPr="009F7279">
        <w:rPr>
          <w:rFonts w:ascii="宋体" w:eastAsia="宋体" w:hAnsi="宋体" w:hint="eastAsia"/>
          <w:sz w:val="24"/>
        </w:rPr>
        <w:t>、</w:t>
      </w:r>
      <w:r w:rsidRPr="009F7279">
        <w:rPr>
          <w:rFonts w:ascii="宋体" w:eastAsia="宋体" w:hAnsi="宋体" w:hint="eastAsia"/>
          <w:sz w:val="24"/>
        </w:rPr>
        <w:t>校园绿地测量等综合与实践内容</w:t>
      </w:r>
      <w:r w:rsidRPr="009F7279">
        <w:rPr>
          <w:rFonts w:ascii="宋体" w:eastAsia="宋体" w:hAnsi="宋体" w:hint="eastAsia"/>
          <w:sz w:val="24"/>
        </w:rPr>
        <w:t>；“</w:t>
      </w:r>
      <w:r w:rsidRPr="009F7279">
        <w:rPr>
          <w:rFonts w:ascii="宋体" w:eastAsia="宋体" w:hAnsi="宋体" w:hint="eastAsia"/>
          <w:sz w:val="24"/>
        </w:rPr>
        <w:t>统计与概率</w:t>
      </w:r>
      <w:r w:rsidRPr="009F7279">
        <w:rPr>
          <w:rFonts w:ascii="宋体" w:eastAsia="宋体" w:hAnsi="宋体" w:hint="eastAsia"/>
          <w:sz w:val="24"/>
        </w:rPr>
        <w:t>”领域中涉及</w:t>
      </w:r>
      <w:r w:rsidRPr="009F7279">
        <w:rPr>
          <w:rFonts w:ascii="宋体" w:eastAsia="宋体" w:hAnsi="宋体" w:hint="eastAsia"/>
          <w:sz w:val="24"/>
        </w:rPr>
        <w:t>复式统计表与统计图</w:t>
      </w:r>
      <w:r w:rsidRPr="009F7279">
        <w:rPr>
          <w:rFonts w:ascii="宋体" w:eastAsia="宋体" w:hAnsi="宋体" w:hint="eastAsia"/>
          <w:sz w:val="24"/>
        </w:rPr>
        <w:t>；“</w:t>
      </w:r>
      <w:r w:rsidRPr="009F7279">
        <w:rPr>
          <w:rFonts w:ascii="宋体" w:eastAsia="宋体" w:hAnsi="宋体" w:hint="eastAsia"/>
          <w:sz w:val="24"/>
        </w:rPr>
        <w:t>数与代数</w:t>
      </w:r>
      <w:r w:rsidRPr="009F7279">
        <w:rPr>
          <w:rFonts w:ascii="宋体" w:eastAsia="宋体" w:hAnsi="宋体" w:hint="eastAsia"/>
          <w:sz w:val="24"/>
        </w:rPr>
        <w:t>”</w:t>
      </w:r>
      <w:r w:rsidRPr="009F7279">
        <w:rPr>
          <w:rFonts w:ascii="宋体" w:eastAsia="宋体" w:hAnsi="宋体" w:hint="eastAsia"/>
          <w:sz w:val="24"/>
        </w:rPr>
        <w:t>领域</w:t>
      </w:r>
      <w:r w:rsidRPr="009F7279">
        <w:rPr>
          <w:rFonts w:ascii="宋体" w:eastAsia="宋体" w:hAnsi="宋体" w:hint="eastAsia"/>
          <w:sz w:val="24"/>
        </w:rPr>
        <w:t>中涉及</w:t>
      </w:r>
      <w:r w:rsidRPr="009F7279">
        <w:rPr>
          <w:rFonts w:ascii="宋体" w:eastAsia="宋体" w:hAnsi="宋体" w:hint="eastAsia"/>
          <w:sz w:val="24"/>
        </w:rPr>
        <w:t>小数意义探究等</w:t>
      </w:r>
      <w:r w:rsidRPr="009F7279">
        <w:rPr>
          <w:rFonts w:ascii="宋体" w:eastAsia="宋体" w:hAnsi="宋体" w:hint="eastAsia"/>
          <w:sz w:val="24"/>
        </w:rPr>
        <w:t>。</w:t>
      </w:r>
      <w:r w:rsidRPr="009F7279">
        <w:rPr>
          <w:rFonts w:ascii="宋体" w:eastAsia="宋体" w:hAnsi="宋体" w:hint="eastAsia"/>
          <w:sz w:val="24"/>
        </w:rPr>
        <w:t>这些内容为开展实验教学提供了良好载体，但需要结合乡村实际进行本土化改造。</w:t>
      </w:r>
    </w:p>
    <w:p w14:paraId="4D92A2C0" w14:textId="2E366658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二、</w:t>
      </w:r>
      <w:r w:rsidRPr="009F7279">
        <w:rPr>
          <w:rFonts w:ascii="宋体" w:eastAsia="宋体" w:hAnsi="宋体" w:hint="eastAsia"/>
          <w:sz w:val="24"/>
        </w:rPr>
        <w:t>研究过程与方法</w:t>
      </w:r>
    </w:p>
    <w:p w14:paraId="2D1358FD" w14:textId="0944A01B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采用行动研究法，分三阶段实施：</w:t>
      </w:r>
    </w:p>
    <w:p w14:paraId="56C6482D" w14:textId="5C6F2A62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教材整合阶段：系统</w:t>
      </w:r>
      <w:proofErr w:type="gramStart"/>
      <w:r w:rsidRPr="009F7279">
        <w:rPr>
          <w:rFonts w:ascii="宋体" w:eastAsia="宋体" w:hAnsi="宋体" w:hint="eastAsia"/>
          <w:sz w:val="24"/>
        </w:rPr>
        <w:t>梳理苏教版</w:t>
      </w:r>
      <w:proofErr w:type="gramEnd"/>
      <w:r w:rsidRPr="009F7279">
        <w:rPr>
          <w:rFonts w:ascii="宋体" w:eastAsia="宋体" w:hAnsi="宋体" w:hint="eastAsia"/>
          <w:sz w:val="24"/>
        </w:rPr>
        <w:t>五年级上下</w:t>
      </w:r>
      <w:proofErr w:type="gramStart"/>
      <w:r w:rsidRPr="009F7279">
        <w:rPr>
          <w:rFonts w:ascii="宋体" w:eastAsia="宋体" w:hAnsi="宋体" w:hint="eastAsia"/>
          <w:sz w:val="24"/>
        </w:rPr>
        <w:t>册</w:t>
      </w:r>
      <w:proofErr w:type="gramEnd"/>
      <w:r w:rsidRPr="009F7279">
        <w:rPr>
          <w:rFonts w:ascii="宋体" w:eastAsia="宋体" w:hAnsi="宋体" w:hint="eastAsia"/>
          <w:sz w:val="24"/>
        </w:rPr>
        <w:t>教材，标记适合开展实验教学的内容点</w:t>
      </w:r>
      <w:r w:rsidRPr="009F7279">
        <w:rPr>
          <w:rFonts w:ascii="宋体" w:eastAsia="宋体" w:hAnsi="宋体" w:hint="eastAsia"/>
          <w:sz w:val="24"/>
        </w:rPr>
        <w:t>。</w:t>
      </w:r>
    </w:p>
    <w:p w14:paraId="4A3D5E7F" w14:textId="791B1D6E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策略开发阶段：针对标记内容，设计核心实验方案，如：《多边形的面积》单元：用剪纸拼接法探究三角形面积公式</w:t>
      </w:r>
      <w:r w:rsidRPr="009F7279">
        <w:rPr>
          <w:rFonts w:ascii="宋体" w:eastAsia="宋体" w:hAnsi="宋体" w:hint="eastAsia"/>
          <w:sz w:val="24"/>
        </w:rPr>
        <w:t>。</w:t>
      </w:r>
      <w:r w:rsidRPr="009F7279">
        <w:rPr>
          <w:rFonts w:ascii="宋体" w:eastAsia="宋体" w:hAnsi="宋体" w:hint="eastAsia"/>
          <w:sz w:val="24"/>
        </w:rPr>
        <w:t>《校园的绿地面积》：利用步测、</w:t>
      </w:r>
      <w:proofErr w:type="gramStart"/>
      <w:r w:rsidRPr="009F7279">
        <w:rPr>
          <w:rFonts w:ascii="宋体" w:eastAsia="宋体" w:hAnsi="宋体" w:hint="eastAsia"/>
          <w:sz w:val="24"/>
        </w:rPr>
        <w:t>绳测等</w:t>
      </w:r>
      <w:proofErr w:type="gramEnd"/>
      <w:r w:rsidRPr="009F7279">
        <w:rPr>
          <w:rFonts w:ascii="宋体" w:eastAsia="宋体" w:hAnsi="宋体" w:hint="eastAsia"/>
          <w:sz w:val="24"/>
        </w:rPr>
        <w:t>土方法测量不规则图形面积</w:t>
      </w:r>
      <w:r w:rsidRPr="009F7279">
        <w:rPr>
          <w:rFonts w:ascii="宋体" w:eastAsia="宋体" w:hAnsi="宋体" w:hint="eastAsia"/>
          <w:sz w:val="24"/>
        </w:rPr>
        <w:t>。</w:t>
      </w:r>
      <w:r w:rsidRPr="009F7279">
        <w:rPr>
          <w:rFonts w:ascii="宋体" w:eastAsia="宋体" w:hAnsi="宋体" w:hint="eastAsia"/>
          <w:sz w:val="24"/>
        </w:rPr>
        <w:t>《球的反弹高度》：用篮球、乒乓球在水泥地面进行对比实验</w:t>
      </w:r>
      <w:r w:rsidR="009F7279" w:rsidRPr="009F7279">
        <w:rPr>
          <w:rFonts w:ascii="宋体" w:eastAsia="宋体" w:hAnsi="宋体" w:hint="eastAsia"/>
          <w:sz w:val="24"/>
        </w:rPr>
        <w:t>。</w:t>
      </w:r>
      <w:r w:rsidRPr="009F7279">
        <w:rPr>
          <w:rFonts w:ascii="宋体" w:eastAsia="宋体" w:hAnsi="宋体" w:hint="eastAsia"/>
          <w:sz w:val="24"/>
        </w:rPr>
        <w:t>《复式折线统计图》：记录当地每月降雨量与气温变化</w:t>
      </w:r>
      <w:r w:rsidR="009F7279" w:rsidRPr="009F7279">
        <w:rPr>
          <w:rFonts w:ascii="宋体" w:eastAsia="宋体" w:hAnsi="宋体" w:hint="eastAsia"/>
          <w:sz w:val="24"/>
        </w:rPr>
        <w:t>。</w:t>
      </w:r>
    </w:p>
    <w:p w14:paraId="6C34CE51" w14:textId="27CC470C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实践优化阶段：在五年级班级循环实施，通过课堂观察、学生访谈、作品分析等方式收集数据，迭代改进实验方案</w:t>
      </w:r>
      <w:r w:rsidR="009F7279" w:rsidRPr="009F7279">
        <w:rPr>
          <w:rFonts w:ascii="宋体" w:eastAsia="宋体" w:hAnsi="宋体" w:hint="eastAsia"/>
          <w:sz w:val="24"/>
        </w:rPr>
        <w:t>。</w:t>
      </w:r>
    </w:p>
    <w:p w14:paraId="503E3BAB" w14:textId="36413533" w:rsidR="00D8418C" w:rsidRPr="009F7279" w:rsidRDefault="009F7279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三、</w:t>
      </w:r>
      <w:r w:rsidR="00D8418C" w:rsidRPr="009F7279">
        <w:rPr>
          <w:rFonts w:ascii="宋体" w:eastAsia="宋体" w:hAnsi="宋体" w:hint="eastAsia"/>
          <w:sz w:val="24"/>
        </w:rPr>
        <w:t>核心策略与典型案例</w:t>
      </w:r>
    </w:p>
    <w:p w14:paraId="7E83EE6D" w14:textId="77777777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策略</w:t>
      </w:r>
      <w:proofErr w:type="gramStart"/>
      <w:r w:rsidRPr="009F7279">
        <w:rPr>
          <w:rFonts w:ascii="宋体" w:eastAsia="宋体" w:hAnsi="宋体" w:hint="eastAsia"/>
          <w:sz w:val="24"/>
        </w:rPr>
        <w:t>一</w:t>
      </w:r>
      <w:proofErr w:type="gramEnd"/>
      <w:r w:rsidRPr="009F7279">
        <w:rPr>
          <w:rFonts w:ascii="宋体" w:eastAsia="宋体" w:hAnsi="宋体" w:hint="eastAsia"/>
          <w:sz w:val="24"/>
        </w:rPr>
        <w:t>：生活材料替代策略</w:t>
      </w:r>
    </w:p>
    <w:p w14:paraId="1E02461E" w14:textId="42470555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案例：教学《多边形的面积》</w:t>
      </w:r>
    </w:p>
    <w:p w14:paraId="78A44D5C" w14:textId="637E6983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问题：学生难以理解三角形面积公式推导</w:t>
      </w:r>
    </w:p>
    <w:p w14:paraId="63564AE9" w14:textId="03A2C167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实验设计：让学生准备废旧挂历纸，裁剪出完全相同的锐角三角形、直角三角形、钝角三角形各两个</w:t>
      </w:r>
    </w:p>
    <w:p w14:paraId="00A81E89" w14:textId="15E234BB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操作过程：小组合作尝试拼摆，发现两个完全相同的三角形都能拼成一个平行四边形</w:t>
      </w:r>
    </w:p>
    <w:p w14:paraId="68F0AC7A" w14:textId="220DB923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乡村特色：利用废旧材料，零成本完成实验</w:t>
      </w:r>
    </w:p>
    <w:p w14:paraId="01DC1D76" w14:textId="038426F8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教学效果：100%的学生能通过操作自主得出“三角形面积=底×高÷2”，理解除“2”的意义</w:t>
      </w:r>
    </w:p>
    <w:p w14:paraId="7462DADB" w14:textId="77777777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策略二：乡土情境融入策略</w:t>
      </w:r>
    </w:p>
    <w:p w14:paraId="49646419" w14:textId="733D0EBD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lastRenderedPageBreak/>
        <w:t>案例：教学《校园的绿地面积》</w:t>
      </w:r>
    </w:p>
    <w:p w14:paraId="43452AB0" w14:textId="114241AD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问题：如何测量校园不规则花坛面积</w:t>
      </w:r>
    </w:p>
    <w:p w14:paraId="01197F83" w14:textId="35DE571A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实验设计：带领学生用麻绳分割图形，将不规则花坛近似划分为多个长方形和三角形</w:t>
      </w:r>
    </w:p>
    <w:p w14:paraId="358CBAD2" w14:textId="2DC03E56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操作过程：用步测法估算边长，记录数据，计算各部分面积再求和</w:t>
      </w:r>
    </w:p>
    <w:p w14:paraId="44362286" w14:textId="4324446E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乡村特色：利用校园真实场景，融合步测、目测等生活技能</w:t>
      </w:r>
    </w:p>
    <w:p w14:paraId="3D1CE6F4" w14:textId="61620BF9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教学效果：学生不仅掌握了估测方法，还提出了“用黄豆铺满再计数”的创意方案</w:t>
      </w:r>
    </w:p>
    <w:p w14:paraId="18D4FD94" w14:textId="77777777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策略三：简易仪器创新策略</w:t>
      </w:r>
    </w:p>
    <w:p w14:paraId="25F79504" w14:textId="086B4FB1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案例：教学《球的反弹高度》</w:t>
      </w:r>
    </w:p>
    <w:p w14:paraId="2DC5DD35" w14:textId="7BF796A8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问题：探究不同球类从同一高度落下，反弹高度的规律</w:t>
      </w:r>
    </w:p>
    <w:p w14:paraId="6FED46C2" w14:textId="645BAA7B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实验设计：在教室墙面贴刻度纸条，用篮球、乒乓球从1.5米高度自由落下</w:t>
      </w:r>
    </w:p>
    <w:p w14:paraId="7E12DC07" w14:textId="2BA82FD7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操作过程：三人一组，一人释放，一人观察反弹最高点，一人记录</w:t>
      </w:r>
    </w:p>
    <w:p w14:paraId="13887AA7" w14:textId="6E4007F2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乡村特色：利用教室现有条件，自制简易测量装置</w:t>
      </w:r>
    </w:p>
    <w:p w14:paraId="3068CFEF" w14:textId="297DBBA3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数据记录：篮球平均反弹高度1.2米，乒乓球平均反弹高度1.05米</w:t>
      </w:r>
    </w:p>
    <w:p w14:paraId="05847E98" w14:textId="57942545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楷体" w:eastAsia="楷体" w:hAnsi="楷体" w:hint="eastAsia"/>
          <w:sz w:val="24"/>
        </w:rPr>
      </w:pPr>
      <w:r w:rsidRPr="009F7279">
        <w:rPr>
          <w:rFonts w:ascii="楷体" w:eastAsia="楷体" w:hAnsi="楷体" w:hint="eastAsia"/>
          <w:sz w:val="24"/>
        </w:rPr>
        <w:t>教学发现：学生通过数据对比，发现“球体材质影响弹性”的规律</w:t>
      </w:r>
    </w:p>
    <w:p w14:paraId="54E0CE1F" w14:textId="23151344" w:rsidR="009F7279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五、</w:t>
      </w:r>
      <w:r w:rsidR="009F7279" w:rsidRPr="009F7279">
        <w:rPr>
          <w:rFonts w:ascii="宋体" w:eastAsia="宋体" w:hAnsi="宋体" w:hint="eastAsia"/>
          <w:sz w:val="24"/>
        </w:rPr>
        <w:t>问题反思与改进方向</w:t>
      </w:r>
    </w:p>
    <w:p w14:paraId="0A1BE454" w14:textId="4EB27B8F" w:rsidR="009F7279" w:rsidRPr="009F7279" w:rsidRDefault="009F7279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存在问题：实验活动耗时较长，与教学进度存在矛盾</w:t>
      </w:r>
      <w:r w:rsidRPr="009F7279">
        <w:rPr>
          <w:rFonts w:ascii="宋体" w:eastAsia="宋体" w:hAnsi="宋体" w:hint="eastAsia"/>
          <w:sz w:val="24"/>
        </w:rPr>
        <w:t>；</w:t>
      </w:r>
      <w:r w:rsidRPr="009F7279">
        <w:rPr>
          <w:rFonts w:ascii="宋体" w:eastAsia="宋体" w:hAnsi="宋体" w:hint="eastAsia"/>
          <w:sz w:val="24"/>
        </w:rPr>
        <w:t>部分学生动手能力强但数学表达弱，操作与思维脱节</w:t>
      </w:r>
      <w:r w:rsidRPr="009F7279">
        <w:rPr>
          <w:rFonts w:ascii="宋体" w:eastAsia="宋体" w:hAnsi="宋体" w:hint="eastAsia"/>
          <w:sz w:val="24"/>
        </w:rPr>
        <w:t>；</w:t>
      </w:r>
      <w:r w:rsidRPr="009F7279">
        <w:rPr>
          <w:rFonts w:ascii="宋体" w:eastAsia="宋体" w:hAnsi="宋体" w:hint="eastAsia"/>
          <w:sz w:val="24"/>
        </w:rPr>
        <w:t>实验评价缺乏系统标准，多停留在作品美观层面</w:t>
      </w:r>
    </w:p>
    <w:p w14:paraId="0D585A62" w14:textId="460A1D17" w:rsidR="00D8418C" w:rsidRPr="009F7279" w:rsidRDefault="009F7279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9F7279">
        <w:rPr>
          <w:rFonts w:ascii="宋体" w:eastAsia="宋体" w:hAnsi="宋体" w:hint="eastAsia"/>
          <w:sz w:val="24"/>
        </w:rPr>
        <w:t>改进方向：开发“微实验”模式，将大实验拆解为3-5分钟的课堂片段</w:t>
      </w:r>
      <w:r w:rsidRPr="009F7279">
        <w:rPr>
          <w:rFonts w:ascii="宋体" w:eastAsia="宋体" w:hAnsi="宋体" w:hint="eastAsia"/>
          <w:sz w:val="24"/>
        </w:rPr>
        <w:t>；</w:t>
      </w:r>
      <w:r w:rsidRPr="009F7279">
        <w:rPr>
          <w:rFonts w:ascii="宋体" w:eastAsia="宋体" w:hAnsi="宋体" w:hint="eastAsia"/>
          <w:sz w:val="24"/>
        </w:rPr>
        <w:t>设计“实验记录单”，要求学生用数学语言描述操作过程</w:t>
      </w:r>
      <w:r w:rsidRPr="009F7279">
        <w:rPr>
          <w:rFonts w:ascii="宋体" w:eastAsia="宋体" w:hAnsi="宋体" w:hint="eastAsia"/>
          <w:sz w:val="24"/>
        </w:rPr>
        <w:t>；</w:t>
      </w:r>
      <w:r w:rsidRPr="009F7279">
        <w:rPr>
          <w:rFonts w:ascii="宋体" w:eastAsia="宋体" w:hAnsi="宋体" w:hint="eastAsia"/>
          <w:sz w:val="24"/>
        </w:rPr>
        <w:t>制定实验教学评价量表，从“操作规范、数据准确、结论合理、创新应用”四个维度评价</w:t>
      </w:r>
      <w:r w:rsidRPr="009F7279">
        <w:rPr>
          <w:rFonts w:ascii="宋体" w:eastAsia="宋体" w:hAnsi="宋体" w:hint="eastAsia"/>
          <w:sz w:val="24"/>
        </w:rPr>
        <w:t>。</w:t>
      </w:r>
    </w:p>
    <w:p w14:paraId="40852693" w14:textId="77777777" w:rsidR="00D8418C" w:rsidRPr="009F7279" w:rsidRDefault="00D8418C" w:rsidP="009F7279">
      <w:pPr>
        <w:spacing w:after="0" w:line="400" w:lineRule="exact"/>
        <w:ind w:firstLineChars="200" w:firstLine="480"/>
        <w:contextualSpacing/>
        <w:rPr>
          <w:rFonts w:ascii="宋体" w:eastAsia="宋体" w:hAnsi="宋体" w:hint="eastAsia"/>
          <w:sz w:val="24"/>
        </w:rPr>
      </w:pPr>
    </w:p>
    <w:p w14:paraId="7BDFB96D" w14:textId="7A1DC4AC" w:rsidR="0072608D" w:rsidRPr="009F7279" w:rsidRDefault="0072608D" w:rsidP="009F7279">
      <w:pPr>
        <w:spacing w:after="0" w:line="400" w:lineRule="exact"/>
        <w:ind w:firstLineChars="200" w:firstLine="480"/>
        <w:contextualSpacing/>
        <w:rPr>
          <w:rFonts w:ascii="宋体" w:eastAsia="宋体" w:hAnsi="宋体"/>
          <w:sz w:val="24"/>
        </w:rPr>
      </w:pPr>
    </w:p>
    <w:sectPr w:rsidR="0072608D" w:rsidRPr="009F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8D"/>
    <w:rsid w:val="00640D2E"/>
    <w:rsid w:val="0072608D"/>
    <w:rsid w:val="009F7279"/>
    <w:rsid w:val="00D8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52F55"/>
  <w15:chartTrackingRefBased/>
  <w15:docId w15:val="{8DA032B6-2D38-481C-80A5-9E8F3684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生亮 周</dc:creator>
  <cp:keywords/>
  <dc:description/>
  <cp:lastModifiedBy>生亮 周</cp:lastModifiedBy>
  <cp:revision>2</cp:revision>
  <dcterms:created xsi:type="dcterms:W3CDTF">2026-01-15T07:27:00Z</dcterms:created>
  <dcterms:modified xsi:type="dcterms:W3CDTF">2026-01-15T07:44:00Z</dcterms:modified>
</cp:coreProperties>
</file>