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A28B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52D8BD63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Hans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9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6B0C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E64EB0">
            <w:pPr>
              <w:pStyle w:val="2"/>
              <w:spacing w:after="0" w:line="30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B4CC8D9">
            <w:pPr>
              <w:pStyle w:val="2"/>
              <w:spacing w:after="0" w:line="300" w:lineRule="exact"/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大家来运动</w:t>
            </w:r>
          </w:p>
          <w:p w14:paraId="216599F8">
            <w:pPr>
              <w:pStyle w:val="2"/>
              <w:spacing w:after="0" w:line="30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好玩的皮球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08560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6CF4CA52">
            <w:pPr>
              <w:spacing w:line="300" w:lineRule="exact"/>
              <w:ind w:firstLine="420" w:firstLineChars="200"/>
              <w:jc w:val="left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在上周活动的开展下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，幼儿在认知、技能与社会性方面均获得初步发展：多数幼儿已能区分皮球与其他球类的基础差异，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有15个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的幼儿尝试了滚球、抛接球等组合动作，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运动能力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较之前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提升 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幼儿能通过触摸辨别橡胶、塑料、皮革材质皮球的触感差异，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幼儿开始关注不同大小皮球的适用场景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但仍存在明显提升空间：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少部分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幼儿拍球技能熟练度不足，连续拍球次数较少且动作协调性欠佳；合作游戏中，幼儿的分工配合、规则遵守意识仍需强化。基于此，本周将以 “创意玩球乐” 为核心，通过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多元表现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趣味玩球活动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，深化技能与创意，进一步培养幼儿的动手能力、竞技意识与合作精神。</w:t>
            </w:r>
          </w:p>
        </w:tc>
      </w:tr>
      <w:tr w14:paraId="2A0F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EA2B59"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8DBF97">
            <w:pPr>
              <w:spacing w:line="300" w:lineRule="exact"/>
              <w:rPr>
                <w:rFonts w:hint="eastAsia"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5261B269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1.通过看图讲述、音乐律动、数学认知等活动，深化对“球”的认知与表达，提升语言、逻辑思维及艺术表现力。</w:t>
            </w:r>
          </w:p>
          <w:p w14:paraId="20BC97CA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2.熟练掌握拍球基本技能，尝试挑战连续拍球，在趣味玩球中培养竞争意识、合作精神与规则意识。</w:t>
            </w:r>
          </w:p>
        </w:tc>
      </w:tr>
      <w:tr w14:paraId="10D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28DF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29B8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将幼儿关于 “球” 的调查表、绘画作品张贴于区角，共同打造班级主题氛围；</w:t>
            </w:r>
          </w:p>
          <w:p w14:paraId="372715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区域创设：图书区投放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这些全是球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从前，有一只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绘本，提供纸、笔供幼儿绘制皮球玩法手册；美工区张贴不同样式皮球图片，提供彩纸、颜料、亮片等材料供幼儿装饰皮球；科探区摆放不同材质（橡胶、塑料、皮革）、大小的皮球及记录纸，供幼儿观察对比；建构区提供皮球游戏场景图片，供幼儿搭建 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球乐园”。</w:t>
            </w:r>
          </w:p>
        </w:tc>
      </w:tr>
      <w:tr w14:paraId="0192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7A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</w:t>
            </w:r>
          </w:p>
          <w:p w14:paraId="02DE967B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5B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户外活动能不惧寒冷，坚持运动，并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及时喝水擦汗。</w:t>
            </w:r>
          </w:p>
          <w:p w14:paraId="6970E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2.天气转凉，能加快用餐速度，饭粒掉在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能及时整理干净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66BBF89">
            <w:pPr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洗手时能自觉将袖子捋起，认真用肥皂按照七步洗手法洗手。</w:t>
            </w:r>
          </w:p>
        </w:tc>
      </w:tr>
      <w:tr w14:paraId="70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8C97D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A916A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D6CF1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D2CD8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B24057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FF29A5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18F6D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C194B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672A2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6E3CFC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A7CA0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FE779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C3E97C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85252F1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9449542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1ED72C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3196C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729B1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9B5E8FF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2B87EB0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E1101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33E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DC27749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866FEC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48777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11C47B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48D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1CDAA5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E4A5AD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：创意皮球涂鸦、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粘土运动小人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4E5933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地面建构-足球乐园、桌面建构-玩皮球的人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A402ED4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科探区：皮球弹力大比拼、不同地面上的皮球滚动；</w:t>
            </w:r>
          </w:p>
          <w:p w14:paraId="3CD64C75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这些全是球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从前，有一只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皮球》；</w:t>
            </w:r>
          </w:p>
          <w:p w14:paraId="0CB646B6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自然角：照料小动物、水培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、观察植物等；</w:t>
            </w:r>
          </w:p>
          <w:p w14:paraId="365B8D55">
            <w:pPr>
              <w:spacing w:line="300" w:lineRule="exac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万能工匠：拍球小人；</w:t>
            </w:r>
          </w:p>
          <w:p w14:paraId="213CB9BB">
            <w:pPr>
              <w:spacing w:line="300" w:lineRule="exact"/>
              <w:rPr>
                <w:rFonts w:hint="eastAsia" w:ascii="宋体" w:hAnsi="宋体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高</w:t>
            </w:r>
            <w:r>
              <w:rPr>
                <w:rFonts w:hint="eastAsia"/>
                <w:color w:val="000000"/>
                <w:szCs w:val="21"/>
              </w:rPr>
              <w:t>老师关注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益智区幼儿的</w:t>
            </w:r>
            <w:r>
              <w:rPr>
                <w:rFonts w:hint="eastAsia"/>
                <w:color w:val="000000"/>
                <w:szCs w:val="21"/>
              </w:rPr>
              <w:t>游戏情况，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通过观察记录、视频等形式，了解幼儿的游戏水平及与同伴间的互动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>老师关注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创意坊</w:t>
            </w:r>
            <w:r>
              <w:rPr>
                <w:rFonts w:hint="eastAsia"/>
                <w:color w:val="000000"/>
                <w:szCs w:val="21"/>
              </w:rPr>
              <w:t>幼儿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游戏情况，通过观察记录、照片等形式，了解幼儿的游戏水平及</w:t>
            </w:r>
            <w:r>
              <w:rPr>
                <w:rFonts w:hint="eastAsia"/>
                <w:color w:val="000000"/>
                <w:szCs w:val="21"/>
              </w:rPr>
              <w:t>区域材料的使用和整理情况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  <w:p w14:paraId="31ADFBE6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7AA56C8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3741B6A3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6F085039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CFA7FB6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/>
                <w:szCs w:val="21"/>
              </w:rPr>
              <w:t>投放《蚂蚁和西瓜》、立体书玩具，有声阅读等。</w:t>
            </w:r>
          </w:p>
          <w:p w14:paraId="21023D44"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娃娃家：给娃娃换夏装、我来做小主人等。</w:t>
            </w:r>
          </w:p>
          <w:p w14:paraId="6DF50C81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6.图书区：</w:t>
            </w:r>
            <w:r>
              <w:rPr>
                <w:rFonts w:hint="eastAsia" w:ascii="宋体" w:hAnsi="宋体" w:cs="宋体"/>
                <w:szCs w:val="21"/>
              </w:rPr>
              <w:t>《我们的节日》等；</w:t>
            </w:r>
          </w:p>
          <w:p w14:paraId="6CED908B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7.娃娃家：巧手宝宝、六一聚餐等。</w:t>
            </w:r>
          </w:p>
        </w:tc>
      </w:tr>
      <w:tr w14:paraId="6E1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5807B9E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4AC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2828306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102C5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21E1CA5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雨天：室内自主游戏（爬爬乐、万能工匠、桌椅变变变、跳格子、赶小猪、跳圈）</w:t>
            </w:r>
          </w:p>
        </w:tc>
      </w:tr>
      <w:tr w14:paraId="57E8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E393D7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E86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0487885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5E69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1.健康：运动中的自我保护    2.数学：会变得圆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3.看图讲述：取皮球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02F2AD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4.体育：夹球侧行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5.音乐：拍皮球             6.社会：朱婷与排球</w:t>
            </w:r>
          </w:p>
          <w:p w14:paraId="7673EA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4.数学：                    体育：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14:paraId="32E0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F65130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6A4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A1962B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小小探索家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” 游戏：</w:t>
            </w:r>
          </w:p>
          <w:p w14:paraId="4234D905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享科探：皮球的秘密；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科学养殖：小乌龟</w:t>
            </w:r>
          </w:p>
          <w:p w14:paraId="069F933C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我的小皮球</w:t>
            </w:r>
          </w:p>
          <w:p w14:paraId="31025132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户外大课堂：听指令玩皮球</w:t>
            </w:r>
          </w:p>
        </w:tc>
      </w:tr>
    </w:tbl>
    <w:p w14:paraId="5A5DA39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高睿、王婷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高睿</w:t>
      </w:r>
      <w:r>
        <w:rPr>
          <w:rFonts w:hint="eastAsia" w:ascii="宋体" w:hAnsi="宋体"/>
          <w:u w:val="single"/>
        </w:rPr>
        <w:t xml:space="preserve"> </w:t>
      </w:r>
    </w:p>
    <w:p w14:paraId="555A74E2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7306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41773"/>
    <w:multiLevelType w:val="singleLevel"/>
    <w:tmpl w:val="7B54177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16069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67FA3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6BBB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267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0736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13D"/>
    <w:rsid w:val="008B6A7D"/>
    <w:rsid w:val="008B6F2C"/>
    <w:rsid w:val="008C20AE"/>
    <w:rsid w:val="008C750A"/>
    <w:rsid w:val="008C7E01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4B57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4F1B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1EE7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87A1B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7E48A7"/>
    <w:rsid w:val="01BD17FD"/>
    <w:rsid w:val="020225D0"/>
    <w:rsid w:val="024228FB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1333E"/>
    <w:rsid w:val="056A4339"/>
    <w:rsid w:val="05724B0B"/>
    <w:rsid w:val="060632A2"/>
    <w:rsid w:val="06224324"/>
    <w:rsid w:val="064E4FF6"/>
    <w:rsid w:val="08DD2784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F170F7D"/>
    <w:rsid w:val="0F1C0B4A"/>
    <w:rsid w:val="0F5C08A7"/>
    <w:rsid w:val="1045133B"/>
    <w:rsid w:val="107A3433"/>
    <w:rsid w:val="10B54054"/>
    <w:rsid w:val="12253D2A"/>
    <w:rsid w:val="123234AE"/>
    <w:rsid w:val="13224533"/>
    <w:rsid w:val="1364120B"/>
    <w:rsid w:val="138008DC"/>
    <w:rsid w:val="13CA5263"/>
    <w:rsid w:val="13D11138"/>
    <w:rsid w:val="13DF5603"/>
    <w:rsid w:val="14B545B5"/>
    <w:rsid w:val="14D40A38"/>
    <w:rsid w:val="15605757"/>
    <w:rsid w:val="16021A7C"/>
    <w:rsid w:val="165967FF"/>
    <w:rsid w:val="17243EB6"/>
    <w:rsid w:val="186A1B6B"/>
    <w:rsid w:val="18784278"/>
    <w:rsid w:val="187B075B"/>
    <w:rsid w:val="190E24E6"/>
    <w:rsid w:val="19EC2827"/>
    <w:rsid w:val="1ACD2659"/>
    <w:rsid w:val="1B1555F7"/>
    <w:rsid w:val="1B6F7EEE"/>
    <w:rsid w:val="1BAF4334"/>
    <w:rsid w:val="1C9B0EAF"/>
    <w:rsid w:val="1CB472DD"/>
    <w:rsid w:val="1D0A7BB8"/>
    <w:rsid w:val="1D2944EF"/>
    <w:rsid w:val="1EA026C8"/>
    <w:rsid w:val="1EDA5AFC"/>
    <w:rsid w:val="1F7F04B2"/>
    <w:rsid w:val="1FAC5847"/>
    <w:rsid w:val="1FB21E1D"/>
    <w:rsid w:val="1FB78BD0"/>
    <w:rsid w:val="20B32887"/>
    <w:rsid w:val="20B70680"/>
    <w:rsid w:val="218714E4"/>
    <w:rsid w:val="22635651"/>
    <w:rsid w:val="228A52D3"/>
    <w:rsid w:val="22A55F1B"/>
    <w:rsid w:val="230E2678"/>
    <w:rsid w:val="23113E10"/>
    <w:rsid w:val="231B5F2B"/>
    <w:rsid w:val="23484377"/>
    <w:rsid w:val="24321126"/>
    <w:rsid w:val="24465FBB"/>
    <w:rsid w:val="2504444E"/>
    <w:rsid w:val="25192B51"/>
    <w:rsid w:val="252E63EA"/>
    <w:rsid w:val="25AB0955"/>
    <w:rsid w:val="25CF7214"/>
    <w:rsid w:val="276765E7"/>
    <w:rsid w:val="282D2989"/>
    <w:rsid w:val="29B175E9"/>
    <w:rsid w:val="29E52C9C"/>
    <w:rsid w:val="2A420242"/>
    <w:rsid w:val="2AA07F73"/>
    <w:rsid w:val="2BE23A8A"/>
    <w:rsid w:val="2C617297"/>
    <w:rsid w:val="2C946A15"/>
    <w:rsid w:val="2CD66DA0"/>
    <w:rsid w:val="2D4A5D8B"/>
    <w:rsid w:val="2D6F134E"/>
    <w:rsid w:val="2DCC771C"/>
    <w:rsid w:val="2DEF248E"/>
    <w:rsid w:val="2F7A5EF9"/>
    <w:rsid w:val="30127F1B"/>
    <w:rsid w:val="302747C8"/>
    <w:rsid w:val="30B76421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3BFD"/>
    <w:rsid w:val="37C97C5A"/>
    <w:rsid w:val="38B72832"/>
    <w:rsid w:val="38D9545A"/>
    <w:rsid w:val="3934664D"/>
    <w:rsid w:val="39C93324"/>
    <w:rsid w:val="3AB6569A"/>
    <w:rsid w:val="3B08622F"/>
    <w:rsid w:val="3B0A6B5A"/>
    <w:rsid w:val="3B460492"/>
    <w:rsid w:val="3B616FE2"/>
    <w:rsid w:val="3B637411"/>
    <w:rsid w:val="3B84690C"/>
    <w:rsid w:val="3BC91D18"/>
    <w:rsid w:val="3C3F333E"/>
    <w:rsid w:val="3CAA45A6"/>
    <w:rsid w:val="3CE84C78"/>
    <w:rsid w:val="3D122796"/>
    <w:rsid w:val="3D5366FC"/>
    <w:rsid w:val="3E77217A"/>
    <w:rsid w:val="3E8802DD"/>
    <w:rsid w:val="3E8D3D29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5EC3A2B"/>
    <w:rsid w:val="45FC0B4A"/>
    <w:rsid w:val="468D7838"/>
    <w:rsid w:val="472B3EB7"/>
    <w:rsid w:val="49792BB2"/>
    <w:rsid w:val="4A2D63C1"/>
    <w:rsid w:val="4A394D65"/>
    <w:rsid w:val="4AF15640"/>
    <w:rsid w:val="4B796E72"/>
    <w:rsid w:val="4B864BF3"/>
    <w:rsid w:val="4BAE52DF"/>
    <w:rsid w:val="4BFB3C1E"/>
    <w:rsid w:val="4C194E4E"/>
    <w:rsid w:val="4C290D88"/>
    <w:rsid w:val="4C3D0A97"/>
    <w:rsid w:val="4D8D177C"/>
    <w:rsid w:val="4D9B4D4D"/>
    <w:rsid w:val="4DD11390"/>
    <w:rsid w:val="4E361E32"/>
    <w:rsid w:val="4EBC7D13"/>
    <w:rsid w:val="4F1D4C56"/>
    <w:rsid w:val="4F3F4BCC"/>
    <w:rsid w:val="5092785A"/>
    <w:rsid w:val="50D457E8"/>
    <w:rsid w:val="50EF4991"/>
    <w:rsid w:val="51AA31CD"/>
    <w:rsid w:val="52195C5B"/>
    <w:rsid w:val="525564B4"/>
    <w:rsid w:val="5288688A"/>
    <w:rsid w:val="53445CE5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521214"/>
    <w:rsid w:val="57B44B4D"/>
    <w:rsid w:val="57D43CE2"/>
    <w:rsid w:val="57E570AF"/>
    <w:rsid w:val="589C4E3D"/>
    <w:rsid w:val="58B73D71"/>
    <w:rsid w:val="59CD76A4"/>
    <w:rsid w:val="59CE679A"/>
    <w:rsid w:val="5A4B47A0"/>
    <w:rsid w:val="5A7832EA"/>
    <w:rsid w:val="5BCE0D19"/>
    <w:rsid w:val="5C500BA3"/>
    <w:rsid w:val="5C6F429A"/>
    <w:rsid w:val="5CE82630"/>
    <w:rsid w:val="5CFF0E18"/>
    <w:rsid w:val="5D0A5949"/>
    <w:rsid w:val="5D3F048D"/>
    <w:rsid w:val="5EAA7B88"/>
    <w:rsid w:val="5EB97DCB"/>
    <w:rsid w:val="5EE906B0"/>
    <w:rsid w:val="5FD07741"/>
    <w:rsid w:val="5FDA43B6"/>
    <w:rsid w:val="5FEF6376"/>
    <w:rsid w:val="600C44FD"/>
    <w:rsid w:val="602A28D0"/>
    <w:rsid w:val="602C50D8"/>
    <w:rsid w:val="61944625"/>
    <w:rsid w:val="61BE5E24"/>
    <w:rsid w:val="625E13B5"/>
    <w:rsid w:val="628726BA"/>
    <w:rsid w:val="636D70BA"/>
    <w:rsid w:val="63B65674"/>
    <w:rsid w:val="64625BF4"/>
    <w:rsid w:val="65080F90"/>
    <w:rsid w:val="6545019F"/>
    <w:rsid w:val="65D11E9E"/>
    <w:rsid w:val="66285F62"/>
    <w:rsid w:val="66EA6B58"/>
    <w:rsid w:val="66FD3DCA"/>
    <w:rsid w:val="682A7311"/>
    <w:rsid w:val="693C516B"/>
    <w:rsid w:val="6B4E6A40"/>
    <w:rsid w:val="6B701EFC"/>
    <w:rsid w:val="6BE26BB3"/>
    <w:rsid w:val="6C571AC0"/>
    <w:rsid w:val="6CD31260"/>
    <w:rsid w:val="6CED3A62"/>
    <w:rsid w:val="6DA44F6A"/>
    <w:rsid w:val="6DE45056"/>
    <w:rsid w:val="6E043E55"/>
    <w:rsid w:val="6E9A5805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3BE3A62"/>
    <w:rsid w:val="76C92E49"/>
    <w:rsid w:val="78002BF0"/>
    <w:rsid w:val="78D930EC"/>
    <w:rsid w:val="78F3F20D"/>
    <w:rsid w:val="795C61F7"/>
    <w:rsid w:val="7AD4466B"/>
    <w:rsid w:val="7B7A2964"/>
    <w:rsid w:val="7CAB7995"/>
    <w:rsid w:val="7CBD6589"/>
    <w:rsid w:val="7CC82109"/>
    <w:rsid w:val="7D7D6E53"/>
    <w:rsid w:val="7D8A5F4B"/>
    <w:rsid w:val="7E4B05E8"/>
    <w:rsid w:val="7EAF7DA7"/>
    <w:rsid w:val="7EFE38AC"/>
    <w:rsid w:val="7F5820C3"/>
    <w:rsid w:val="7F623E4F"/>
    <w:rsid w:val="7F9A2B49"/>
    <w:rsid w:val="FBBBF998"/>
    <w:rsid w:val="FFF78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1282</Words>
  <Characters>1304</Characters>
  <Lines>10</Lines>
  <Paragraphs>2</Paragraphs>
  <TotalTime>0</TotalTime>
  <ScaleCrop>false</ScaleCrop>
  <LinksUpToDate>false</LinksUpToDate>
  <CharactersWithSpaces>1389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高睿</cp:lastModifiedBy>
  <cp:lastPrinted>2023-09-01T07:42:00Z</cp:lastPrinted>
  <dcterms:modified xsi:type="dcterms:W3CDTF">2026-01-04T02:20:12Z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88F0F40B9DD1A84D74E2B768B999F18A_43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