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9B3B">
      <w:pPr>
        <w:keepNext w:val="0"/>
        <w:keepLines w:val="0"/>
        <w:widowControl/>
        <w:suppressLineNumbers w:val="0"/>
        <w:jc w:val="center"/>
        <w:rPr>
          <w:sz w:val="22"/>
          <w:szCs w:val="28"/>
        </w:rPr>
      </w:pPr>
      <w:bookmarkStart w:id="0" w:name="_GoBack"/>
      <w:bookmarkEnd w:id="0"/>
      <w:r>
        <w:rPr>
          <w:rStyle w:val="4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关于表彰2025年度优秀小记者及优秀辅导员的决定</w:t>
      </w:r>
    </w:p>
    <w:p w14:paraId="479F2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为树立典型、表彰先进，进一步激发小记者队伍的积极性与创造性，提升学校小记者站整体工作水平，经综合评选与学校研究，决定对在2025年度表现突出的小记者及辅导员予以表彰。</w:t>
      </w:r>
    </w:p>
    <w:p w14:paraId="71E3C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在过去的一年中，这些小记者积极投身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小记者活动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，勤于观察、认真撰稿，展现了良好的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创作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素养与精神风貌；优秀辅导员们悉心指导、无私奉献，为小记者队伍的成长与发展提供了有力支持。他们的努力与付出，为丰富校园文化、传递校园正能量作出了积极贡献。</w:t>
      </w:r>
    </w:p>
    <w:p w14:paraId="608EA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3E1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2025年度优秀小记者，他们是</w:t>
      </w:r>
    </w:p>
    <w:p w14:paraId="19B596FC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王叒汐 戴丞柠 陈权华 汤梦佳 蒋承兵 陈彦豫 陈  烨 </w:t>
      </w:r>
    </w:p>
    <w:p w14:paraId="1F06CAAF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陈铭俊 毛景垚 周宸冰 王一诺 李佳琪 盛晨铭 李一航 </w:t>
      </w:r>
    </w:p>
    <w:p w14:paraId="292BB9F4">
      <w:pPr>
        <w:ind w:firstLine="600" w:firstLineChars="2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陈菁煜 陆春光 秦恒熙</w:t>
      </w:r>
    </w:p>
    <w:p w14:paraId="7EA92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5F15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2025年度优秀小记者辅导员，他们是</w:t>
      </w:r>
    </w:p>
    <w:p w14:paraId="7368B17B">
      <w:p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张国锋 王云枝  庄  跃  周小钰  </w:t>
      </w:r>
    </w:p>
    <w:p w14:paraId="2540E871">
      <w:pPr>
        <w:ind w:left="596" w:leftChars="284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吴润洲 马小清  陈小英  王  宇 </w:t>
      </w:r>
    </w:p>
    <w:p w14:paraId="1D738B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747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希望受表彰的小记者和辅导员珍惜荣誉、再接再厉，在今后的工作中继续发挥模范带头作用。同时，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号召全体小记者以他们为榜样，积极学习、勤于实践，共同推动我校小记者工作再上新台阶。</w:t>
      </w:r>
    </w:p>
    <w:p w14:paraId="4045DB55">
      <w:pPr>
        <w:keepNext w:val="0"/>
        <w:keepLines w:val="0"/>
        <w:widowControl/>
        <w:suppressLineNumbers w:val="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常州市武进区政平小学</w:t>
      </w:r>
    </w:p>
    <w:p w14:paraId="602473E9"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政小小记者站</w:t>
      </w:r>
    </w:p>
    <w:p w14:paraId="096BC4D2"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2026年1月4日</w:t>
      </w:r>
    </w:p>
    <w:p w14:paraId="00371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B052C"/>
    <w:rsid w:val="E96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2026-01-06T14:04:00Z</dcterms:created>
  <dc:creator>Administrator</dc:creator>
  <cp:lastModifiedBy>〆拾光沫忆</cp:lastModifiedBy>
  <dcterms:modified xsi:type="dcterms:W3CDTF">2026-01-10T20:51:27Z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81D96E8406ED09294F4B62694131213A_43</vt:lpwstr>
  </property>
</Properties>
</file>