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0F9A3F" w14:textId="77777777" w:rsidR="005D0F71" w:rsidRDefault="001F3E67">
      <w:pPr>
        <w:widowControl/>
        <w:autoSpaceDE w:val="0"/>
        <w:autoSpaceDN w:val="0"/>
        <w:spacing w:line="700" w:lineRule="exact"/>
        <w:jc w:val="center"/>
        <w:rPr>
          <w:rFonts w:ascii="方正小标宋简体" w:eastAsia="方正小标宋简体" w:hAnsi="Times New Roman" w:cs="宋体"/>
          <w:sz w:val="44"/>
          <w:szCs w:val="44"/>
          <w:lang w:val="zh-CN" w:bidi="zh-CN"/>
        </w:rPr>
      </w:pPr>
      <w:r>
        <w:rPr>
          <w:rFonts w:ascii="方正小标宋简体" w:eastAsia="方正小标宋简体" w:hAnsi="Times New Roman" w:cs="宋体" w:hint="eastAsia"/>
          <w:sz w:val="44"/>
          <w:szCs w:val="44"/>
          <w:lang w:val="zh-CN" w:bidi="zh-CN"/>
        </w:rPr>
        <w:t>202</w:t>
      </w:r>
      <w:r>
        <w:rPr>
          <w:rFonts w:ascii="方正小标宋简体" w:eastAsia="方正小标宋简体" w:hAnsi="Times New Roman" w:cs="宋体" w:hint="eastAsia"/>
          <w:sz w:val="44"/>
          <w:szCs w:val="44"/>
          <w:lang w:bidi="zh-CN"/>
        </w:rPr>
        <w:t>5</w:t>
      </w:r>
      <w:r>
        <w:rPr>
          <w:rFonts w:ascii="方正小标宋简体" w:eastAsia="方正小标宋简体" w:hAnsi="Times New Roman" w:cs="宋体" w:hint="eastAsia"/>
          <w:sz w:val="44"/>
          <w:szCs w:val="44"/>
          <w:lang w:val="zh-CN" w:bidi="zh-CN"/>
        </w:rPr>
        <w:t>年度常州市武进区</w:t>
      </w:r>
      <w:r>
        <w:rPr>
          <w:rFonts w:ascii="方正小标宋简体" w:eastAsia="方正小标宋简体" w:hAnsi="Times New Roman" w:cs="宋体" w:hint="eastAsia"/>
          <w:sz w:val="44"/>
          <w:szCs w:val="44"/>
          <w:lang w:bidi="zh-CN"/>
        </w:rPr>
        <w:t>中</w:t>
      </w:r>
      <w:r>
        <w:rPr>
          <w:rFonts w:ascii="方正小标宋简体" w:eastAsia="方正小标宋简体" w:hAnsi="Times New Roman" w:cs="宋体" w:hint="eastAsia"/>
          <w:sz w:val="44"/>
          <w:szCs w:val="44"/>
          <w:lang w:val="zh-CN" w:bidi="zh-CN"/>
        </w:rPr>
        <w:t>学</w:t>
      </w:r>
    </w:p>
    <w:p w14:paraId="12051DA1" w14:textId="77777777" w:rsidR="005D0F71" w:rsidRDefault="001F3E67">
      <w:pPr>
        <w:widowControl/>
        <w:autoSpaceDE w:val="0"/>
        <w:autoSpaceDN w:val="0"/>
        <w:spacing w:line="700" w:lineRule="exact"/>
        <w:jc w:val="center"/>
        <w:rPr>
          <w:rFonts w:ascii="方正小标宋简体" w:eastAsia="方正小标宋简体" w:hAnsi="Times New Roman" w:cs="宋体"/>
          <w:sz w:val="44"/>
          <w:szCs w:val="44"/>
          <w:lang w:val="zh-CN" w:bidi="zh-CN"/>
        </w:rPr>
      </w:pPr>
      <w:r>
        <w:rPr>
          <w:rFonts w:ascii="方正小标宋简体" w:eastAsia="方正小标宋简体" w:hAnsi="Times New Roman" w:cs="宋体" w:hint="eastAsia"/>
          <w:sz w:val="44"/>
          <w:szCs w:val="44"/>
          <w:lang w:val="zh-CN" w:bidi="zh-CN"/>
        </w:rPr>
        <w:t>各学科优秀</w:t>
      </w:r>
      <w:r>
        <w:rPr>
          <w:rFonts w:ascii="方正小标宋简体" w:eastAsia="方正小标宋简体" w:hAnsi="Times New Roman" w:cs="宋体" w:hint="eastAsia"/>
          <w:sz w:val="44"/>
          <w:szCs w:val="44"/>
          <w:lang w:bidi="zh-CN"/>
        </w:rPr>
        <w:t>教育教学</w:t>
      </w:r>
      <w:r>
        <w:rPr>
          <w:rFonts w:ascii="方正小标宋简体" w:eastAsia="方正小标宋简体" w:hAnsi="Times New Roman" w:cs="宋体" w:hint="eastAsia"/>
          <w:sz w:val="44"/>
          <w:szCs w:val="44"/>
          <w:lang w:val="zh-CN" w:bidi="zh-CN"/>
        </w:rPr>
        <w:t>论文评</w:t>
      </w:r>
      <w:r>
        <w:rPr>
          <w:rFonts w:ascii="方正小标宋简体" w:eastAsia="方正小标宋简体" w:hAnsi="Times New Roman" w:cs="宋体" w:hint="eastAsia"/>
          <w:sz w:val="44"/>
          <w:szCs w:val="44"/>
          <w:lang w:bidi="zh-CN"/>
        </w:rPr>
        <w:t>选</w:t>
      </w:r>
      <w:r>
        <w:rPr>
          <w:rFonts w:ascii="方正小标宋简体" w:eastAsia="方正小标宋简体" w:hAnsi="Times New Roman" w:cs="宋体" w:hint="eastAsia"/>
          <w:sz w:val="44"/>
          <w:szCs w:val="44"/>
          <w:lang w:val="zh-CN" w:bidi="zh-CN"/>
        </w:rPr>
        <w:t>结果公示</w:t>
      </w:r>
    </w:p>
    <w:p w14:paraId="7A595BAB" w14:textId="77777777" w:rsidR="005D0F71" w:rsidRDefault="005D0F71">
      <w:pPr>
        <w:widowControl/>
        <w:shd w:val="clear" w:color="auto" w:fill="FFFFFF"/>
        <w:spacing w:line="570" w:lineRule="exact"/>
        <w:ind w:firstLineChars="200" w:firstLine="640"/>
        <w:jc w:val="left"/>
        <w:rPr>
          <w:rFonts w:ascii="仿宋_GB2312" w:eastAsia="仿宋_GB2312" w:hAnsi="Times New Roman" w:cs="Times New Roman"/>
          <w:color w:val="000000"/>
          <w:sz w:val="32"/>
          <w:szCs w:val="32"/>
        </w:rPr>
      </w:pPr>
    </w:p>
    <w:p w14:paraId="7F8A2909" w14:textId="7145CC9F" w:rsidR="005D0F71" w:rsidRDefault="001F3E67">
      <w:pPr>
        <w:widowControl/>
        <w:shd w:val="clear" w:color="auto" w:fill="FFFFFF"/>
        <w:spacing w:line="570" w:lineRule="exact"/>
        <w:ind w:firstLineChars="200" w:firstLine="640"/>
        <w:jc w:val="left"/>
        <w:rPr>
          <w:rFonts w:ascii="仿宋_GB2312" w:eastAsia="仿宋_GB2312" w:hAnsi="Times New Roman" w:cs="Times New Roman"/>
          <w:color w:val="000000"/>
          <w:sz w:val="32"/>
          <w:szCs w:val="32"/>
        </w:rPr>
      </w:pPr>
      <w:r>
        <w:rPr>
          <w:rFonts w:ascii="仿宋_GB2312" w:eastAsia="仿宋_GB2312" w:hAnsi="Times New Roman" w:cs="Times New Roman"/>
          <w:color w:val="000000"/>
          <w:sz w:val="32"/>
          <w:szCs w:val="32"/>
        </w:rPr>
        <w:t>202</w:t>
      </w:r>
      <w:r>
        <w:rPr>
          <w:rFonts w:ascii="仿宋_GB2312" w:eastAsia="仿宋_GB2312" w:hAnsi="Times New Roman" w:cs="Times New Roman" w:hint="eastAsia"/>
          <w:color w:val="000000"/>
          <w:sz w:val="32"/>
          <w:szCs w:val="32"/>
        </w:rPr>
        <w:t>5</w:t>
      </w:r>
      <w:r>
        <w:rPr>
          <w:rFonts w:ascii="仿宋_GB2312" w:eastAsia="仿宋_GB2312" w:hAnsi="Times New Roman" w:cs="Times New Roman"/>
          <w:color w:val="000000"/>
          <w:sz w:val="32"/>
          <w:szCs w:val="32"/>
        </w:rPr>
        <w:t>年</w:t>
      </w:r>
      <w:r>
        <w:rPr>
          <w:rFonts w:ascii="仿宋_GB2312" w:eastAsia="仿宋_GB2312" w:hAnsi="Times New Roman" w:cs="Times New Roman"/>
          <w:color w:val="000000"/>
          <w:sz w:val="32"/>
          <w:szCs w:val="32"/>
        </w:rPr>
        <w:t>12</w:t>
      </w:r>
      <w:r>
        <w:rPr>
          <w:rFonts w:ascii="仿宋_GB2312" w:eastAsia="仿宋_GB2312" w:hAnsi="Times New Roman" w:cs="Times New Roman"/>
          <w:color w:val="000000"/>
          <w:sz w:val="32"/>
          <w:szCs w:val="32"/>
        </w:rPr>
        <w:t>月，</w:t>
      </w:r>
      <w:r>
        <w:rPr>
          <w:rFonts w:ascii="仿宋_GB2312" w:eastAsia="仿宋_GB2312" w:hAnsi="Times New Roman" w:cs="Times New Roman"/>
          <w:color w:val="000000"/>
          <w:sz w:val="32"/>
          <w:szCs w:val="32"/>
        </w:rPr>
        <w:t>武进区</w:t>
      </w:r>
      <w:r>
        <w:rPr>
          <w:rFonts w:ascii="仿宋_GB2312" w:eastAsia="仿宋_GB2312" w:hAnsi="Times New Roman" w:cs="Times New Roman" w:hint="eastAsia"/>
          <w:color w:val="000000"/>
          <w:sz w:val="32"/>
          <w:szCs w:val="32"/>
        </w:rPr>
        <w:t>学校</w:t>
      </w:r>
      <w:r>
        <w:rPr>
          <w:rFonts w:ascii="仿宋_GB2312" w:eastAsia="仿宋_GB2312" w:hAnsi="Times New Roman" w:cs="Times New Roman"/>
          <w:color w:val="000000"/>
          <w:sz w:val="32"/>
          <w:szCs w:val="32"/>
        </w:rPr>
        <w:t>和教师发展中心组织</w:t>
      </w:r>
      <w:r>
        <w:rPr>
          <w:rFonts w:ascii="仿宋_GB2312" w:eastAsia="仿宋_GB2312" w:hAnsi="Times New Roman" w:cs="Times New Roman" w:hint="eastAsia"/>
          <w:color w:val="000000"/>
          <w:sz w:val="32"/>
          <w:szCs w:val="32"/>
        </w:rPr>
        <w:t>中学</w:t>
      </w:r>
      <w:r>
        <w:rPr>
          <w:rFonts w:ascii="仿宋_GB2312" w:eastAsia="仿宋_GB2312" w:hAnsi="Times New Roman" w:cs="Times New Roman"/>
          <w:color w:val="000000"/>
          <w:sz w:val="32"/>
          <w:szCs w:val="32"/>
        </w:rPr>
        <w:t>语文</w:t>
      </w:r>
      <w:r>
        <w:rPr>
          <w:rFonts w:ascii="仿宋_GB2312" w:eastAsia="仿宋_GB2312" w:hAnsi="Times New Roman" w:cs="Times New Roman" w:hint="eastAsia"/>
          <w:color w:val="000000"/>
          <w:sz w:val="32"/>
          <w:szCs w:val="32"/>
        </w:rPr>
        <w:t>、数学、英语、物理、化学、生物、政治、历史、地理、美术、音乐、信息技术、心理健康</w:t>
      </w:r>
      <w:r>
        <w:rPr>
          <w:rFonts w:ascii="仿宋_GB2312" w:eastAsia="仿宋_GB2312" w:hAnsi="Times New Roman" w:cs="Times New Roman"/>
          <w:color w:val="000000"/>
          <w:sz w:val="32"/>
          <w:szCs w:val="32"/>
        </w:rPr>
        <w:t>教学专业委员会有关同志开展了教学优秀论文评比活动。</w:t>
      </w:r>
      <w:r>
        <w:rPr>
          <w:rFonts w:ascii="仿宋_GB2312" w:eastAsia="仿宋_GB2312" w:hAnsi="Times New Roman" w:cs="Times New Roman" w:hint="eastAsia"/>
          <w:color w:val="000000"/>
          <w:sz w:val="32"/>
          <w:szCs w:val="32"/>
        </w:rPr>
        <w:t>本</w:t>
      </w:r>
      <w:r>
        <w:rPr>
          <w:rFonts w:ascii="仿宋_GB2312" w:eastAsia="仿宋_GB2312" w:hAnsi="Times New Roman" w:cs="Times New Roman"/>
          <w:color w:val="000000"/>
          <w:sz w:val="32"/>
          <w:szCs w:val="32"/>
        </w:rPr>
        <w:t>次共收到</w:t>
      </w:r>
      <w:r>
        <w:rPr>
          <w:rFonts w:ascii="仿宋_GB2312" w:eastAsia="仿宋_GB2312" w:hAnsi="Times New Roman" w:cs="Times New Roman" w:hint="eastAsia"/>
          <w:color w:val="000000"/>
          <w:sz w:val="32"/>
          <w:szCs w:val="32"/>
        </w:rPr>
        <w:t>中学</w:t>
      </w:r>
      <w:r>
        <w:rPr>
          <w:rFonts w:ascii="仿宋_GB2312" w:eastAsia="仿宋_GB2312" w:hAnsi="Times New Roman" w:cs="Times New Roman"/>
          <w:color w:val="000000"/>
          <w:sz w:val="32"/>
          <w:szCs w:val="32"/>
        </w:rPr>
        <w:t>教师参评论文</w:t>
      </w:r>
      <w:r>
        <w:rPr>
          <w:rFonts w:ascii="仿宋_GB2312" w:eastAsia="仿宋_GB2312" w:hAnsi="Times New Roman" w:cs="Times New Roman" w:hint="eastAsia"/>
          <w:color w:val="000000"/>
          <w:sz w:val="32"/>
          <w:szCs w:val="32"/>
        </w:rPr>
        <w:t>1348</w:t>
      </w:r>
      <w:r>
        <w:rPr>
          <w:rFonts w:ascii="仿宋_GB2312" w:eastAsia="仿宋_GB2312" w:hAnsi="Times New Roman" w:cs="Times New Roman"/>
          <w:color w:val="000000"/>
          <w:sz w:val="32"/>
          <w:szCs w:val="32"/>
        </w:rPr>
        <w:t>篇。根据武进区教育学会关于评选优秀教育教学论文的有关规定，评审人员对参评论文进行了认真评选，共评出壹等奖</w:t>
      </w:r>
      <w:r>
        <w:rPr>
          <w:rFonts w:ascii="仿宋_GB2312" w:eastAsia="仿宋_GB2312" w:hAnsi="Times New Roman" w:cs="Times New Roman" w:hint="eastAsia"/>
          <w:color w:val="000000"/>
          <w:sz w:val="32"/>
          <w:szCs w:val="32"/>
        </w:rPr>
        <w:t>270</w:t>
      </w:r>
      <w:r>
        <w:rPr>
          <w:rFonts w:ascii="仿宋_GB2312" w:eastAsia="仿宋_GB2312" w:hAnsi="Times New Roman" w:cs="Times New Roman"/>
          <w:color w:val="000000"/>
          <w:sz w:val="32"/>
          <w:szCs w:val="32"/>
        </w:rPr>
        <w:t>篇，贰等奖</w:t>
      </w:r>
      <w:r>
        <w:rPr>
          <w:rFonts w:ascii="仿宋_GB2312" w:eastAsia="仿宋_GB2312" w:hAnsi="Times New Roman" w:cs="Times New Roman" w:hint="eastAsia"/>
          <w:color w:val="000000"/>
          <w:sz w:val="32"/>
          <w:szCs w:val="32"/>
        </w:rPr>
        <w:t>404</w:t>
      </w:r>
      <w:r>
        <w:rPr>
          <w:rFonts w:ascii="仿宋_GB2312" w:eastAsia="仿宋_GB2312" w:hAnsi="Times New Roman" w:cs="Times New Roman"/>
          <w:color w:val="000000"/>
          <w:sz w:val="32"/>
          <w:szCs w:val="32"/>
        </w:rPr>
        <w:t>篇。</w:t>
      </w:r>
    </w:p>
    <w:p w14:paraId="1A43C59A" w14:textId="77777777" w:rsidR="005D0F71" w:rsidRDefault="001F3E67">
      <w:pPr>
        <w:widowControl/>
        <w:shd w:val="clear" w:color="auto" w:fill="FFFFFF"/>
        <w:spacing w:line="570" w:lineRule="exact"/>
        <w:ind w:firstLineChars="200" w:firstLine="640"/>
        <w:jc w:val="left"/>
        <w:rPr>
          <w:rFonts w:ascii="仿宋_GB2312" w:eastAsia="仿宋_GB2312" w:hAnsi="Times New Roman" w:cs="Times New Roman"/>
          <w:color w:val="000000"/>
          <w:sz w:val="32"/>
          <w:szCs w:val="32"/>
        </w:rPr>
      </w:pPr>
      <w:r>
        <w:rPr>
          <w:rFonts w:ascii="仿宋_GB2312" w:eastAsia="仿宋_GB2312" w:hAnsi="Times New Roman" w:cs="Times New Roman"/>
          <w:color w:val="000000"/>
          <w:sz w:val="32"/>
          <w:szCs w:val="32"/>
        </w:rPr>
        <w:t>现将获奖论文予以公示，若有异议，请及时向武进区教师</w:t>
      </w:r>
      <w:r>
        <w:rPr>
          <w:rFonts w:ascii="仿宋_GB2312" w:eastAsia="仿宋_GB2312" w:hAnsi="Times New Roman" w:cs="Times New Roman" w:hint="eastAsia"/>
          <w:color w:val="000000"/>
          <w:sz w:val="32"/>
          <w:szCs w:val="32"/>
        </w:rPr>
        <w:t>和</w:t>
      </w:r>
      <w:r>
        <w:rPr>
          <w:rFonts w:ascii="仿宋_GB2312" w:eastAsia="仿宋_GB2312" w:hAnsi="Times New Roman" w:cs="Times New Roman"/>
          <w:color w:val="000000"/>
          <w:sz w:val="32"/>
          <w:szCs w:val="32"/>
        </w:rPr>
        <w:t>发展中心反映</w:t>
      </w:r>
      <w:r>
        <w:rPr>
          <w:rFonts w:ascii="仿宋_GB2312" w:eastAsia="仿宋_GB2312" w:hAnsi="Times New Roman" w:cs="Times New Roman"/>
          <w:color w:val="000000"/>
          <w:sz w:val="32"/>
          <w:szCs w:val="32"/>
        </w:rPr>
        <w:t>,</w:t>
      </w:r>
      <w:r>
        <w:rPr>
          <w:rFonts w:ascii="仿宋_GB2312" w:eastAsia="仿宋_GB2312" w:hAnsi="Times New Roman" w:cs="Times New Roman"/>
          <w:color w:val="000000"/>
          <w:sz w:val="32"/>
          <w:szCs w:val="32"/>
        </w:rPr>
        <w:t>联系电话</w:t>
      </w:r>
      <w:r>
        <w:rPr>
          <w:rFonts w:ascii="仿宋_GB2312" w:eastAsia="仿宋_GB2312" w:hAnsi="Times New Roman" w:cs="Times New Roman"/>
          <w:color w:val="000000"/>
          <w:sz w:val="32"/>
          <w:szCs w:val="32"/>
        </w:rPr>
        <w:t>67897008</w:t>
      </w:r>
      <w:r>
        <w:rPr>
          <w:rFonts w:ascii="仿宋_GB2312" w:eastAsia="仿宋_GB2312" w:hAnsi="Times New Roman" w:cs="Times New Roman"/>
          <w:color w:val="000000"/>
          <w:sz w:val="32"/>
          <w:szCs w:val="32"/>
        </w:rPr>
        <w:t>。</w:t>
      </w:r>
    </w:p>
    <w:p w14:paraId="23932234" w14:textId="77777777" w:rsidR="005D0F71" w:rsidRDefault="005D0F71">
      <w:pPr>
        <w:widowControl/>
        <w:shd w:val="clear" w:color="auto" w:fill="FFFFFF"/>
        <w:spacing w:line="570" w:lineRule="exact"/>
        <w:jc w:val="left"/>
        <w:rPr>
          <w:rFonts w:ascii="Arial" w:eastAsia="宋体" w:hAnsi="Arial" w:cs="Arial" w:hint="eastAsia"/>
          <w:kern w:val="0"/>
          <w:sz w:val="40"/>
          <w:szCs w:val="40"/>
        </w:rPr>
      </w:pPr>
      <w:bookmarkStart w:id="0" w:name="_GoBack"/>
      <w:bookmarkEnd w:id="0"/>
    </w:p>
    <w:p w14:paraId="72418E96" w14:textId="77777777" w:rsidR="005D0F71" w:rsidRDefault="005D0F71">
      <w:pPr>
        <w:widowControl/>
        <w:shd w:val="clear" w:color="auto" w:fill="FFFFFF"/>
        <w:spacing w:line="570" w:lineRule="exact"/>
        <w:jc w:val="left"/>
        <w:rPr>
          <w:rFonts w:ascii="Arial" w:eastAsia="宋体" w:hAnsi="Arial" w:cs="Arial"/>
          <w:kern w:val="0"/>
          <w:sz w:val="40"/>
          <w:szCs w:val="40"/>
        </w:rPr>
      </w:pPr>
    </w:p>
    <w:p w14:paraId="64C5DC50" w14:textId="77777777" w:rsidR="005D0F71" w:rsidRDefault="001F3E67">
      <w:pPr>
        <w:widowControl/>
        <w:shd w:val="clear" w:color="auto" w:fill="FFFFFF"/>
        <w:spacing w:line="570" w:lineRule="exact"/>
        <w:jc w:val="right"/>
        <w:rPr>
          <w:rFonts w:ascii="仿宋_GB2312" w:eastAsia="仿宋_GB2312" w:hAnsi="Times New Roman" w:cs="Times New Roman"/>
          <w:color w:val="000000"/>
          <w:sz w:val="32"/>
          <w:szCs w:val="32"/>
        </w:rPr>
      </w:pPr>
      <w:r>
        <w:rPr>
          <w:rFonts w:ascii="仿宋_GB2312" w:eastAsia="仿宋_GB2312" w:hAnsi="Times New Roman" w:cs="Times New Roman"/>
          <w:color w:val="000000"/>
          <w:sz w:val="32"/>
          <w:szCs w:val="32"/>
        </w:rPr>
        <w:t>常州市武进区</w:t>
      </w:r>
      <w:r>
        <w:rPr>
          <w:rFonts w:ascii="仿宋_GB2312" w:eastAsia="仿宋_GB2312" w:hAnsi="Times New Roman" w:cs="Times New Roman" w:hint="eastAsia"/>
          <w:color w:val="000000"/>
          <w:sz w:val="32"/>
          <w:szCs w:val="32"/>
        </w:rPr>
        <w:t>学校</w:t>
      </w:r>
      <w:r>
        <w:rPr>
          <w:rFonts w:ascii="仿宋_GB2312" w:eastAsia="仿宋_GB2312" w:hAnsi="Times New Roman" w:cs="Times New Roman"/>
          <w:color w:val="000000"/>
          <w:sz w:val="32"/>
          <w:szCs w:val="32"/>
        </w:rPr>
        <w:t>教师发展中心</w:t>
      </w:r>
    </w:p>
    <w:p w14:paraId="7B14B03D" w14:textId="77777777" w:rsidR="005D0F71" w:rsidRDefault="001F3E67">
      <w:pPr>
        <w:widowControl/>
        <w:shd w:val="clear" w:color="auto" w:fill="FFFFFF"/>
        <w:spacing w:line="570" w:lineRule="exact"/>
        <w:ind w:right="1080"/>
        <w:jc w:val="right"/>
        <w:rPr>
          <w:rFonts w:ascii="仿宋_GB2312" w:eastAsia="仿宋_GB2312" w:hAnsi="Times New Roman" w:cs="Times New Roman"/>
          <w:color w:val="000000"/>
          <w:sz w:val="32"/>
          <w:szCs w:val="32"/>
        </w:rPr>
      </w:pPr>
      <w:r>
        <w:rPr>
          <w:rFonts w:ascii="仿宋_GB2312" w:eastAsia="仿宋_GB2312" w:hAnsi="Times New Roman" w:cs="Times New Roman"/>
          <w:color w:val="000000"/>
          <w:sz w:val="32"/>
          <w:szCs w:val="32"/>
        </w:rPr>
        <w:t>202</w:t>
      </w:r>
      <w:r>
        <w:rPr>
          <w:rFonts w:ascii="仿宋_GB2312" w:eastAsia="仿宋_GB2312" w:hAnsi="Times New Roman" w:cs="Times New Roman" w:hint="eastAsia"/>
          <w:color w:val="000000"/>
          <w:sz w:val="32"/>
          <w:szCs w:val="32"/>
        </w:rPr>
        <w:t>5</w:t>
      </w:r>
      <w:r>
        <w:rPr>
          <w:rFonts w:ascii="仿宋_GB2312" w:eastAsia="仿宋_GB2312" w:hAnsi="Times New Roman" w:cs="Times New Roman"/>
          <w:color w:val="000000"/>
          <w:sz w:val="32"/>
          <w:szCs w:val="32"/>
        </w:rPr>
        <w:t>年</w:t>
      </w:r>
      <w:r>
        <w:rPr>
          <w:rFonts w:ascii="仿宋_GB2312" w:eastAsia="仿宋_GB2312" w:hAnsi="Times New Roman" w:cs="Times New Roman" w:hint="eastAsia"/>
          <w:color w:val="000000"/>
          <w:sz w:val="32"/>
          <w:szCs w:val="32"/>
        </w:rPr>
        <w:t>12</w:t>
      </w:r>
      <w:r>
        <w:rPr>
          <w:rFonts w:ascii="仿宋_GB2312" w:eastAsia="仿宋_GB2312" w:hAnsi="Times New Roman" w:cs="Times New Roman"/>
          <w:color w:val="000000"/>
          <w:sz w:val="32"/>
          <w:szCs w:val="32"/>
        </w:rPr>
        <w:t>月</w:t>
      </w:r>
      <w:r>
        <w:rPr>
          <w:rFonts w:ascii="仿宋_GB2312" w:eastAsia="仿宋_GB2312" w:hAnsi="Times New Roman" w:cs="Times New Roman" w:hint="eastAsia"/>
          <w:color w:val="000000"/>
          <w:sz w:val="32"/>
          <w:szCs w:val="32"/>
        </w:rPr>
        <w:t>31</w:t>
      </w:r>
      <w:r>
        <w:rPr>
          <w:rFonts w:ascii="仿宋_GB2312" w:eastAsia="仿宋_GB2312" w:hAnsi="Times New Roman" w:cs="Times New Roman"/>
          <w:color w:val="000000"/>
          <w:sz w:val="32"/>
          <w:szCs w:val="32"/>
        </w:rPr>
        <w:t>日</w:t>
      </w:r>
    </w:p>
    <w:p w14:paraId="788A53DE" w14:textId="77777777" w:rsidR="005D0F71" w:rsidRDefault="005D0F71"/>
    <w:sectPr w:rsidR="005D0F71">
      <w:pgSz w:w="11906" w:h="16838"/>
      <w:pgMar w:top="1985" w:right="1531" w:bottom="1985" w:left="1531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GVlZWMzMTA0ZTE0MGQzMmU5MGQzNWYwMDRiODVlNTgifQ=="/>
  </w:docVars>
  <w:rsids>
    <w:rsidRoot w:val="00AF503E"/>
    <w:rsid w:val="001F3E67"/>
    <w:rsid w:val="005D0F71"/>
    <w:rsid w:val="00A379A4"/>
    <w:rsid w:val="00AF503E"/>
    <w:rsid w:val="00BC79C9"/>
    <w:rsid w:val="00E32BC3"/>
    <w:rsid w:val="00F32648"/>
    <w:rsid w:val="3B003965"/>
    <w:rsid w:val="3E3E263E"/>
    <w:rsid w:val="622C6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06074A"/>
  <w15:docId w15:val="{E329BAA8-B151-4063-9556-D1B94315A4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</Words>
  <Characters>244</Characters>
  <Application>Microsoft Office Word</Application>
  <DocSecurity>0</DocSecurity>
  <Lines>2</Lines>
  <Paragraphs>1</Paragraphs>
  <ScaleCrop>false</ScaleCrop>
  <Company>微软中国</Company>
  <LinksUpToDate>false</LinksUpToDate>
  <CharactersWithSpaces>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杨建芬</dc:creator>
  <cp:lastModifiedBy>马伟中</cp:lastModifiedBy>
  <cp:revision>3</cp:revision>
  <dcterms:created xsi:type="dcterms:W3CDTF">2025-12-31T07:17:00Z</dcterms:created>
  <dcterms:modified xsi:type="dcterms:W3CDTF">2025-12-31T07:17:00Z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C65CFBA0342C4A9994202461F5EDDB62_12</vt:lpwstr>
  </property>
  <property fmtid="{D5CDD505-2E9C-101B-9397-08002B2CF9AE}" pid="4" name="KSOTemplateDocerSaveRecord">
    <vt:lpwstr>eyJoZGlkIjoiN2YxZjhmNGQyYzBiMTVlMmZmMDk4MTU1OWU1OWJmZmMiLCJ1c2VySWQiOiI3MjIxNjM0NzAifQ==</vt:lpwstr>
  </property>
</Properties>
</file>