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78BC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四十六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239B3F02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 w14:paraId="28D32A20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 w14:paraId="7EA21DD4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《义务教育课程方案（2022年版）》和《义务教育地理课程标准（2022版）》自2022年4月颁布以来，各基层学校组织教师开展学习活动，研读课标、理解课标、践行课标，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运用现代化技术融入课堂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是中学地理教师提升教学效益、落实“双减”工作的重要内容，也是落实常州市“关于全面深化新时代中小学课堂教学改革的指导意见”（常教办〔2022〕102号）的重要抓手。新课标学习要注重理论联系实际，通过教学实践、跨学科活动和课程基地建设等多种渠道与方法，引领教师理解新课标的课程理念、课程目标、内容及实施、评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促进年轻成员快速成长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具体事项如下：</w:t>
      </w:r>
    </w:p>
    <w:p w14:paraId="7D169A6E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一、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活动时间</w:t>
      </w:r>
    </w:p>
    <w:p w14:paraId="25752005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2025年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29—31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日（周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一至周三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 </w:t>
      </w:r>
    </w:p>
    <w:p w14:paraId="77DB2925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二、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活动地点</w:t>
      </w:r>
    </w:p>
    <w:p w14:paraId="48FD724E">
      <w:pPr>
        <w:spacing w:line="60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各成员学校（线上）</w:t>
      </w:r>
    </w:p>
    <w:p w14:paraId="34718F26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三、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参加对象</w:t>
      </w:r>
    </w:p>
    <w:p w14:paraId="3C80230C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全体培育室成员</w:t>
      </w:r>
    </w:p>
    <w:p w14:paraId="265861B1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四、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活动安排</w:t>
      </w:r>
    </w:p>
    <w:p w14:paraId="154E165C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主题：数字技术赋能</w:t>
      </w:r>
    </w:p>
    <w:p w14:paraId="24AE6F96">
      <w:pPr>
        <w:widowControl/>
        <w:numPr>
          <w:numId w:val="0"/>
        </w:numPr>
        <w:shd w:val="clear" w:color="auto" w:fill="FFFFFF"/>
        <w:spacing w:before="105" w:after="105"/>
        <w:ind w:leftChars="0" w:firstLine="421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4092A26F">
      <w:pPr>
        <w:widowControl/>
        <w:numPr>
          <w:numId w:val="0"/>
        </w:numPr>
        <w:shd w:val="clear" w:color="auto" w:fill="FFFFFF"/>
        <w:spacing w:before="105" w:after="105"/>
        <w:ind w:leftChars="0" w:firstLine="421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47CF3F18">
      <w:pPr>
        <w:widowControl/>
        <w:numPr>
          <w:numId w:val="0"/>
        </w:numPr>
        <w:shd w:val="clear" w:color="auto" w:fill="FFFFFF"/>
        <w:spacing w:before="105" w:after="105"/>
        <w:ind w:leftChars="0" w:firstLine="421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3E596917">
      <w:pPr>
        <w:widowControl/>
        <w:numPr>
          <w:numId w:val="0"/>
        </w:numPr>
        <w:shd w:val="clear" w:color="auto" w:fill="FFFFFF"/>
        <w:spacing w:before="105" w:after="105"/>
        <w:ind w:leftChars="0" w:firstLine="421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5109F4DB">
      <w:pPr>
        <w:widowControl/>
        <w:numPr>
          <w:numId w:val="0"/>
        </w:numPr>
        <w:shd w:val="clear" w:color="auto" w:fill="FFFFFF"/>
        <w:spacing w:before="105" w:after="105"/>
        <w:ind w:leftChars="0" w:firstLine="421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3AE23D1C"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b/>
          <w:bCs/>
          <w:color w:val="313131"/>
          <w:kern w:val="0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lang w:eastAsia="zh-CN"/>
        </w:rPr>
        <w:drawing>
          <wp:inline distT="0" distB="0" distL="114300" distR="114300">
            <wp:extent cx="5266690" cy="5866765"/>
            <wp:effectExtent l="0" t="0" r="10160" b="635"/>
            <wp:docPr id="2" name="图片 2" descr="2025123111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1231110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6B3DB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有关要求：</w:t>
      </w:r>
      <w:bookmarkStart w:id="0" w:name="_GoBack"/>
      <w:bookmarkEnd w:id="0"/>
    </w:p>
    <w:p w14:paraId="74EA34F2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4D61EE08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2、本次活动持续三天，第一天29号上午上午全体成员全程参加，第二、第三天议案根据自己的需求，每人至少选择8课时的听讲。</w:t>
      </w:r>
    </w:p>
    <w:p w14:paraId="541A3E0E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13912309331</w:t>
      </w:r>
    </w:p>
    <w:p w14:paraId="6E1F2D76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2896EF40"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 w14:paraId="777115CD"/>
    <w:p w14:paraId="3DE0E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006168"/>
    <w:rsid w:val="00013B87"/>
    <w:rsid w:val="000229CD"/>
    <w:rsid w:val="000C7583"/>
    <w:rsid w:val="000D7732"/>
    <w:rsid w:val="000E0AF2"/>
    <w:rsid w:val="00116E31"/>
    <w:rsid w:val="001405C5"/>
    <w:rsid w:val="001703F1"/>
    <w:rsid w:val="001707C6"/>
    <w:rsid w:val="00197B3E"/>
    <w:rsid w:val="001D1AEF"/>
    <w:rsid w:val="002112B1"/>
    <w:rsid w:val="00212E97"/>
    <w:rsid w:val="00232727"/>
    <w:rsid w:val="00256E99"/>
    <w:rsid w:val="00260FC2"/>
    <w:rsid w:val="00265055"/>
    <w:rsid w:val="00273D94"/>
    <w:rsid w:val="002E7225"/>
    <w:rsid w:val="003149CB"/>
    <w:rsid w:val="00366873"/>
    <w:rsid w:val="0037108C"/>
    <w:rsid w:val="00416706"/>
    <w:rsid w:val="00426E8C"/>
    <w:rsid w:val="00457CCE"/>
    <w:rsid w:val="00476952"/>
    <w:rsid w:val="004E31F4"/>
    <w:rsid w:val="00541233"/>
    <w:rsid w:val="005F5FEB"/>
    <w:rsid w:val="00601FC9"/>
    <w:rsid w:val="006776FA"/>
    <w:rsid w:val="00685B73"/>
    <w:rsid w:val="006A1F39"/>
    <w:rsid w:val="006D7070"/>
    <w:rsid w:val="00725581"/>
    <w:rsid w:val="0078714D"/>
    <w:rsid w:val="007A3A27"/>
    <w:rsid w:val="007E3AC1"/>
    <w:rsid w:val="00832321"/>
    <w:rsid w:val="00854301"/>
    <w:rsid w:val="008D4FF4"/>
    <w:rsid w:val="008E3D8A"/>
    <w:rsid w:val="00903C2E"/>
    <w:rsid w:val="00920D00"/>
    <w:rsid w:val="00927AA4"/>
    <w:rsid w:val="00935AD5"/>
    <w:rsid w:val="00957B0E"/>
    <w:rsid w:val="00982C63"/>
    <w:rsid w:val="009F0B8F"/>
    <w:rsid w:val="00A20BDC"/>
    <w:rsid w:val="00A42165"/>
    <w:rsid w:val="00A674D8"/>
    <w:rsid w:val="00A86176"/>
    <w:rsid w:val="00A9783B"/>
    <w:rsid w:val="00B029E7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D86236"/>
    <w:rsid w:val="00DC2CBB"/>
    <w:rsid w:val="00E0668C"/>
    <w:rsid w:val="00E07C29"/>
    <w:rsid w:val="00E611AC"/>
    <w:rsid w:val="00E8508E"/>
    <w:rsid w:val="00EA775E"/>
    <w:rsid w:val="00F0377F"/>
    <w:rsid w:val="00F75017"/>
    <w:rsid w:val="00FB31BD"/>
    <w:rsid w:val="00FB75B1"/>
    <w:rsid w:val="00FE5E17"/>
    <w:rsid w:val="0C7B03E1"/>
    <w:rsid w:val="1E5C0F8F"/>
    <w:rsid w:val="244B6A99"/>
    <w:rsid w:val="316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623</Characters>
  <Lines>4</Lines>
  <Paragraphs>1</Paragraphs>
  <TotalTime>11</TotalTime>
  <ScaleCrop>false</ScaleCrop>
  <LinksUpToDate>false</LinksUpToDate>
  <CharactersWithSpaces>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2024-11-07T09:17:00Z</dcterms:created>
  <dc:creator>文娴 赵</dc:creator>
  <cp:lastModifiedBy>胡芸雅</cp:lastModifiedBy>
  <dcterms:modified xsi:type="dcterms:W3CDTF">2025-12-31T03:05:34Z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eyJoZGlkIjoiMzZlYzI5YjI0YTU4MDEyYzNmY2NhNTBlMmFmOTFlMDQiLCJ1c2VySWQiOiIyMjg1NDc4MzcifQ==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29B47E8DE1E94397AD23D2CD1EFA6B5A_13</vt:lpwstr>
  </property>
</Properties>
</file>