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0D10" w14:textId="77777777" w:rsidR="00BB730D" w:rsidRDefault="00BB730D" w:rsidP="00BB730D">
      <w:pPr>
        <w:rPr>
          <w:rFonts w:hint="eastAsia"/>
        </w:rPr>
      </w:pPr>
      <w:r>
        <w:rPr>
          <w:rFonts w:hint="eastAsia"/>
        </w:rPr>
        <w:t>聚焦中心意思，破译写作密码——融合高年级阅读习惯培养的《盼》教学实践与思考</w:t>
      </w:r>
    </w:p>
    <w:p w14:paraId="1B574D76" w14:textId="7F2CD165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2022年4月《义务教育语文课程标准》正式发布，成为全国语文教师关注的焦点。如何将新课标理念落地课堂，是未来语文教学研究的核心方向。语文课堂需立足学生核心素养发展，既要充分发挥育人功能，更要衔接高年级学生的成长需求——在阅读中习得方法、养成习惯，在写作中迁移运用、提升能力。下面，我将结合《盼》第一课时的完整教案设计，从五个方面分享“聚焦写作指导+融合阅读习惯培养”的实践与思考。</w:t>
      </w:r>
    </w:p>
    <w:p w14:paraId="7F435B1D" w14:textId="77777777" w:rsidR="00BB730D" w:rsidRDefault="00BB730D" w:rsidP="00BB730D">
      <w:pPr>
        <w:rPr>
          <w:rFonts w:hint="eastAsia"/>
        </w:rPr>
      </w:pPr>
      <w:r>
        <w:rPr>
          <w:rFonts w:hint="eastAsia"/>
        </w:rPr>
        <w:t>一、揭题导入定中心，渗透“目标导向阅读”习惯</w:t>
      </w:r>
    </w:p>
    <w:p w14:paraId="0FFBFF60" w14:textId="7777777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高年级阅读的首要习惯是“带着目标读文本”，避免盲目阅读。在《盼》的导入环节，我设计了分层活动，既落实教案中的揭题目标，又初步培养该习惯：首先以“神态动作演绎”小游戏切入，引导学生发现“生动的表达能凸显内心”，随后引出单元要素“围绕中心意思写”，强调“立意是文章的核心”。接着聚焦课文题目《盼》，从字理角度解析“盼”的结构——“目”字旁暗含“急切观望”的内心渴望，再让学生用一句话分享自己的“期盼之事”，在表达中体会“盼”的情感基调。</w:t>
      </w:r>
    </w:p>
    <w:p w14:paraId="51762D53" w14:textId="7777777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这一环节的设计，不仅完成了教案中“确立中心”的目标，更重要的是引导学生形成“读文先抓题，由题猜中心”的阅读意识，为后续“围绕中心筛选信息、梳理内容”奠定基础。我特意通过反复朗读题目、纠正语速语气的方式，让学生在语感训练中加深对“中心词”的敏感度，将阅读习惯培养融入开篇的每一个细节。</w:t>
      </w:r>
    </w:p>
    <w:p w14:paraId="3DB5ACF5" w14:textId="77777777" w:rsidR="00BB730D" w:rsidRDefault="00BB730D" w:rsidP="00BB730D">
      <w:pPr>
        <w:rPr>
          <w:rFonts w:hint="eastAsia"/>
        </w:rPr>
      </w:pPr>
    </w:p>
    <w:p w14:paraId="7DB90ABE" w14:textId="77777777" w:rsidR="00BB730D" w:rsidRDefault="00BB730D" w:rsidP="00BB730D">
      <w:pPr>
        <w:rPr>
          <w:rFonts w:hint="eastAsia"/>
        </w:rPr>
      </w:pPr>
      <w:r>
        <w:rPr>
          <w:rFonts w:hint="eastAsia"/>
        </w:rPr>
        <w:t>二、整体感知理脉络，强化“梳理文脉+字词品读”习惯</w:t>
      </w:r>
    </w:p>
    <w:p w14:paraId="680F85AD" w14:textId="7777777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教案中“整体感知，思辨选材之妙”的环节，是培养高年级学生“梳理文脉、精准解词”阅读习惯的关键载体。我以教案活动为依托，设计了阶梯式阅读任务：第一步，让学生自由朗读课文，完成“文章围绕‘盼’写了哪几件事”的学习单，同时解决生字词。在字词教学中，我重点引导学生落实“字不离词、词不离句、句不离篇”的解词习惯——出示“冷冰冰、明晃晃”等ABB式词语和“窸窸窣窣、安安静静”等AABB式词语，先让学生开火车朗读，再结合课文语境理解“窸窸窣窣”是“雨衣摩擦的细小声音”，最后引导学生发现这类词语“能让描写更生动、有画面感”的特点，培养学生“结合语境品析词语表达效果”的阅读习惯。</w:t>
      </w:r>
    </w:p>
    <w:p w14:paraId="5554C7FF" w14:textId="756A1DE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第二步，在学生掌握字词后，聚焦核心问题“主人公蕾蕾围绕‘盼穿新雨衣’写了哪些小事件”，引导学生梳理出“盼下雨、盼出门、盼雨停、盼到雨”四个场景并板书。为了深化“梳理文脉”的习惯，我增设了思辨环节：“既然最终目标是‘盼到雨’，为何还要写前三个事例？”通过讨论让学生明白“选取不同事例能让中心更全面充分”，既落实了教案中“围绕中心选事例”的写作指导目标，又强化了学生“阅读时关注‘中心与材料关联’”的深度阅读意识。</w:t>
      </w:r>
    </w:p>
    <w:p w14:paraId="308973C1" w14:textId="77777777" w:rsidR="00BB730D" w:rsidRDefault="00BB730D" w:rsidP="00BB730D">
      <w:pPr>
        <w:rPr>
          <w:rFonts w:hint="eastAsia"/>
        </w:rPr>
      </w:pPr>
      <w:r>
        <w:rPr>
          <w:rFonts w:hint="eastAsia"/>
        </w:rPr>
        <w:t>三、精读品析破密码，培养“细节批注+共情品读”习惯</w:t>
      </w:r>
    </w:p>
    <w:p w14:paraId="0D5A763E" w14:textId="7777777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教案中“精读课文，破译写作密码”的环节，是融合阅读习惯与写作指导的核心。我以“细节品读”为抓手，重点培养学生“圈点批注、共情体验”的阅读习惯：首先，让学生快速浏览1-3自然段，找出描写新雨衣的句子并与同桌分享，引导学生通过“颜色漂亮、有袖筒、不同于斗篷式”等细节，体会蕾蕾对雨衣的喜爱。在生字“篷”的教学中，我结合字理讲解（竹字头与“遮挡物”的关联）、范写指导、习字册练习、小老师评价等步骤，落实教案中“识字写字”的基础目标，同时引导学生明白“生字理解要结合字义、语境”的阅读辅助习惯。</w:t>
      </w:r>
    </w:p>
    <w:p w14:paraId="18B7BCA6" w14:textId="5BCCDEF4" w:rsidR="00373874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其次，聚焦“盼下雨”的细节描写，培养学生“抓关键词句批注情感”的习惯。我引导学生圈画“可是”“都是”“又”等关联词语，以及“瓦蓝瓦蓝的天空”“满天星斗”等景物描写句，批注这些语句如何体现蕾蕾的急切；再通过“太阳烤的是天空，其实烤的是我的心”这样的追问，引导学生发现“心理描写+景物描写”的组合妙处，并用板贴“心理描写”“环境描写”强化认知。为了让学生深度共情，我还设计了情境联想：“回忆自己盼新物品的经历”，再结合文本中“戴雨帽、抖袖子、弄出声响”的动作描写，让学生通过模仿动作、点读语句的方式，体会</w:t>
      </w:r>
      <w:r>
        <w:rPr>
          <w:rFonts w:hint="eastAsia"/>
        </w:rPr>
        <w:lastRenderedPageBreak/>
        <w:t>蕾蕾的迫不及待，培养“结合动作、心理、环境细节体会人物情感”的共情阅读习惯。</w:t>
      </w:r>
    </w:p>
    <w:p w14:paraId="429BF285" w14:textId="77777777" w:rsidR="00BB730D" w:rsidRDefault="00BB730D" w:rsidP="00BB730D">
      <w:pPr>
        <w:rPr>
          <w:rFonts w:hint="eastAsia"/>
        </w:rPr>
      </w:pPr>
      <w:r>
        <w:rPr>
          <w:rFonts w:hint="eastAsia"/>
        </w:rPr>
        <w:t>四、读写迁移固习惯，强化“方法提炼+实践运用”习惯</w:t>
      </w:r>
    </w:p>
    <w:p w14:paraId="4D879411" w14:textId="7777777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教案中“读写迁移，推进单元任务完成”的小练笔环节，是检验阅读习惯培养效果的重要载体。我以“阅读方法迁移写作”为核心，设计了分层实践活动：首先，引导学生从精读环节中提炼出“动作+心理+环境”的细节描写方法，明确这是“让表达生动的密码”；随后，布置小练笔任务：“学校预定明天春游，可天气预报说明天会下雨，你会盼什么？用上动作、侧面、心理描写”，并出示评价表（中心明确、材料合适、细节描写），让学生对照评价标准进行写作。</w:t>
      </w:r>
    </w:p>
    <w:p w14:paraId="1F3E0D92" w14:textId="77777777" w:rsidR="00BB730D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这一设计既落实了教案中“读写迁移”的目标，又强化了学生“从阅读中提炼方法、迁移运用到写作”的习惯。在交流分享环节，我安排“小老师点评”，引导学生用课堂上学到的“细节赏析”阅读方法，评价同伴的练笔，形成“阅读—提炼—写作—评价”的闭环，让阅读习惯与写作能力相互促进。</w:t>
      </w:r>
    </w:p>
    <w:p w14:paraId="6E74853E" w14:textId="5DF81CA1" w:rsidR="005939C8" w:rsidRDefault="00BB730D" w:rsidP="00373874">
      <w:pPr>
        <w:ind w:firstLineChars="200" w:firstLine="420"/>
        <w:rPr>
          <w:rFonts w:hint="eastAsia"/>
        </w:rPr>
      </w:pPr>
      <w:r>
        <w:rPr>
          <w:rFonts w:hint="eastAsia"/>
        </w:rPr>
        <w:t>高年级学生语文素养的培养，离不开“阅读习惯”与“写作能力”的双向赋能。这需要我们立足教案、结合学情，将阅读习惯培养融入“导入—感知—精读—迁移—拓展”的每一个教学环节，既落实识字写字、梳理内容、学习表达等基础目标，又精准培养学生“目标导向阅读、细节批注、方法提炼、迁移运用”的核心阅读习惯。唯有如此，才能真正提升学生的语文核心素养，为他们的可持续发展赋能！</w:t>
      </w:r>
    </w:p>
    <w:sectPr w:rsidR="0059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9CC2" w14:textId="77777777" w:rsidR="00207F3D" w:rsidRDefault="00207F3D" w:rsidP="00BB730D">
      <w:pPr>
        <w:rPr>
          <w:rFonts w:hint="eastAsia"/>
        </w:rPr>
      </w:pPr>
      <w:r>
        <w:separator/>
      </w:r>
    </w:p>
  </w:endnote>
  <w:endnote w:type="continuationSeparator" w:id="0">
    <w:p w14:paraId="315FFF85" w14:textId="77777777" w:rsidR="00207F3D" w:rsidRDefault="00207F3D" w:rsidP="00BB73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6FFA" w14:textId="77777777" w:rsidR="00207F3D" w:rsidRDefault="00207F3D" w:rsidP="00BB730D">
      <w:pPr>
        <w:rPr>
          <w:rFonts w:hint="eastAsia"/>
        </w:rPr>
      </w:pPr>
      <w:r>
        <w:separator/>
      </w:r>
    </w:p>
  </w:footnote>
  <w:footnote w:type="continuationSeparator" w:id="0">
    <w:p w14:paraId="798D94F7" w14:textId="77777777" w:rsidR="00207F3D" w:rsidRDefault="00207F3D" w:rsidP="00BB73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5E"/>
    <w:rsid w:val="00084EB1"/>
    <w:rsid w:val="00207F3D"/>
    <w:rsid w:val="0028385E"/>
    <w:rsid w:val="002E3ACA"/>
    <w:rsid w:val="00373874"/>
    <w:rsid w:val="005666CE"/>
    <w:rsid w:val="005939C8"/>
    <w:rsid w:val="00B24A82"/>
    <w:rsid w:val="00BB730D"/>
    <w:rsid w:val="00F2094C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6F27FB"/>
  <w15:chartTrackingRefBased/>
  <w15:docId w15:val="{062C11CF-F392-476B-B81D-3B64A3C5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38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385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73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73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7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73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柚</dc:creator>
  <cp:keywords/>
  <dc:description/>
  <cp:lastModifiedBy>子 柚</cp:lastModifiedBy>
  <cp:revision>4</cp:revision>
  <dcterms:created xsi:type="dcterms:W3CDTF">2025-12-17T00:38:00Z</dcterms:created>
  <dcterms:modified xsi:type="dcterms:W3CDTF">2025-12-31T06:18:00Z</dcterms:modified>
</cp:coreProperties>
</file>