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1729E6D4">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94%的幼儿喜欢大型器械运动，66%的幼儿喜欢玩球类游戏，53%的幼儿愿意用简单的语言表述自己知道的运动，32%的幼儿尝试说出保护自己的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0875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14:paraId="4961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9"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rPr>
              <w:t>分类游戏、</w:t>
            </w:r>
            <w:r>
              <w:rPr>
                <w:rFonts w:hint="eastAsia" w:ascii="宋体" w:hAnsi="宋体" w:cs="宋体"/>
                <w:color w:val="auto"/>
                <w:szCs w:val="21"/>
                <w:lang w:val="en-US" w:eastAsia="zh-CN"/>
              </w:rPr>
              <w:t>磁力大师</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故事盒子、《足球场》</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养护菊花、喂养小乌龟、照顾小兔子等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陈：</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林</w:t>
            </w:r>
            <w:bookmarkStart w:id="0" w:name="_GoBack"/>
            <w:bookmarkEnd w:id="0"/>
            <w:r>
              <w:rPr>
                <w:rFonts w:hint="eastAsia" w:ascii="宋体" w:hAnsi="宋体" w:cs="宋体"/>
                <w:color w:val="auto"/>
                <w:lang w:val="en-US" w:eastAsia="zh-CN"/>
              </w:rPr>
              <w:t>：</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7"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（魏）        半日活动：</w:t>
            </w:r>
            <w:r>
              <w:rPr>
                <w:rFonts w:hint="eastAsia" w:ascii="宋体" w:hAnsi="宋体" w:cs="宋体"/>
                <w:color w:val="FF0000"/>
                <w:sz w:val="21"/>
                <w:szCs w:val="21"/>
                <w:lang w:val="en-US" w:eastAsia="zh-CN"/>
              </w:rPr>
              <w:t>元旦</w:t>
            </w:r>
            <w:r>
              <w:rPr>
                <w:rFonts w:hint="eastAsia" w:ascii="宋体" w:hAnsi="宋体" w:cs="宋体"/>
                <w:sz w:val="21"/>
                <w:szCs w:val="21"/>
                <w:lang w:val="en-US" w:eastAsia="zh-CN"/>
              </w:rPr>
              <w:t xml:space="preserve">           健康：我会保护自己（包）    </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好玩的沙子</w:t>
            </w:r>
            <w:r>
              <w:rPr>
                <w:rFonts w:hint="eastAsia" w:ascii="宋体" w:hAnsi="宋体" w:cs="宋体"/>
                <w:kern w:val="0"/>
                <w:szCs w:val="21"/>
              </w:rPr>
              <w:t xml:space="preserve">    趣味机器人：</w:t>
            </w:r>
            <w:r>
              <w:rPr>
                <w:rFonts w:hint="eastAsia" w:ascii="宋体" w:hAnsi="宋体" w:cs="宋体"/>
                <w:kern w:val="0"/>
                <w:szCs w:val="21"/>
                <w:lang w:val="en-US" w:eastAsia="zh-CN"/>
              </w:rPr>
              <w:t>管子中的回声</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专用活动室：图书室：《</w:t>
            </w:r>
            <w:r>
              <w:rPr>
                <w:rFonts w:hint="eastAsia" w:ascii="宋体" w:hAnsi="宋体" w:cs="宋体"/>
                <w:kern w:val="0"/>
                <w:szCs w:val="21"/>
                <w:lang w:val="en-US" w:eastAsia="zh-CN"/>
              </w:rPr>
              <w:t>一起来运动</w:t>
            </w:r>
            <w:r>
              <w:rPr>
                <w:rFonts w:hint="eastAsia" w:ascii="宋体" w:hAnsi="宋体" w:cs="宋体"/>
                <w:kern w:val="0"/>
                <w:szCs w:val="21"/>
              </w:rPr>
              <w:t>》绘本阅读</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林其强、陈瑛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林其强</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2C6050"/>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1141</Words>
  <Characters>1166</Characters>
  <Lines>12</Lines>
  <Paragraphs>3</Paragraphs>
  <TotalTime>8</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2023-05-06T07:58:00Z</dcterms:created>
  <dc:creator>雨林木风</dc:creator>
  <cp:lastModifiedBy>车行天下</cp:lastModifiedBy>
  <cp:lastPrinted>2024-11-10T08:28:00Z</cp:lastPrinted>
  <dcterms:modified xsi:type="dcterms:W3CDTF">2025-12-29T08:21:10Z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1A52807893A03405E5AC4769F18BDC8F_43</vt:lpwstr>
  </property>
  <property fmtid="{D5CDD505-2E9C-101B-9397-08002B2CF9AE}" pid="4" name="KSOTemplateDocerSaveRecord">
    <vt:lpwstr>eyJoZGlkIjoiY2I0MTY3MTVjNDVhODIxMDFlYzJiNzJjNzBkNTA5MTkiLCJ1c2VySWQiOiI1MTQ1NjQxNzgifQ==</vt:lpwstr>
  </property>
</Properties>
</file>