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547E7B">
      <w:pPr>
        <w:pStyle w:val="2"/>
        <w:keepNext w:val="0"/>
        <w:keepLines w:val="0"/>
        <w:widowControl/>
        <w:suppressLineNumbers w:val="0"/>
        <w:spacing w:line="360" w:lineRule="auto"/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在加减乘除中修行</w:t>
      </w:r>
    </w:p>
    <w:p w14:paraId="5DCBD3C3">
      <w:pPr>
        <w:pStyle w:val="2"/>
        <w:keepNext w:val="0"/>
        <w:keepLines w:val="0"/>
        <w:widowControl/>
        <w:suppressLineNumbers w:val="0"/>
        <w:spacing w:line="360" w:lineRule="auto"/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——《教师的五重境界》读后感</w:t>
      </w:r>
    </w:p>
    <w:p w14:paraId="416E67B9">
      <w:pPr>
        <w:spacing w:line="360" w:lineRule="auto"/>
        <w:jc w:val="center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礼河实验学校  王燕华</w:t>
      </w:r>
    </w:p>
    <w:p w14:paraId="4157D640">
      <w:pPr>
        <w:keepNext w:val="0"/>
        <w:keepLines w:val="0"/>
        <w:widowControl/>
        <w:suppressLineNumbers w:val="0"/>
        <w:spacing w:line="360" w:lineRule="auto"/>
        <w:ind w:firstLine="480" w:firstLineChars="20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>细读《教师的五重境界》一书，从 “教知识” 到 “育生命” 的进阶之路如明灯照亮教育征程。作为一名深耕小学数学课堂的教育者，书中对教师境界的剖析，恰如一把精准的尺子，丈量着我与学生在加减乘除、日常相处中走过的每一段旅程。那些曾让我困惑的课堂难题、班级管理困境，在 “经验型”“技术型”“艺术型”“专业型”“智慧型” 的境界划分中找到了答案，而一个个鲜活的教育故事，更让我深刻体会到：教育的真谛，在于以生命唤醒生命，在平凡的坚守中抵达精神的高地。</w:t>
      </w:r>
    </w:p>
    <w:p w14:paraId="3BE06EE2">
      <w:pPr>
        <w:bidi w:val="0"/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一、经验型境界：在 “错题本” 里读懂初心</w:t>
      </w:r>
    </w:p>
    <w:p w14:paraId="5C1254F3">
      <w:pPr>
        <w:keepNext w:val="0"/>
        <w:keepLines w:val="0"/>
        <w:widowControl/>
        <w:suppressLineNumbers w:val="0"/>
        <w:spacing w:line="360" w:lineRule="auto"/>
        <w:ind w:firstLine="480" w:firstLineChars="20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>初登讲台的前三年，我对 “教师” 的理解停留在 “教知识” 的层面。作为小学数学老师，我的课堂核心是让学生掌握公式、算对题目；作为班主任，我的目标是维持班级秩序、确保学生不惹麻烦。那时的我，如同书中描述的 “经验型教师”，依赖教材和教参，用 “一刀切” 的方式对待所有学生，却忽略了每个孩子都是独一无二的个体。</w:t>
      </w:r>
    </w:p>
    <w:p w14:paraId="4D3274D8">
      <w:pPr>
        <w:keepNext w:val="0"/>
        <w:keepLines w:val="0"/>
        <w:widowControl/>
        <w:suppressLineNumbers w:val="0"/>
        <w:spacing w:line="360" w:lineRule="auto"/>
        <w:ind w:firstLine="480" w:firstLineChars="20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>班里曾有个叫小宇的男孩，数学成绩常年垫底，作业本上的红叉像密密麻麻的雨点。我沿用 “题海战术” 的经验，给他布置双倍的计算题，每天放学后留下他单独辅导，可他的成绩非但没有提升，反而越来越抵触数学，甚至出现不交作业的情况。一次单元测试后，小宇的试卷上只写了寥寥几个答案，我忍不住批评道：“这么简单的题目都不会，你上课到底在听什么？” 他低着头，手指抠着衣角，眼泪在眼眶里打转，却始终一言不发。</w:t>
      </w:r>
    </w:p>
    <w:p w14:paraId="6BC9789D">
      <w:pPr>
        <w:keepNext w:val="0"/>
        <w:keepLines w:val="0"/>
        <w:widowControl/>
        <w:suppressLineNumbers w:val="0"/>
        <w:spacing w:line="360" w:lineRule="auto"/>
        <w:ind w:firstLine="480" w:firstLineChars="20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>我翻出小宇的错题本，逐题分析后发现，他并非不认真，而是对 “单位换算” 和 “应用题逻辑” 存在认知盲区。那些我认为 “简单” 的题目，在他眼里如同天书。更让我愧疚的是，作为班主任，我只关注他的成绩短板，却从未了解过他的生活 —— 后来得知，小宇的父母常年在外打工，他跟着年迈的奶奶生活，课后没人辅导功课，遇到难题只能自己硬扛。</w:t>
      </w:r>
    </w:p>
    <w:p w14:paraId="1C2547CF"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>那次之后，我不再盲目增加作业量，而是每天抽出 15 分钟，用他熟悉的生活场景讲解数学知识：用他帮奶奶买菜的经历教 “元角分换算”，用他喜欢的积木游戏讲 “几何图形”，用班级图书角的借书登记教 “统计”。作为班主任，我还安排他担任 “班级物资管理员”，负责登记粉笔、作业本等物品的数量，让他在实践中运用数学知识。渐渐地，小宇的错题本上的红叉越来越少，课堂上也开始主动举手发言。期末家长会上，他的奶奶拉着我的手说：“孩子现在回家总说‘数学真有意思’，还会帮我算水电费，真是多亏了您。”</w:t>
      </w:r>
    </w:p>
    <w:p w14:paraId="73B3E3C7">
      <w:pPr>
        <w:keepNext w:val="0"/>
        <w:keepLines w:val="0"/>
        <w:widowControl/>
        <w:suppressLineNumbers w:val="0"/>
        <w:spacing w:line="360" w:lineRule="auto"/>
        <w:ind w:firstLine="480" w:firstLineChars="20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>在《教师的五重境界》中读到 “经验型教师往往用自己的经验代替学生的感受”，内心深受触动。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>这段经历让我明白，经验型教师的局限在于 “以己度人”，而教育的第一步，是放下预设，读懂每个学生的真实需求。教师的初心不是 “教对知识”，而是 “让学生学会知识”，这种转变，正是从经验型境界向更高层次进阶的起点。</w:t>
      </w:r>
    </w:p>
    <w:p w14:paraId="052AFEAA">
      <w:pPr>
        <w:bidi w:val="0"/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二、技术型境界：用 “数学思维” 破解班级难题</w:t>
      </w:r>
    </w:p>
    <w:p w14:paraId="2E6DBBDC">
      <w:pPr>
        <w:keepNext w:val="0"/>
        <w:keepLines w:val="0"/>
        <w:widowControl/>
        <w:suppressLineNumbers w:val="0"/>
        <w:spacing w:line="360" w:lineRule="auto"/>
        <w:ind w:firstLine="480" w:firstLineChars="20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>随着教学经验的积累，我开始尝试用科学的方法解决班级管理中的问题，这恰是书中 “技术型教师” 的核心特质 —— 不仅要会 “教”，还要会 “管”，用专业的策略提升教育效率。作为小学数学老师，我发现数学中的 “逻辑思维”“分类思想”“量化管理”，其实是班级管理的 “金钥匙”。</w:t>
      </w:r>
    </w:p>
    <w:p w14:paraId="70FFF0A3">
      <w:pPr>
        <w:keepNext w:val="0"/>
        <w:keepLines w:val="0"/>
        <w:widowControl/>
        <w:suppressLineNumbers w:val="0"/>
        <w:spacing w:line="360" w:lineRule="auto"/>
        <w:ind w:firstLine="480" w:firstLineChars="20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>三年级接手新班级时，我遇到了一个棘手的问题：班级卫生状况糟糕，值日生还经常互相推诿。最初我采用 “批评教育” 的方式，却收效甚微。后来我想到数学中的 “分工合作” 和 “量化考核”，设计了一套 “卫生积分制”：将教室划分为 6 个区域，每个区域明确责任人、清洁标准和完成时间，比如 “黑板区” 要求 “板书擦干净、黑板槽无粉尘”，“地面区” 要求 “无纸屑、无污渍”；每天由卫生委员按照标准打分，满分 10 分，每周汇总积分，积分最高的小组获得 “卫生流动红旗”，积分可兑换 “免作业券”“优先选座位” 等奖励。</w:t>
      </w:r>
    </w:p>
    <w:p w14:paraId="5EE43570">
      <w:pPr>
        <w:keepNext w:val="0"/>
        <w:keepLines w:val="0"/>
        <w:widowControl/>
        <w:suppressLineNumbers w:val="0"/>
        <w:spacing w:line="360" w:lineRule="auto"/>
        <w:ind w:firstLine="480" w:firstLineChars="20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>除了卫生管理，我还将数学方法运用到班级其他事务中。比如用 “分类思想” 整理班级图书角：按照 “绘本”“科普”“童话” 分类摆放，贴上编号和标签，让学生自己设计借阅登记表，用 “正” 字统计借阅次数，既培养了学生的条理性，又减轻了班干部的负担；用 “概率知识” 解决 “班干部选举” 中的争议：当两名候选人得票相同时，我没有直接指定，而是带领学生计算 “抽签选举” 的公平性，让他们在实践中理解 “可能性” 的概念，同时感受到民主决策的意义；用 “数列规律” 制定班级活动计划：将 “读书分享会”“数学竞赛”“户外实践” 等活动按照周期排列，让学生提前知晓计划，学会合理安排时间。</w:t>
      </w:r>
    </w:p>
    <w:p w14:paraId="1359A9C8">
      <w:pPr>
        <w:keepNext w:val="0"/>
        <w:keepLines w:val="0"/>
        <w:widowControl/>
        <w:suppressLineNumbers w:val="0"/>
        <w:spacing w:line="360" w:lineRule="auto"/>
        <w:ind w:firstLine="480" w:firstLineChars="20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>最让我惊喜的是，这种 “数学化管理” 不仅让班级秩序井然，还提升了学生的数学应用能力。有一次，班里的小干部主动向我提议：“老师，我们可以用‘比例分配’的方式分配运动会的参赛名额，这样每个小组的机会更均等。” 看着学生将课堂上学到的知识运用到生活中，我深刻体会到：技术型教师的价值，在于将专业技能转化为教育智慧，让教育管理既科学高效，又能实现 “育人” 的深层目标。</w:t>
      </w:r>
    </w:p>
    <w:p w14:paraId="772DBB8A">
      <w:pPr>
        <w:bidi w:val="0"/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三、艺术型境界：让教育充满 “人情味”</w:t>
      </w:r>
    </w:p>
    <w:p w14:paraId="629F8989">
      <w:pPr>
        <w:keepNext w:val="0"/>
        <w:keepLines w:val="0"/>
        <w:widowControl/>
        <w:suppressLineNumbers w:val="0"/>
        <w:spacing w:line="360" w:lineRule="auto"/>
        <w:ind w:firstLine="480" w:firstLineChars="20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>如果说技术型教师追求 “高效”，那么艺术型教师则注重 “共情”。《教师的五重境界》中提到，教育是一门艺术，其核心在于 “用心灵触动心灵”。数学看似冰冷，但只要融入真情，就能成为连接师生情感的纽带；班主任工作看似琐碎，却藏着最动人的教育契机。</w:t>
      </w:r>
    </w:p>
    <w:p w14:paraId="05965243">
      <w:pPr>
        <w:keepNext w:val="0"/>
        <w:keepLines w:val="0"/>
        <w:widowControl/>
        <w:suppressLineNumbers w:val="0"/>
        <w:spacing w:line="360" w:lineRule="auto"/>
        <w:ind w:firstLine="480" w:firstLineChars="20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>班里的女生小冉，性格内向，数学成绩优异，但每次回答问题都声音细小，眼神躲闪。我知道，她不是不会，而是缺乏自信。作为数学老师，我没有强迫她 “大声说话”，而是在课堂上特意设计 “梯度提问”：先问她简单的计算题，再慢慢过渡到应用题，每次她回答正确，我都会用夸张的语气表扬：“小冉的思路太清晰了！这个解题方法比老师的还简便！” 作为班主任，我还发现她擅长绘画，于是让她负责班级 “数学手抄报” 的设计，将数学公式、解题技巧用漫画的形式呈现出来。</w:t>
      </w:r>
    </w:p>
    <w:p w14:paraId="2F69449C">
      <w:pPr>
        <w:keepNext w:val="0"/>
        <w:keepLines w:val="0"/>
        <w:widowControl/>
        <w:suppressLineNumbers w:val="0"/>
        <w:spacing w:line="360" w:lineRule="auto"/>
        <w:ind w:firstLine="480" w:firstLineChars="20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>教育的艺术在于 “润物细无声”。技术解决 “怎么做” 的问题，而艺术回答 “怎么做得更好” 的问题。作为小学数学班主任，我们既要用数学的理性搭建教育的框架，也要用人文的感性填充教育的血肉，让每个学生在获得知识的同时，也能感受到被理解、被尊重、被关爱。</w:t>
      </w:r>
    </w:p>
    <w:p w14:paraId="1E010D55">
      <w:pPr>
        <w:bidi w:val="0"/>
        <w:spacing w:line="360" w:lineRule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四、专业型境界：在 “教研融合” 中深耕教育本质</w:t>
      </w:r>
    </w:p>
    <w:p w14:paraId="28FB9941">
      <w:pPr>
        <w:keepNext w:val="0"/>
        <w:keepLines w:val="0"/>
        <w:widowControl/>
        <w:suppressLineNumbers w:val="0"/>
        <w:spacing w:line="360" w:lineRule="auto"/>
        <w:ind w:firstLine="480" w:firstLineChars="20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>当教育技术运用自如后，我开始思考更深层次的问题：数学教育的本质是什么？班主任工作的核心价值在哪里？《教师的五重境界》告诉我，专业型教师的标志，是 “跳出课堂看教育”，将教学与研究结合，在实践中形成自己的教育理念。</w:t>
      </w:r>
    </w:p>
    <w:p w14:paraId="2E8EE8AF">
      <w:pPr>
        <w:keepNext w:val="0"/>
        <w:keepLines w:val="0"/>
        <w:widowControl/>
        <w:suppressLineNumbers w:val="0"/>
        <w:spacing w:line="360" w:lineRule="auto"/>
        <w:ind w:firstLine="480" w:firstLineChars="200"/>
        <w:jc w:val="left"/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>在数学教学中，我发现很多学生对 “数学” 的认知停留在 “做题” 层面，认为数学是枯燥的、脱离生活的。为了改变这种现状，我结合班主任的角色，开展了一系列 “数学主题实践活动”，将数学学习与班级建设、社会生活紧密结合。</w:t>
      </w:r>
    </w:p>
    <w:p w14:paraId="128D1A4C">
      <w:pPr>
        <w:keepNext w:val="0"/>
        <w:keepLines w:val="0"/>
        <w:widowControl/>
        <w:suppressLineNumbers w:val="0"/>
        <w:spacing w:line="360" w:lineRule="auto"/>
        <w:ind w:firstLine="480" w:firstLineChars="200"/>
        <w:jc w:val="left"/>
        <w:rPr>
          <w:rFonts w:hint="default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cstheme="minorEastAsia"/>
          <w:kern w:val="0"/>
          <w:sz w:val="24"/>
          <w:szCs w:val="24"/>
          <w:lang w:val="en-US" w:eastAsia="zh-CN" w:bidi="ar"/>
        </w:rPr>
        <w:t>在学生学习《元角分》单元时，我鼓励学生在放学后走进超市，关注商品的价格，让学生在活动体验中既能学习到数学知识，还能感受到数学的学习来自于生活。在《米和千米》单元，我用手机导航帮学生搜索想了解的城市之间的距离，确定从学校到哪里的距离是1千米，放学后建议同学们去走一走，让学生对1千米有更深的感知。</w:t>
      </w:r>
    </w:p>
    <w:p w14:paraId="57E57596">
      <w:pPr>
        <w:keepNext w:val="0"/>
        <w:keepLines w:val="0"/>
        <w:widowControl/>
        <w:suppressLineNumbers w:val="0"/>
        <w:spacing w:line="360" w:lineRule="auto"/>
        <w:ind w:firstLine="480" w:firstLineChars="20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>这段经历让我深刻认识到，专业型教师不仅要 “会教书、会管理”，还要 “会研究、会反思”。我们要从日常教学和班级管理中发现问题，通过教研活动寻找解决方案，再将研究成果运用到实践中，形成 “实践 — 反思 — 研究 — 提升” 的良性循环。这种专业成长，让教育不再是重复的劳动，而是充满创造性的事业。</w:t>
      </w:r>
    </w:p>
    <w:p w14:paraId="213C7033">
      <w:pPr>
        <w:bidi w:val="0"/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五、智慧型境界：以 “生命之爱” 成就彼此</w:t>
      </w:r>
    </w:p>
    <w:p w14:paraId="4516CB6D">
      <w:pPr>
        <w:keepNext w:val="0"/>
        <w:keepLines w:val="0"/>
        <w:widowControl/>
        <w:suppressLineNumbers w:val="0"/>
        <w:spacing w:line="360" w:lineRule="auto"/>
        <w:ind w:firstLine="480" w:firstLineChars="20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>《教师的五重境界》中说，智慧型教师的最高追求，是 “育生命”—— 不仅要促进学生的成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>长，还要实现自身的生命价值，让教育成为师生共同成长的旅程。</w:t>
      </w:r>
    </w:p>
    <w:p w14:paraId="0B0810FB">
      <w:pPr>
        <w:keepNext w:val="0"/>
        <w:keepLines w:val="0"/>
        <w:widowControl/>
        <w:suppressLineNumbers w:val="0"/>
        <w:spacing w:line="360" w:lineRule="auto"/>
        <w:ind w:firstLine="480" w:firstLineChars="20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>如今，再读《教师的五重境界》，我不再执着于 “自己处于哪个境界”，而是明白：教育的境界没有终点，只有不断进阶的旅程。作为数学老师，我们在加减乘除中教会学生逻辑与理性；作为班主任，我们在朝夕相处中给予学生温暖与力量。这两种角色的融合，让我们的教育既有 “数学的严谨”，又有 “人文的温度”；既有 “技术的高效”，又有 “智慧的深度”。</w:t>
      </w:r>
    </w:p>
    <w:p w14:paraId="7C8815D8">
      <w:pPr>
        <w:keepNext w:val="0"/>
        <w:keepLines w:val="0"/>
        <w:widowControl/>
        <w:suppressLineNumbers w:val="0"/>
        <w:spacing w:line="360" w:lineRule="auto"/>
        <w:ind w:firstLine="480" w:firstLineChars="20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t>在未来的教育之路上，我将继续带着对教育的热爱与敬畏，在加减乘除中修行，在教书育人中成长，用生命唤醒生命，用智慧点亮智慧，努力成为一名让学生喜爱、让自己满意的智慧型教师。因为我深知，教育的真谛，不在于教了多少知识，而在于成就了多少生命；教师的价值，不在于获得多少荣誉，而在于照亮了多少心灵。这，就是《教师的五重境界》给予我最深刻的启示。</w:t>
      </w:r>
    </w:p>
    <w:p w14:paraId="5259CBD9"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sectPr>
      <w:pgSz w:w="11906" w:h="16838"/>
      <w:pgMar w:top="1440" w:right="1689" w:bottom="1440" w:left="168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9D3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24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2025-12-29T10:28:52Z</dcterms:created>
  <dc:creator>礼河实验042</dc:creator>
  <cp:lastModifiedBy>南北花茶</cp:lastModifiedBy>
  <dcterms:modified xsi:type="dcterms:W3CDTF">2025-12-29T10:52:58Z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eyJoZGlkIjoiNWYwZmQyZWIzYTAzMzFlZGFhNjc0ZmFkYzE0NTQ0ZDIiLCJ1c2VySWQiOiI4NTkzNjI2NjQifQ==</vt:lpwstr>
  </property>
  <property fmtid="{D5CDD505-2E9C-101B-9397-08002B2CF9AE}" pid="4" name="ICV">
    <vt:lpwstr>B58A0171FB9940389534EC76FF995E66_12</vt:lpwstr>
  </property>
</Properties>
</file>