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Unit 7 Seasons的</w:t>
      </w:r>
      <w:r>
        <w:rPr>
          <w:rFonts w:hint="eastAsia" w:ascii="宋体" w:hAnsi="宋体" w:eastAsia="宋体" w:cs="宋体"/>
          <w:sz w:val="28"/>
          <w:szCs w:val="28"/>
          <w:lang w:eastAsia="zh-CN"/>
        </w:rPr>
        <w:t>教学反思</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本节课是四年级上册Unit 7 Seasons的第三课时：Wrap-up time &amp; Assessment time。本课时作为单元的综合复习与评价板块，以“教-学-评一体化”为核心理念，以“以终为始，以评促学”为设计导向，将其重构为一个以“Make a leaflet about your favourite season in Suqian”为核心的驱动性项目，引导学生在真实、连贯、有意义的语言实践与创作中，完成对单元知识的整合、迁移与创新应用，并在此过程中实现语言能力和核心素养的融合发展。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整节课流程如下：选择最喜欢的季节并完成季节手册第一板块--谈论在此季节里的活动并完成季节手册第二板块--美化季节手册并与小组成员交流--班级展示并介绍手册。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学情</w:t>
      </w:r>
      <w:r>
        <w:rPr>
          <w:rFonts w:hint="eastAsia" w:ascii="宋体" w:hAnsi="宋体" w:eastAsia="宋体" w:cs="宋体"/>
          <w:sz w:val="24"/>
          <w:szCs w:val="24"/>
          <w:lang w:eastAsia="zh-CN"/>
        </w:rPr>
        <w:t>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时授课对象为四年级学生。通过对本单元前两课时的学习，学生已掌握了四季名称、天气、活动等基础词汇与核心句型。该年龄段学生思维活跃，乐于参与课堂活动和小组合作，具备一定的形象思维能力。然而，他们的语言综合运用能力、抽象逻辑思维和项目规划能力仍处于发展阶段。因此，本次教学设计结合宿迁本土资源进行项目式学习，能有效激发其学习兴趣与家乡认同感。同时，通过提供结构化的任务支架、清晰的评价量规和循序渐进的小组活动，为学生搭建“学习脚手架”，以有效支持他们完成从知识复习到综合应用的跨越，促进深度学习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通过本课时学习，学生能够：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1.通过复习本单元学习内容，说出四季的名称，总结与四季相关的信息。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2.通过建立知识网，熟练运用核心语言谈论四季气候及在宿迁相应的活动，感受宿迁四季的独特魅力。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3.根据四季特点为手册润色，并根据语言支架准确使用核心语言介绍自己最喜爱的季节，形成对季节的独特感悟，提升享受宿迁四季之美、热爱自然的意识。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创设情境，生成驱动型问题。通过播放宿迁四季风光视频，激发自豪感，自然引出“</w:t>
      </w:r>
      <w:r>
        <w:rPr>
          <w:rFonts w:hint="eastAsia" w:ascii="宋体" w:hAnsi="宋体" w:eastAsia="宋体" w:cs="宋体"/>
          <w:sz w:val="24"/>
          <w:szCs w:val="24"/>
        </w:rPr>
        <w:t>Poppy</w:t>
      </w:r>
      <w:r>
        <w:rPr>
          <w:rFonts w:hint="eastAsia" w:ascii="宋体" w:hAnsi="宋体" w:eastAsia="宋体" w:cs="宋体"/>
          <w:sz w:val="24"/>
          <w:szCs w:val="24"/>
        </w:rPr>
        <w:t>想来宿迁但不知道什么季节最合适，请帮忙推荐一下”的真实情境。进而聚焦核心任务：“Make a leaflet to tell Poppy about your favourite season in Suqian.” 引导学生通过头脑风暴，共同建构优秀手册的要素标准（favourite season, activities, sights, pictures, colours, slogan），使学习从一开始就具有明确的方向性和创作框架。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阶段学习活动旨在唤醒学生已有生活经验，激发他们的学习兴趣，指导他们复习、巩固所学语言知识并将已知迁移到真实情境中，运用目标语言准确完成信息梳理与表达等具体任务，为后续基于主题进行更加丰富多元的表达奠定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阶段学习活动旨在引导学生围绕“季节”主题构建知识网，在生活化的场景中实现语言的有效提取和迁移运用。学生在交流中深入理解季节及在宿迁相应的活动，构建结构化思维，鼓励学生在语言支架的帮助下分享横过的信息，更好地内化语言知识，拓展思维，为后续描述最喜爱的季节、抒发热爱宿迁之情做铺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深度融合本土资源，引入关于宿迁四季活动的绘本阅读，利用AI技术增强体验。学生不仅学习语言，体会在宿迁不同景点不同季节能做的事情，更积累关于宿迁景点（如三台山、项王故里）的真实语料。之后，学生分享自己在这些景点的真实活动照片并用英语描述，实现“用英语做真事，抒真情”，让语言学习与真实生活的深度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学生在教师提供的结构化脚手架的支撑下，完成手册配真实照片的活动描述等内容的撰写。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此环节引导学生创意设计与整合制作。探讨“What colour is your favourite season?”，引导学生将情感、活动与季节色彩关联，完成手册的视觉设计。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小组协作构思slogan，提炼宣传口号，凝聚对季节和家乡的独特感悟，锻炼概括与创新思维能力。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学生小组展示最终成果--手册，并接受基于量规的多元评价。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小组与全班两级展示，使学习成果“被看见”，增强学生的成就感与自信心，强化其作为学习主体的身份认同。以评促改，发展元认知：依托清晰量规开展自评、互评与师评，引导学生关注成果质量与过程表现，培养其批判性思维与自我调控能力，使评价成为学习的“导航仪”与“加油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教师总结升华：“Different seasons, different leaflets. But they all show your same love for Suqian.” 并巧妙将板书调整为“I love Suqian”的造型，让情感目标与学科育人价值在项目终点得到圆满呈现。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“Polish your leaflets”作为必做作业，旨在确保所有学生能回顾、巩固课堂所学，完成项目成果，使“教-学-评”形成一个完整的闭环，让每个学生都能体验成功。阅读绘本作为拓展作业，旨在延续课堂项目“宿迁四季手册”的创作激情，引导学生回归并深度挖掘本单元及项目学习中引入的经典四季主题绘本。教师推荐的绘本，不仅是语言学习的优质语料，更是内容美、插图美、活动美的集大成者，让学生带着课堂项目中的实践感悟，再次品读这本经典绘本，从中汲取美的灵感，为自己的创作注入更深层的文化意蕴与艺术表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本节课以“教学评一体化”理念深度重构的项目式教学，反思如下：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1.“以终为始” 让教学目标从零散走向聚合，让所有教学活动拥有了共同的灵魂和指向。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2.“以评促学” 让评价从静态变为动态的“导航仪”和“加油站”，持续激发学生的学习内驱力与元认知能力。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3.项目式学习为“教学评一体化”提供了天然且完美的实践场域，使语言学习、思维发展、情感浸润与文化传承在完成真实、复杂任务的过程中深度融合。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但如何更精准地设计差异化的评价工具，以便兼顾不同层次学生的发展、如何进一步利用数字工具，让过程性评价数据的收集与分析更便捷、更科学？这将是我下一步持续探索的方向。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5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2072</Words>
  <Characters>2367</Characters>
  <Lines>0</Lines>
  <Paragraphs>0</Paragraphs>
  <TotalTime>0</TotalTime>
  <ScaleCrop>false</ScaleCrop>
  <LinksUpToDate>false</LinksUpToDate>
  <CharactersWithSpaces>2425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2025-12-29T11:11:18Z</dcterms:created>
  <dc:creator>Administrator</dc:creator>
  <cp:lastModifiedBy>Administrator</cp:lastModifiedBy>
  <dcterms:modified xsi:type="dcterms:W3CDTF">2025-12-29T11:24:32Z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89A71DE120C64EE4B28F622CDE70F830</vt:lpwstr>
  </property>
</Properties>
</file>