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B28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/>
        <w:ind w:left="0" w:right="0" w:firstLine="562" w:firstLineChars="200"/>
        <w:jc w:val="center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8"/>
          <w:szCs w:val="28"/>
          <w:shd w:val="clear" w:fill="FFFFFF"/>
        </w:rPr>
        <w:t>守护国旗，传承精神 ——七6班圆满完成12月第二周升旗仪式</w:t>
      </w:r>
    </w:p>
    <w:p w14:paraId="334183D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240" w:lineRule="auto"/>
        <w:ind w:left="0" w:right="0" w:firstLine="482" w:firstLineChars="200"/>
        <w:jc w:val="left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  <w:t>冬日暖阳，晨光熹微。本周一清晨，我校全体师生齐聚操场，共同参与由七年级6班主持的庄严升旗仪式。仪式过流畅有序，展现了七6班全体同学昂扬的精神风貌与团队协作能力。</w:t>
      </w:r>
    </w:p>
    <w:p w14:paraId="37EA23D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240" w:lineRule="auto"/>
        <w:ind w:right="0" w:firstLine="482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  <w:t>仪式于上午</w:t>
      </w:r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  <w:t>时40分正式开始。在全体师生的注目下，护旗手徐梓悦、徐晨曦同学迈着坚定有力的步伐，护卫着鲜艳的五星红旗走向升旗台。他们神情庄重，步伐整齐，充分体现了对国旗的崇高敬意。</w:t>
      </w:r>
    </w:p>
    <w:p w14:paraId="397D450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240" w:lineRule="auto"/>
        <w:ind w:right="0" w:firstLine="482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  <w:t>随后，升旗手王忆博、傅麟钰、陈佳乐、杨梦雪四位同学通力合作，在雄壮的《义勇军进行曲》中，将国旗冉冉升起。他们动作标准，节奏精准，当国旗升至顶端迎风飘扬时，现场爆发出热烈的掌声。</w:t>
      </w:r>
    </w:p>
    <w:p w14:paraId="1944524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240" w:lineRule="auto"/>
        <w:ind w:right="0" w:firstLine="482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  <w:t>本次仪式由朱芙萱同学担任主持人。她声音清亮，仪态大方，以沉稳而富有感染力的语言串联起仪式的各个环节，确保了整个流程的庄重与流畅。</w:t>
      </w:r>
    </w:p>
    <w:p w14:paraId="5ED1081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240" w:lineRule="auto"/>
        <w:ind w:right="0" w:firstLine="482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  <w:t>升旗礼毕，辛语晨同学发表了</w:t>
      </w:r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以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澳门回归纪念日为主题</w:t>
      </w:r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  <w:t>的国旗下讲话。她结合当代中学生的责任与使命，号召同学们珍惜时光，勤学善思，将个人成长融入时代发展，用实际行动践行爱国情怀。演讲内容充实，情感真挚，赢得了师生的广泛共鸣。</w:t>
      </w:r>
    </w:p>
    <w:p w14:paraId="071443B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240" w:lineRule="auto"/>
        <w:ind w:right="0" w:firstLine="482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  <w:t>“为了呈现一场完美的升旗仪式，我们利用课余时间反复排练，每一个细节都力求到位。”七6班班主任李老师表示，“这次活动不仅是一次展示，更是一次深刻的爱国主义教育与班级凝聚力建设。同学们在过程中学会了责任、协作与奉献。”</w:t>
      </w:r>
    </w:p>
    <w:p w14:paraId="609B941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240" w:lineRule="auto"/>
        <w:ind w:left="0" w:right="0" w:firstLine="482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  <w:t>据悉，本次升旗仪式是正衡中学天宁分校“班级轮值承办制”的常态化实践。该制度旨在让每个班级都有机会参与学校重大活动的组织，从而全面提升学生的组织能力、集体荣誉感与社会责任感。</w:t>
      </w:r>
    </w:p>
    <w:p w14:paraId="146221B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240" w:lineRule="auto"/>
        <w:ind w:right="0" w:firstLine="48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caps w:val="0"/>
          <w:color w:val="0F1115"/>
          <w:spacing w:val="0"/>
          <w:sz w:val="24"/>
          <w:szCs w:val="24"/>
          <w:shd w:val="clear" w:fill="FFFFFF"/>
        </w:rPr>
        <w:t>一次庄严的仪式，一堂生动的思政课。七6班用他们的全情投入与出色表现，为新一周的校园生活注入了饱满的精神能量，也在我校爱国主义教育的篇章中留下了精彩的一笔。</w:t>
      </w:r>
    </w:p>
    <w:p w14:paraId="207EF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C3B9828-225D-470B-810A-C7B2E73393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CA60547-A91D-4869-96D3-375B3BA61D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44FFE"/>
    <w:rsid w:val="6ACF6418"/>
    <w:rsid w:val="7F5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779</Characters>
  <Lines>0</Lines>
  <Paragraphs>0</Paragraphs>
  <TotalTime>0</TotalTime>
  <ScaleCrop>false</ScaleCrop>
  <LinksUpToDate>false</LinksUpToDate>
  <CharactersWithSpaces>781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2025-11-29T11:54:00Z</dcterms:created>
  <dc:creator>Administrator</dc:creator>
  <cp:lastModifiedBy>光想</cp:lastModifiedBy>
  <dcterms:modified xsi:type="dcterms:W3CDTF">2025-12-27T12:47:22Z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eyJoZGlkIjoiN2Q4YzA3OTdmYTE1MGYwYjA4MDhiY2U0NGQyNmY0YTYiLCJ1c2VySWQiOiIxMTQxMTk3MzcyIn0=</vt:lpwstr>
  </property>
  <property fmtid="{D5CDD505-2E9C-101B-9397-08002B2CF9AE}" pid="4" name="ICV">
    <vt:lpwstr>EE13232D91724532B23CB9B56554AB10_12</vt:lpwstr>
  </property>
</Properties>
</file>