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B4E9E">
      <w:pPr>
        <w:jc w:val="cente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中</w:t>
      </w:r>
      <w:r>
        <w:rPr>
          <w:rFonts w:hint="eastAsia" w:ascii="黑体" w:hAnsi="黑体" w:eastAsia="黑体" w:cs="黑体"/>
          <w:sz w:val="32"/>
          <w:szCs w:val="32"/>
        </w:rPr>
        <w:t>一班今日动态</w:t>
      </w:r>
      <w:r>
        <w:rPr>
          <w:rFonts w:hint="eastAsia" w:ascii="黑体" w:hAnsi="黑体" w:eastAsia="黑体" w:cs="黑体"/>
          <w:sz w:val="32"/>
          <w:szCs w:val="32"/>
          <w:lang w:val="en-US" w:eastAsia="zh-CN"/>
        </w:rPr>
        <w:t>12.25</w:t>
      </w:r>
    </w:p>
    <w:p w14:paraId="43D3DBE4">
      <w:pPr>
        <w:spacing w:line="360" w:lineRule="exact"/>
        <w:rPr>
          <w:rFonts w:hint="eastAsia" w:ascii="宋体" w:hAnsi="宋体" w:eastAsia="宋体" w:cs="宋体"/>
          <w:b/>
          <w:bCs/>
          <w:sz w:val="24"/>
        </w:rPr>
      </w:pPr>
      <w:r>
        <w:rPr>
          <w:rFonts w:hint="eastAsia" w:ascii="宋体" w:hAnsi="宋体" w:eastAsia="宋体" w:cs="宋体"/>
          <w:b/>
          <w:bCs/>
          <w:sz w:val="24"/>
        </w:rPr>
        <w:t>来园：</w:t>
      </w:r>
    </w:p>
    <w:p w14:paraId="485A3266">
      <w:pPr>
        <w:spacing w:line="360" w:lineRule="exact"/>
        <w:ind w:firstLine="480"/>
        <w:rPr>
          <w:rFonts w:hint="eastAsia" w:ascii="宋体" w:hAnsi="宋体" w:eastAsia="宋体" w:cs="宋体"/>
          <w:sz w:val="24"/>
        </w:rPr>
      </w:pPr>
      <w:r>
        <w:rPr>
          <w:rFonts w:hint="eastAsia" w:ascii="宋体" w:hAnsi="宋体" w:eastAsia="宋体" w:cs="宋体"/>
          <w:sz w:val="24"/>
        </w:rPr>
        <w:t>今日来园</w:t>
      </w:r>
      <w:r>
        <w:rPr>
          <w:rFonts w:hint="eastAsia" w:ascii="宋体" w:hAnsi="宋体" w:eastAsia="宋体" w:cs="宋体"/>
          <w:sz w:val="24"/>
          <w:lang w:val="en-US" w:eastAsia="zh-CN"/>
        </w:rPr>
        <w:t>22</w:t>
      </w:r>
      <w:r>
        <w:rPr>
          <w:rFonts w:hint="eastAsia" w:ascii="宋体" w:hAnsi="宋体" w:eastAsia="宋体" w:cs="宋体"/>
          <w:sz w:val="24"/>
        </w:rPr>
        <w:t>人，</w:t>
      </w:r>
      <w:r>
        <w:rPr>
          <w:rFonts w:hint="eastAsia" w:ascii="宋体" w:hAnsi="宋体" w:eastAsia="宋体" w:cs="宋体"/>
          <w:sz w:val="24"/>
          <w:lang w:val="en-US" w:eastAsia="zh-CN"/>
        </w:rPr>
        <w:t>1人请假</w:t>
      </w:r>
      <w:r>
        <w:rPr>
          <w:rFonts w:hint="eastAsia" w:ascii="宋体" w:hAnsi="宋体" w:eastAsia="宋体" w:cs="宋体"/>
          <w:sz w:val="24"/>
        </w:rPr>
        <w:t>。</w:t>
      </w:r>
    </w:p>
    <w:p w14:paraId="0E0E2ACF">
      <w:pPr>
        <w:spacing w:line="360" w:lineRule="exact"/>
        <w:ind w:firstLine="480"/>
        <w:rPr>
          <w:rFonts w:hint="eastAsia" w:ascii="宋体" w:hAnsi="宋体" w:eastAsia="宋体" w:cs="宋体"/>
          <w:sz w:val="24"/>
          <w:lang w:eastAsia="zh-CN"/>
        </w:rPr>
      </w:pPr>
      <w:r>
        <w:rPr>
          <w:rFonts w:hint="eastAsia" w:ascii="宋体" w:hAnsi="宋体" w:eastAsia="宋体" w:cs="宋体"/>
          <w:sz w:val="24"/>
        </w:rPr>
        <w:t>我们班大部分幼儿能开开心心入园，主动跟老师问好，打招呼，并在老师的提示下有序签到、放物品</w:t>
      </w:r>
      <w:r>
        <w:rPr>
          <w:rFonts w:hint="eastAsia" w:ascii="宋体" w:hAnsi="宋体" w:eastAsia="宋体" w:cs="宋体"/>
          <w:sz w:val="24"/>
          <w:lang w:eastAsia="zh-CN"/>
        </w:rPr>
        <w:t>。</w:t>
      </w:r>
    </w:p>
    <w:p w14:paraId="7D78B4E1">
      <w:pPr>
        <w:rPr>
          <w:rFonts w:hint="eastAsia" w:asciiTheme="majorEastAsia" w:hAnsiTheme="majorEastAsia" w:eastAsiaTheme="majorEastAsia"/>
          <w:b/>
          <w:bCs/>
          <w:sz w:val="24"/>
          <w:lang w:val="en-US" w:eastAsia="zh-CN"/>
        </w:rPr>
      </w:pPr>
      <w:r>
        <w:rPr>
          <w:rFonts w:hint="eastAsia" w:asciiTheme="majorEastAsia" w:hAnsiTheme="majorEastAsia" w:eastAsiaTheme="majorEastAsia"/>
          <w:b/>
          <w:bCs/>
          <w:sz w:val="24"/>
          <w:lang w:val="en-US" w:eastAsia="zh-CN"/>
        </w:rPr>
        <w:t>户外活动：</w:t>
      </w:r>
    </w:p>
    <w:tbl>
      <w:tblPr>
        <w:tblStyle w:val="6"/>
        <w:tblpPr w:leftFromText="180" w:rightFromText="180" w:vertAnchor="text" w:horzAnchor="page" w:tblpX="1352" w:tblpY="144"/>
        <w:tblOverlap w:val="never"/>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2"/>
        <w:gridCol w:w="3312"/>
        <w:gridCol w:w="3265"/>
      </w:tblGrid>
      <w:tr w14:paraId="28D7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312" w:type="dxa"/>
          </w:tcPr>
          <w:p w14:paraId="1744BE3D">
            <w:pPr>
              <w:jc w:val="center"/>
              <w:rPr>
                <w:rFonts w:hint="eastAsia"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2" name="图片 2" descr="C:/Users/86134/Desktop/IMG_20251225_092111.jpgIMG_20251225_09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86134/Desktop/IMG_20251225_092111.jpgIMG_20251225_092111"/>
                          <pic:cNvPicPr>
                            <a:picLocks noChangeAspect="1"/>
                          </pic:cNvPicPr>
                        </pic:nvPicPr>
                        <pic:blipFill>
                          <a:blip r:embed="rId4"/>
                          <a:srcRect l="22" r="22"/>
                          <a:stretch>
                            <a:fillRect/>
                          </a:stretch>
                        </pic:blipFill>
                        <pic:spPr>
                          <a:xfrm>
                            <a:off x="0" y="0"/>
                            <a:ext cx="1952625" cy="1464945"/>
                          </a:xfrm>
                          <a:prstGeom prst="rect">
                            <a:avLst/>
                          </a:prstGeom>
                        </pic:spPr>
                      </pic:pic>
                    </a:graphicData>
                  </a:graphic>
                </wp:inline>
              </w:drawing>
            </w:r>
          </w:p>
        </w:tc>
        <w:tc>
          <w:tcPr>
            <w:tcW w:w="3312" w:type="dxa"/>
          </w:tcPr>
          <w:p w14:paraId="0126EE40">
            <w:pPr>
              <w:tabs>
                <w:tab w:val="center" w:pos="1477"/>
                <w:tab w:val="right" w:pos="2955"/>
              </w:tabs>
              <w:jc w:val="center"/>
              <w:rPr>
                <w:rFonts w:hint="eastAsia" w:asciiTheme="majorEastAsia" w:hAnsiTheme="majorEastAsia" w:eastAsiaTheme="majorEastAsia"/>
                <w:sz w:val="24"/>
              </w:rPr>
            </w:pPr>
            <w:r>
              <w:rPr>
                <w:rFonts w:hint="eastAsia"/>
              </w:rPr>
              <w:drawing>
                <wp:inline distT="0" distB="0" distL="0" distR="0">
                  <wp:extent cx="1918335" cy="1438910"/>
                  <wp:effectExtent l="0" t="0" r="1905" b="8890"/>
                  <wp:docPr id="3" name="图片 1" descr="C:/Users/86134/Desktop/IMG_20251225_092117.jpgIMG_20251225_092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86134/Desktop/IMG_20251225_092117.jpgIMG_20251225_092117"/>
                          <pic:cNvPicPr>
                            <a:picLocks noChangeAspect="1" noChangeArrowheads="1"/>
                          </pic:cNvPicPr>
                        </pic:nvPicPr>
                        <pic:blipFill>
                          <a:blip r:embed="rId5"/>
                          <a:srcRect l="22" r="22"/>
                          <a:stretch>
                            <a:fillRect/>
                          </a:stretch>
                        </pic:blipFill>
                        <pic:spPr>
                          <a:xfrm>
                            <a:off x="0" y="0"/>
                            <a:ext cx="1918924" cy="1438910"/>
                          </a:xfrm>
                          <a:prstGeom prst="rect">
                            <a:avLst/>
                          </a:prstGeom>
                          <a:noFill/>
                          <a:ln>
                            <a:noFill/>
                          </a:ln>
                        </pic:spPr>
                      </pic:pic>
                    </a:graphicData>
                  </a:graphic>
                </wp:inline>
              </w:drawing>
            </w:r>
          </w:p>
        </w:tc>
        <w:tc>
          <w:tcPr>
            <w:tcW w:w="3265" w:type="dxa"/>
          </w:tcPr>
          <w:p w14:paraId="6CD1C516">
            <w:pPr>
              <w:tabs>
                <w:tab w:val="center" w:pos="1477"/>
                <w:tab w:val="right" w:pos="2955"/>
              </w:tabs>
              <w:jc w:val="center"/>
              <w:rPr>
                <w:rFonts w:hint="eastAsia" w:asciiTheme="majorEastAsia" w:hAnsiTheme="majorEastAsia" w:eastAsiaTheme="majorEastAsia"/>
                <w:sz w:val="24"/>
              </w:rPr>
            </w:pPr>
            <w:r>
              <w:rPr>
                <w:rFonts w:hint="eastAsia"/>
              </w:rPr>
              <w:drawing>
                <wp:inline distT="0" distB="0" distL="0" distR="0">
                  <wp:extent cx="1918335" cy="1438910"/>
                  <wp:effectExtent l="0" t="0" r="1905" b="8890"/>
                  <wp:docPr id="4" name="图片 4" descr="C:/Users/86134/Desktop/IMG_20251225_094857.jpgIMG_20251225_09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86134/Desktop/IMG_20251225_094857.jpgIMG_20251225_094857"/>
                          <pic:cNvPicPr>
                            <a:picLocks noChangeAspect="1" noChangeArrowheads="1"/>
                          </pic:cNvPicPr>
                        </pic:nvPicPr>
                        <pic:blipFill>
                          <a:blip r:embed="rId6"/>
                          <a:srcRect l="22" r="22"/>
                          <a:stretch>
                            <a:fillRect/>
                          </a:stretch>
                        </pic:blipFill>
                        <pic:spPr>
                          <a:xfrm>
                            <a:off x="0" y="0"/>
                            <a:ext cx="1918924" cy="1438910"/>
                          </a:xfrm>
                          <a:prstGeom prst="rect">
                            <a:avLst/>
                          </a:prstGeom>
                          <a:noFill/>
                          <a:ln>
                            <a:noFill/>
                          </a:ln>
                        </pic:spPr>
                      </pic:pic>
                    </a:graphicData>
                  </a:graphic>
                </wp:inline>
              </w:drawing>
            </w:r>
          </w:p>
        </w:tc>
      </w:tr>
    </w:tbl>
    <w:p w14:paraId="21810783">
      <w:pPr>
        <w:rPr>
          <w:rFonts w:hint="eastAsia" w:asciiTheme="majorEastAsia" w:hAnsiTheme="majorEastAsia" w:eastAsiaTheme="majorEastAsia"/>
          <w:b/>
          <w:bCs/>
          <w:sz w:val="24"/>
          <w:lang w:val="en-US" w:eastAsia="zh-CN"/>
        </w:rPr>
      </w:pPr>
      <w:r>
        <w:rPr>
          <w:rFonts w:hint="eastAsia" w:asciiTheme="majorEastAsia" w:hAnsiTheme="majorEastAsia" w:eastAsiaTheme="majorEastAsia"/>
          <w:b/>
          <w:bCs/>
          <w:sz w:val="24"/>
          <w:lang w:val="en-US" w:eastAsia="zh-CN"/>
        </w:rPr>
        <w:t>区域游戏：</w:t>
      </w:r>
    </w:p>
    <w:tbl>
      <w:tblPr>
        <w:tblStyle w:val="6"/>
        <w:tblpPr w:leftFromText="180" w:rightFromText="180" w:vertAnchor="text" w:horzAnchor="page" w:tblpX="1352" w:tblpY="144"/>
        <w:tblOverlap w:val="never"/>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2"/>
        <w:gridCol w:w="3312"/>
        <w:gridCol w:w="3265"/>
      </w:tblGrid>
      <w:tr w14:paraId="1ED9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312" w:type="dxa"/>
          </w:tcPr>
          <w:p w14:paraId="783FC94D">
            <w:pPr>
              <w:jc w:val="center"/>
              <w:rPr>
                <w:rFonts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10" name="图片 10" descr="C:/Users/86134/Desktop/IMG_20251225_084543.jpgIMG_20251225_084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34/Desktop/IMG_20251225_084543.jpgIMG_20251225_084543"/>
                          <pic:cNvPicPr>
                            <a:picLocks noChangeAspect="1"/>
                          </pic:cNvPicPr>
                        </pic:nvPicPr>
                        <pic:blipFill>
                          <a:blip r:embed="rId7"/>
                          <a:srcRect l="22" r="22"/>
                          <a:stretch>
                            <a:fillRect/>
                          </a:stretch>
                        </pic:blipFill>
                        <pic:spPr>
                          <a:xfrm>
                            <a:off x="0" y="0"/>
                            <a:ext cx="1952625" cy="1464945"/>
                          </a:xfrm>
                          <a:prstGeom prst="rect">
                            <a:avLst/>
                          </a:prstGeom>
                        </pic:spPr>
                      </pic:pic>
                    </a:graphicData>
                  </a:graphic>
                </wp:inline>
              </w:drawing>
            </w:r>
          </w:p>
          <w:p w14:paraId="46627471">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万能工匠</w:t>
            </w:r>
          </w:p>
        </w:tc>
        <w:tc>
          <w:tcPr>
            <w:tcW w:w="3312" w:type="dxa"/>
          </w:tcPr>
          <w:p w14:paraId="3154A62B">
            <w:pPr>
              <w:jc w:val="center"/>
              <w:rPr>
                <w:rFonts w:hint="eastAsia"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drawing>
                <wp:inline distT="0" distB="0" distL="0" distR="0">
                  <wp:extent cx="1918335" cy="1438910"/>
                  <wp:effectExtent l="0" t="0" r="1905" b="8890"/>
                  <wp:docPr id="11" name="图片 1" descr="C:/Users/86134/Desktop/IMG_20251225_084549.jpgIMG_20251225_084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C:/Users/86134/Desktop/IMG_20251225_084549.jpgIMG_20251225_084549"/>
                          <pic:cNvPicPr>
                            <a:picLocks noChangeAspect="1" noChangeArrowheads="1"/>
                          </pic:cNvPicPr>
                        </pic:nvPicPr>
                        <pic:blipFill>
                          <a:blip r:embed="rId8"/>
                          <a:srcRect l="22" r="22"/>
                          <a:stretch>
                            <a:fillRect/>
                          </a:stretch>
                        </pic:blipFill>
                        <pic:spPr>
                          <a:xfrm>
                            <a:off x="0" y="0"/>
                            <a:ext cx="1918924" cy="1438910"/>
                          </a:xfrm>
                          <a:prstGeom prst="rect">
                            <a:avLst/>
                          </a:prstGeom>
                          <a:noFill/>
                          <a:ln>
                            <a:noFill/>
                          </a:ln>
                        </pic:spPr>
                      </pic:pic>
                    </a:graphicData>
                  </a:graphic>
                </wp:inline>
              </w:drawing>
            </w:r>
          </w:p>
          <w:p w14:paraId="573FC592">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创意坊</w:t>
            </w:r>
          </w:p>
        </w:tc>
        <w:tc>
          <w:tcPr>
            <w:tcW w:w="3265" w:type="dxa"/>
          </w:tcPr>
          <w:p w14:paraId="2A78CF63">
            <w:pPr>
              <w:jc w:val="center"/>
              <w:rPr>
                <w:rFonts w:hint="eastAsia"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drawing>
                <wp:inline distT="0" distB="0" distL="0" distR="0">
                  <wp:extent cx="1918335" cy="1438910"/>
                  <wp:effectExtent l="0" t="0" r="1905" b="8890"/>
                  <wp:docPr id="12" name="图片 1" descr="C:/Users/86134/Desktop/IMG_20251225_084607.jpgIMG_20251225_084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C:/Users/86134/Desktop/IMG_20251225_084607.jpgIMG_20251225_084607"/>
                          <pic:cNvPicPr>
                            <a:picLocks noChangeAspect="1" noChangeArrowheads="1"/>
                          </pic:cNvPicPr>
                        </pic:nvPicPr>
                        <pic:blipFill>
                          <a:blip r:embed="rId9"/>
                          <a:srcRect l="22" r="22"/>
                          <a:stretch>
                            <a:fillRect/>
                          </a:stretch>
                        </pic:blipFill>
                        <pic:spPr>
                          <a:xfrm>
                            <a:off x="0" y="0"/>
                            <a:ext cx="1918924" cy="1438910"/>
                          </a:xfrm>
                          <a:prstGeom prst="rect">
                            <a:avLst/>
                          </a:prstGeom>
                          <a:noFill/>
                          <a:ln>
                            <a:noFill/>
                          </a:ln>
                        </pic:spPr>
                      </pic:pic>
                    </a:graphicData>
                  </a:graphic>
                </wp:inline>
              </w:drawing>
            </w:r>
          </w:p>
          <w:p w14:paraId="22897B9C">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地面建构</w:t>
            </w:r>
          </w:p>
        </w:tc>
      </w:tr>
      <w:tr w14:paraId="7D04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312" w:type="dxa"/>
          </w:tcPr>
          <w:p w14:paraId="4044C852">
            <w:pPr>
              <w:jc w:val="center"/>
              <w:rPr>
                <w:rFonts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13" name="图片 13" descr="C:/Users/86134/Desktop/IMG_20251225_084611.jpgIMG_20251225_08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86134/Desktop/IMG_20251225_084611.jpgIMG_20251225_084611"/>
                          <pic:cNvPicPr>
                            <a:picLocks noChangeAspect="1"/>
                          </pic:cNvPicPr>
                        </pic:nvPicPr>
                        <pic:blipFill>
                          <a:blip r:embed="rId10"/>
                          <a:srcRect l="22" r="22"/>
                          <a:stretch>
                            <a:fillRect/>
                          </a:stretch>
                        </pic:blipFill>
                        <pic:spPr>
                          <a:xfrm>
                            <a:off x="0" y="0"/>
                            <a:ext cx="1952625" cy="1464945"/>
                          </a:xfrm>
                          <a:prstGeom prst="rect">
                            <a:avLst/>
                          </a:prstGeom>
                        </pic:spPr>
                      </pic:pic>
                    </a:graphicData>
                  </a:graphic>
                </wp:inline>
              </w:drawing>
            </w:r>
          </w:p>
          <w:p w14:paraId="5E5437CA">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桌面建构</w:t>
            </w:r>
          </w:p>
        </w:tc>
        <w:tc>
          <w:tcPr>
            <w:tcW w:w="3312" w:type="dxa"/>
          </w:tcPr>
          <w:p w14:paraId="0AF08032">
            <w:pPr>
              <w:jc w:val="center"/>
              <w:rPr>
                <w:rFonts w:hint="eastAsia"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drawing>
                <wp:inline distT="0" distB="0" distL="0" distR="0">
                  <wp:extent cx="1918335" cy="1438910"/>
                  <wp:effectExtent l="0" t="0" r="1905" b="8890"/>
                  <wp:docPr id="14" name="图片 1" descr="C:/Users/86134/Desktop/IMG_20251225_084621.jpgIMG_20251225_084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C:/Users/86134/Desktop/IMG_20251225_084621.jpgIMG_20251225_084621"/>
                          <pic:cNvPicPr>
                            <a:picLocks noChangeAspect="1" noChangeArrowheads="1"/>
                          </pic:cNvPicPr>
                        </pic:nvPicPr>
                        <pic:blipFill>
                          <a:blip r:embed="rId11"/>
                          <a:srcRect l="22" r="22"/>
                          <a:stretch>
                            <a:fillRect/>
                          </a:stretch>
                        </pic:blipFill>
                        <pic:spPr>
                          <a:xfrm>
                            <a:off x="0" y="0"/>
                            <a:ext cx="1918924" cy="1438910"/>
                          </a:xfrm>
                          <a:prstGeom prst="rect">
                            <a:avLst/>
                          </a:prstGeom>
                          <a:noFill/>
                          <a:ln>
                            <a:noFill/>
                          </a:ln>
                        </pic:spPr>
                      </pic:pic>
                    </a:graphicData>
                  </a:graphic>
                </wp:inline>
              </w:drawing>
            </w:r>
          </w:p>
          <w:p w14:paraId="39C5E06B">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科探区</w:t>
            </w:r>
          </w:p>
        </w:tc>
        <w:tc>
          <w:tcPr>
            <w:tcW w:w="3265" w:type="dxa"/>
          </w:tcPr>
          <w:p w14:paraId="4A03E8DD">
            <w:pPr>
              <w:jc w:val="center"/>
              <w:rPr>
                <w:rFonts w:hint="eastAsia"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drawing>
                <wp:inline distT="0" distB="0" distL="0" distR="0">
                  <wp:extent cx="1918335" cy="1438910"/>
                  <wp:effectExtent l="0" t="0" r="1905" b="8890"/>
                  <wp:docPr id="15" name="图片 1" descr="C:/Users/86134/Desktop/IMG_20251225_084630.jpgIMG_20251225_084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C:/Users/86134/Desktop/IMG_20251225_084630.jpgIMG_20251225_084630"/>
                          <pic:cNvPicPr>
                            <a:picLocks noChangeAspect="1" noChangeArrowheads="1"/>
                          </pic:cNvPicPr>
                        </pic:nvPicPr>
                        <pic:blipFill>
                          <a:blip r:embed="rId12"/>
                          <a:srcRect l="22" r="22"/>
                          <a:stretch>
                            <a:fillRect/>
                          </a:stretch>
                        </pic:blipFill>
                        <pic:spPr>
                          <a:xfrm>
                            <a:off x="0" y="0"/>
                            <a:ext cx="1918924" cy="1438910"/>
                          </a:xfrm>
                          <a:prstGeom prst="rect">
                            <a:avLst/>
                          </a:prstGeom>
                          <a:noFill/>
                          <a:ln>
                            <a:noFill/>
                          </a:ln>
                        </pic:spPr>
                      </pic:pic>
                    </a:graphicData>
                  </a:graphic>
                </wp:inline>
              </w:drawing>
            </w:r>
          </w:p>
          <w:p w14:paraId="51541A0A">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图书角</w:t>
            </w:r>
          </w:p>
        </w:tc>
      </w:tr>
      <w:tr w14:paraId="322B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312" w:type="dxa"/>
          </w:tcPr>
          <w:p w14:paraId="3CACDF95">
            <w:pPr>
              <w:jc w:val="center"/>
              <w:rPr>
                <w:rFonts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16" name="图片 16" descr="C:/Users/86134/Desktop/IMG_20251225_084705.jpgIMG_20251225_08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86134/Desktop/IMG_20251225_084705.jpgIMG_20251225_084705"/>
                          <pic:cNvPicPr>
                            <a:picLocks noChangeAspect="1"/>
                          </pic:cNvPicPr>
                        </pic:nvPicPr>
                        <pic:blipFill>
                          <a:blip r:embed="rId13"/>
                          <a:srcRect l="22" r="22"/>
                          <a:stretch>
                            <a:fillRect/>
                          </a:stretch>
                        </pic:blipFill>
                        <pic:spPr>
                          <a:xfrm>
                            <a:off x="0" y="0"/>
                            <a:ext cx="1952625" cy="1464945"/>
                          </a:xfrm>
                          <a:prstGeom prst="rect">
                            <a:avLst/>
                          </a:prstGeom>
                        </pic:spPr>
                      </pic:pic>
                    </a:graphicData>
                  </a:graphic>
                </wp:inline>
              </w:drawing>
            </w:r>
          </w:p>
          <w:p w14:paraId="260753BC">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益智区</w:t>
            </w:r>
          </w:p>
        </w:tc>
        <w:tc>
          <w:tcPr>
            <w:tcW w:w="3312" w:type="dxa"/>
          </w:tcPr>
          <w:p w14:paraId="21DF06AB">
            <w:pPr>
              <w:jc w:val="center"/>
              <w:rPr>
                <w:rFonts w:hint="eastAsia"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drawing>
                <wp:inline distT="0" distB="0" distL="0" distR="0">
                  <wp:extent cx="1918335" cy="1438910"/>
                  <wp:effectExtent l="0" t="0" r="1905" b="8890"/>
                  <wp:docPr id="17" name="图片 1" descr="C:/Users/86134/Desktop/IMG_20251225_084600.jpgIMG_20251225_084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C:/Users/86134/Desktop/IMG_20251225_084600.jpgIMG_20251225_084600"/>
                          <pic:cNvPicPr>
                            <a:picLocks noChangeAspect="1" noChangeArrowheads="1"/>
                          </pic:cNvPicPr>
                        </pic:nvPicPr>
                        <pic:blipFill>
                          <a:blip r:embed="rId14"/>
                          <a:srcRect l="22" r="22"/>
                          <a:stretch>
                            <a:fillRect/>
                          </a:stretch>
                        </pic:blipFill>
                        <pic:spPr>
                          <a:xfrm>
                            <a:off x="0" y="0"/>
                            <a:ext cx="1918924" cy="1438910"/>
                          </a:xfrm>
                          <a:prstGeom prst="rect">
                            <a:avLst/>
                          </a:prstGeom>
                          <a:noFill/>
                          <a:ln>
                            <a:noFill/>
                          </a:ln>
                        </pic:spPr>
                      </pic:pic>
                    </a:graphicData>
                  </a:graphic>
                </wp:inline>
              </w:drawing>
            </w:r>
          </w:p>
          <w:p w14:paraId="74AD430A">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自然材料区</w:t>
            </w:r>
          </w:p>
        </w:tc>
        <w:tc>
          <w:tcPr>
            <w:tcW w:w="3265" w:type="dxa"/>
          </w:tcPr>
          <w:p w14:paraId="597BDFD9">
            <w:pPr>
              <w:jc w:val="center"/>
              <w:rPr>
                <w:rFonts w:hint="eastAsia"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drawing>
                <wp:inline distT="0" distB="0" distL="0" distR="0">
                  <wp:extent cx="1918335" cy="1438910"/>
                  <wp:effectExtent l="0" t="0" r="1905" b="8890"/>
                  <wp:docPr id="18" name="图片 1" descr="C:/Users/86134/Desktop/IMG_20251225_084742.jpgIMG_20251225_084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C:/Users/86134/Desktop/IMG_20251225_084742.jpgIMG_20251225_084742"/>
                          <pic:cNvPicPr>
                            <a:picLocks noChangeAspect="1" noChangeArrowheads="1"/>
                          </pic:cNvPicPr>
                        </pic:nvPicPr>
                        <pic:blipFill>
                          <a:blip r:embed="rId15"/>
                          <a:srcRect l="22" r="22"/>
                          <a:stretch>
                            <a:fillRect/>
                          </a:stretch>
                        </pic:blipFill>
                        <pic:spPr>
                          <a:xfrm>
                            <a:off x="0" y="0"/>
                            <a:ext cx="1918924" cy="1438910"/>
                          </a:xfrm>
                          <a:prstGeom prst="rect">
                            <a:avLst/>
                          </a:prstGeom>
                          <a:noFill/>
                          <a:ln>
                            <a:noFill/>
                          </a:ln>
                        </pic:spPr>
                      </pic:pic>
                    </a:graphicData>
                  </a:graphic>
                </wp:inline>
              </w:drawing>
            </w:r>
          </w:p>
          <w:p w14:paraId="2EE5F076">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走廊-滚动系列游戏</w:t>
            </w:r>
          </w:p>
        </w:tc>
      </w:tr>
    </w:tbl>
    <w:p w14:paraId="2A3C93DC">
      <w:pPr>
        <w:rPr>
          <w:rFonts w:hint="eastAsia" w:asciiTheme="majorEastAsia" w:hAnsiTheme="majorEastAsia" w:eastAsiaTheme="majorEastAsia"/>
          <w:b/>
          <w:bCs/>
          <w:sz w:val="24"/>
        </w:rPr>
      </w:pPr>
      <w:r>
        <w:rPr>
          <w:rFonts w:hint="eastAsia" w:asciiTheme="majorEastAsia" w:hAnsiTheme="majorEastAsia" w:eastAsiaTheme="majorEastAsia"/>
          <w:b/>
          <w:bCs/>
          <w:sz w:val="24"/>
        </w:rPr>
        <w:t>集体活动：</w:t>
      </w:r>
    </w:p>
    <w:p w14:paraId="4E706D50">
      <w:pPr>
        <w:ind w:firstLine="482" w:firstLineChars="200"/>
        <w:jc w:val="center"/>
        <w:rPr>
          <w:rFonts w:hint="default" w:ascii="宋体" w:hAnsi="宋体"/>
          <w:b/>
          <w:bCs/>
          <w:sz w:val="24"/>
          <w:szCs w:val="24"/>
          <w:lang w:val="en-US" w:eastAsia="zh-CN"/>
        </w:rPr>
      </w:pPr>
      <w:r>
        <w:rPr>
          <w:rFonts w:hint="eastAsia" w:ascii="宋体" w:hAnsi="宋体"/>
          <w:b/>
          <w:bCs/>
          <w:sz w:val="24"/>
          <w:szCs w:val="24"/>
          <w:lang w:val="en-US" w:eastAsia="zh-CN"/>
        </w:rPr>
        <w:t>音乐：小花猫和小老鼠</w:t>
      </w:r>
    </w:p>
    <w:p w14:paraId="1B160EAC">
      <w:pPr>
        <w:ind w:firstLine="480" w:firstLineChars="200"/>
        <w:jc w:val="both"/>
        <w:rPr>
          <w:rFonts w:hint="eastAsia" w:ascii="宋体" w:hAnsi="宋体"/>
          <w:sz w:val="24"/>
          <w:szCs w:val="24"/>
          <w:lang w:val="en-US" w:eastAsia="zh-CN"/>
        </w:rPr>
      </w:pPr>
      <w:r>
        <w:rPr>
          <w:rFonts w:hint="eastAsia" w:ascii="宋体" w:hAnsi="宋体"/>
          <w:sz w:val="24"/>
          <w:szCs w:val="24"/>
          <w:lang w:val="en-US" w:eastAsia="zh-CN"/>
        </w:rPr>
        <w:t>歌曲《小花猫和小老鼠》采用生动诙谐的曲调和形象的语言表现了小花猫和小老鼠淘气可爱的模样，符合儿童的生活视角，附点节奏的反复使用增添了歌曲活泼欢快的情趣。</w:t>
      </w:r>
    </w:p>
    <w:p w14:paraId="0DF23D8E">
      <w:pPr>
        <w:ind w:firstLine="480" w:firstLineChars="200"/>
        <w:jc w:val="both"/>
        <w:rPr>
          <w:rFonts w:hint="eastAsia" w:ascii="宋体" w:hAnsi="宋体"/>
          <w:sz w:val="24"/>
          <w:szCs w:val="24"/>
          <w:lang w:val="en-US" w:eastAsia="zh-CN"/>
        </w:rPr>
      </w:pPr>
      <w:r>
        <w:rPr>
          <w:rFonts w:hint="eastAsia" w:ascii="宋体" w:hAnsi="宋体"/>
          <w:sz w:val="24"/>
          <w:szCs w:val="24"/>
          <w:lang w:val="en-US" w:eastAsia="zh-CN"/>
        </w:rPr>
        <w:t>我班幼儿喜欢歌唱活动、能看懂图谱，理解图意；能听着前奏在集体面前歌唱；部分幼儿音准较好，节奏感较强，大部分幼儿能够跟随乐曲的旋律进行演唱。活动中</w:t>
      </w:r>
      <w:r>
        <w:rPr>
          <w:rFonts w:hint="eastAsia" w:asciiTheme="majorEastAsia" w:hAnsiTheme="majorEastAsia" w:eastAsiaTheme="majorEastAsia"/>
          <w:sz w:val="28"/>
          <w:szCs w:val="28"/>
          <w:u w:val="single"/>
        </w:rPr>
        <w:t>韩景宸、张烁、陆宸泽、颜泽楷、丁汝成、杨若萱、张玉菀、黄珵子、蒋艺姝、吕思甜、恽佳阳、郭预、何颖艺、孙嘉芮、范奕菱</w:t>
      </w:r>
      <w:r>
        <w:rPr>
          <w:rFonts w:hint="eastAsia" w:ascii="宋体" w:hAnsi="宋体"/>
          <w:sz w:val="24"/>
          <w:szCs w:val="24"/>
          <w:lang w:val="en-US" w:eastAsia="zh-CN"/>
        </w:rPr>
        <w:t>能认真倾听，理解歌词内容并演唱。</w:t>
      </w:r>
    </w:p>
    <w:p w14:paraId="76263529">
      <w:pPr>
        <w:ind w:firstLine="480" w:firstLineChars="200"/>
        <w:jc w:val="both"/>
        <w:rPr>
          <w:rFonts w:hint="default" w:ascii="宋体" w:hAnsi="宋体"/>
          <w:sz w:val="24"/>
          <w:szCs w:val="24"/>
          <w:lang w:val="en-US" w:eastAsia="zh-CN"/>
        </w:rPr>
      </w:pPr>
      <w:r>
        <w:rPr>
          <w:rFonts w:hint="eastAsia" w:ascii="宋体" w:hAnsi="宋体"/>
          <w:sz w:val="24"/>
          <w:szCs w:val="24"/>
          <w:lang w:val="en-US" w:eastAsia="zh-CN"/>
        </w:rPr>
        <w:t>以下小朋友需要提醒：李青、丁文潇坐姿不端正，一直回头；蒋清远、隋浩宇、叶兴泽、李青、刘珺玮注意力不集中。</w:t>
      </w:r>
    </w:p>
    <w:tbl>
      <w:tblPr>
        <w:tblStyle w:val="6"/>
        <w:tblpPr w:leftFromText="180" w:rightFromText="180" w:vertAnchor="text" w:horzAnchor="page" w:tblpX="1352" w:tblpY="144"/>
        <w:tblOverlap w:val="never"/>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2"/>
        <w:gridCol w:w="3312"/>
        <w:gridCol w:w="3265"/>
      </w:tblGrid>
      <w:tr w14:paraId="6D61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312" w:type="dxa"/>
          </w:tcPr>
          <w:p w14:paraId="66465E23">
            <w:pPr>
              <w:jc w:val="center"/>
              <w:rPr>
                <w:rFonts w:hint="eastAsia"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571899908" name="图片 571899908" descr="C:/Users/86134/Desktop/IMG_20251225_103045.jpgIMG_20251225_103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899908" name="图片 571899908" descr="C:/Users/86134/Desktop/IMG_20251225_103045.jpgIMG_20251225_103045"/>
                          <pic:cNvPicPr>
                            <a:picLocks noChangeAspect="1"/>
                          </pic:cNvPicPr>
                        </pic:nvPicPr>
                        <pic:blipFill>
                          <a:blip r:embed="rId16"/>
                          <a:srcRect l="22" r="22"/>
                          <a:stretch>
                            <a:fillRect/>
                          </a:stretch>
                        </pic:blipFill>
                        <pic:spPr>
                          <a:xfrm>
                            <a:off x="0" y="0"/>
                            <a:ext cx="1952625" cy="1464945"/>
                          </a:xfrm>
                          <a:prstGeom prst="rect">
                            <a:avLst/>
                          </a:prstGeom>
                        </pic:spPr>
                      </pic:pic>
                    </a:graphicData>
                  </a:graphic>
                </wp:inline>
              </w:drawing>
            </w:r>
          </w:p>
        </w:tc>
        <w:tc>
          <w:tcPr>
            <w:tcW w:w="3312" w:type="dxa"/>
          </w:tcPr>
          <w:p w14:paraId="34964A8C">
            <w:pPr>
              <w:tabs>
                <w:tab w:val="center" w:pos="1477"/>
                <w:tab w:val="right" w:pos="2955"/>
              </w:tabs>
              <w:jc w:val="center"/>
              <w:rPr>
                <w:rFonts w:hint="eastAsia" w:asciiTheme="majorEastAsia" w:hAnsiTheme="majorEastAsia" w:eastAsiaTheme="majorEastAsia"/>
                <w:sz w:val="24"/>
              </w:rPr>
            </w:pPr>
            <w:r>
              <w:rPr>
                <w:rFonts w:hint="eastAsia"/>
              </w:rPr>
              <w:drawing>
                <wp:inline distT="0" distB="0" distL="0" distR="0">
                  <wp:extent cx="1918335" cy="1438910"/>
                  <wp:effectExtent l="0" t="0" r="1905" b="8890"/>
                  <wp:docPr id="1217801705" name="图片 1" descr="C:/Users/86134/Desktop/IMG_20251225_103052.jpgIMG_20251225_103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1705" name="图片 1" descr="C:/Users/86134/Desktop/IMG_20251225_103052.jpgIMG_20251225_103052"/>
                          <pic:cNvPicPr>
                            <a:picLocks noChangeAspect="1" noChangeArrowheads="1"/>
                          </pic:cNvPicPr>
                        </pic:nvPicPr>
                        <pic:blipFill>
                          <a:blip r:embed="rId17"/>
                          <a:srcRect l="22" r="22"/>
                          <a:stretch>
                            <a:fillRect/>
                          </a:stretch>
                        </pic:blipFill>
                        <pic:spPr>
                          <a:xfrm>
                            <a:off x="0" y="0"/>
                            <a:ext cx="1918924" cy="1438910"/>
                          </a:xfrm>
                          <a:prstGeom prst="rect">
                            <a:avLst/>
                          </a:prstGeom>
                          <a:noFill/>
                          <a:ln>
                            <a:noFill/>
                          </a:ln>
                        </pic:spPr>
                      </pic:pic>
                    </a:graphicData>
                  </a:graphic>
                </wp:inline>
              </w:drawing>
            </w:r>
          </w:p>
        </w:tc>
        <w:tc>
          <w:tcPr>
            <w:tcW w:w="3265" w:type="dxa"/>
          </w:tcPr>
          <w:p w14:paraId="04B6A193">
            <w:pPr>
              <w:tabs>
                <w:tab w:val="center" w:pos="1477"/>
                <w:tab w:val="right" w:pos="2955"/>
              </w:tabs>
              <w:jc w:val="center"/>
              <w:rPr>
                <w:rFonts w:hint="eastAsia" w:asciiTheme="majorEastAsia" w:hAnsiTheme="majorEastAsia" w:eastAsiaTheme="majorEastAsia"/>
                <w:sz w:val="24"/>
              </w:rPr>
            </w:pPr>
            <w:r>
              <w:rPr>
                <w:rFonts w:hint="eastAsia"/>
              </w:rPr>
              <w:drawing>
                <wp:inline distT="0" distB="0" distL="0" distR="0">
                  <wp:extent cx="1918335" cy="1438910"/>
                  <wp:effectExtent l="0" t="0" r="1905" b="8890"/>
                  <wp:docPr id="1" name="图片 1" descr="C:/Users/86134/Desktop/IMG_20251225_103158.jpgIMG_20251225_103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86134/Desktop/IMG_20251225_103158.jpgIMG_20251225_103158"/>
                          <pic:cNvPicPr>
                            <a:picLocks noChangeAspect="1" noChangeArrowheads="1"/>
                          </pic:cNvPicPr>
                        </pic:nvPicPr>
                        <pic:blipFill>
                          <a:blip r:embed="rId18"/>
                          <a:srcRect l="22" r="22"/>
                          <a:stretch>
                            <a:fillRect/>
                          </a:stretch>
                        </pic:blipFill>
                        <pic:spPr>
                          <a:xfrm>
                            <a:off x="0" y="0"/>
                            <a:ext cx="1918924" cy="1438910"/>
                          </a:xfrm>
                          <a:prstGeom prst="rect">
                            <a:avLst/>
                          </a:prstGeom>
                          <a:noFill/>
                          <a:ln>
                            <a:noFill/>
                          </a:ln>
                        </pic:spPr>
                      </pic:pic>
                    </a:graphicData>
                  </a:graphic>
                </wp:inline>
              </w:drawing>
            </w:r>
          </w:p>
        </w:tc>
      </w:tr>
    </w:tbl>
    <w:p w14:paraId="6FD3A50E">
      <w:r>
        <w:rPr>
          <w:rFonts w:hint="eastAsia" w:asciiTheme="majorEastAsia" w:hAnsiTheme="majorEastAsia" w:eastAsiaTheme="majorEastAsia"/>
          <w:b/>
          <w:bCs/>
          <w:sz w:val="24"/>
        </w:rPr>
        <w:t>活动情况：</w:t>
      </w:r>
    </w:p>
    <w:p w14:paraId="257001F9">
      <w:pPr>
        <w:rPr>
          <w:rFonts w:hint="eastAsia" w:asciiTheme="majorEastAsia" w:hAnsiTheme="majorEastAsia" w:eastAsiaTheme="majorEastAsia"/>
          <w:sz w:val="24"/>
        </w:rPr>
      </w:pPr>
      <w:r>
        <w:rPr>
          <w:rFonts w:hint="eastAsia" w:asciiTheme="majorEastAsia" w:hAnsiTheme="majorEastAsia" w:eastAsiaTheme="majorEastAsia"/>
          <w:sz w:val="24"/>
        </w:rPr>
        <w:t>1.午餐情况：</w:t>
      </w:r>
    </w:p>
    <w:p w14:paraId="508B718E">
      <w:pPr>
        <w:ind w:firstLine="480" w:firstLineChars="200"/>
        <w:rPr>
          <w:rFonts w:hint="eastAsia" w:asciiTheme="majorEastAsia" w:hAnsiTheme="majorEastAsia" w:eastAsiaTheme="majorEastAsia"/>
          <w:sz w:val="24"/>
          <w:lang w:eastAsia="zh-CN"/>
        </w:rPr>
      </w:pPr>
      <w:r>
        <w:rPr>
          <w:rFonts w:hint="eastAsia" w:asciiTheme="majorEastAsia" w:hAnsiTheme="majorEastAsia" w:eastAsiaTheme="majorEastAsia"/>
          <w:sz w:val="24"/>
        </w:rPr>
        <w:t>今天的午饭吃的</w:t>
      </w:r>
      <w:r>
        <w:rPr>
          <w:rFonts w:hint="eastAsia" w:asciiTheme="majorEastAsia" w:hAnsiTheme="majorEastAsia" w:eastAsiaTheme="majorEastAsia"/>
          <w:sz w:val="24"/>
          <w:lang w:val="en-US" w:eastAsia="zh-CN"/>
        </w:rPr>
        <w:t>海苔饭、虾仁滑蛋、青菜炒蘑菇、猪肚鸡汤。小朋友们自主盛饭端菜后，</w:t>
      </w:r>
      <w:r>
        <w:rPr>
          <w:rFonts w:hint="eastAsia" w:asciiTheme="majorEastAsia" w:hAnsiTheme="majorEastAsia" w:eastAsiaTheme="majorEastAsia"/>
          <w:sz w:val="24"/>
        </w:rPr>
        <w:t>能</w:t>
      </w:r>
      <w:r>
        <w:rPr>
          <w:rFonts w:hint="eastAsia" w:asciiTheme="majorEastAsia" w:hAnsiTheme="majorEastAsia" w:eastAsiaTheme="majorEastAsia"/>
          <w:sz w:val="24"/>
          <w:lang w:val="en-US" w:eastAsia="zh-CN"/>
        </w:rPr>
        <w:t>安静用餐，</w:t>
      </w:r>
      <w:r>
        <w:rPr>
          <w:rFonts w:hint="eastAsia" w:asciiTheme="majorEastAsia" w:hAnsiTheme="majorEastAsia" w:eastAsiaTheme="majorEastAsia"/>
          <w:sz w:val="24"/>
        </w:rPr>
        <w:t>保持桌面整洁</w:t>
      </w:r>
      <w:r>
        <w:rPr>
          <w:rFonts w:hint="eastAsia" w:asciiTheme="majorEastAsia" w:hAnsiTheme="majorEastAsia" w:eastAsiaTheme="majorEastAsia"/>
          <w:sz w:val="24"/>
          <w:lang w:eastAsia="zh-CN"/>
        </w:rPr>
        <w:t>，</w:t>
      </w:r>
      <w:r>
        <w:rPr>
          <w:rFonts w:hint="eastAsia" w:asciiTheme="majorEastAsia" w:hAnsiTheme="majorEastAsia" w:eastAsiaTheme="majorEastAsia"/>
          <w:sz w:val="24"/>
          <w:lang w:val="en-US" w:eastAsia="zh-CN"/>
        </w:rPr>
        <w:t>饭后及时整理、洗手漱口擦嘴巴</w:t>
      </w:r>
      <w:r>
        <w:rPr>
          <w:rFonts w:hint="eastAsia" w:asciiTheme="majorEastAsia" w:hAnsiTheme="majorEastAsia" w:eastAsiaTheme="majorEastAsia"/>
          <w:sz w:val="24"/>
          <w:lang w:eastAsia="zh-CN"/>
        </w:rPr>
        <w:t>。</w:t>
      </w:r>
    </w:p>
    <w:p w14:paraId="223863A5">
      <w:pPr>
        <w:ind w:firstLine="480" w:firstLineChars="200"/>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提醒：杨若萱、刘珺玮吃得太慢不利于幼儿肠胃消化。幼儿用餐控制在30分钟左右较为适宜。</w:t>
      </w:r>
    </w:p>
    <w:p w14:paraId="4113591D">
      <w:pPr>
        <w:rPr>
          <w:rFonts w:hint="eastAsia" w:asciiTheme="majorEastAsia" w:hAnsiTheme="majorEastAsia" w:eastAsiaTheme="majorEastAsia"/>
          <w:sz w:val="24"/>
        </w:rPr>
      </w:pPr>
      <w:r>
        <w:rPr>
          <w:rFonts w:hint="eastAsia" w:asciiTheme="majorEastAsia" w:hAnsiTheme="majorEastAsia" w:eastAsiaTheme="majorEastAsia"/>
          <w:sz w:val="24"/>
        </w:rPr>
        <w:t xml:space="preserve"> 2.午睡情况：</w:t>
      </w:r>
      <w:bookmarkStart w:id="0" w:name="_GoBack"/>
      <w:bookmarkEnd w:id="0"/>
    </w:p>
    <w:p w14:paraId="46ED4FE1">
      <w:pPr>
        <w:ind w:firstLine="492"/>
        <w:rPr>
          <w:rFonts w:hint="eastAsia" w:asciiTheme="majorEastAsia" w:hAnsiTheme="majorEastAsia" w:eastAsiaTheme="majorEastAsia"/>
          <w:b/>
          <w:bCs/>
          <w:sz w:val="24"/>
        </w:rPr>
      </w:pPr>
      <w:r>
        <w:rPr>
          <w:rFonts w:hint="eastAsia" w:asciiTheme="majorEastAsia" w:hAnsiTheme="majorEastAsia" w:eastAsiaTheme="majorEastAsia"/>
          <w:sz w:val="24"/>
        </w:rPr>
        <w:t>小朋友们能在老师的提醒下，有序小便进入午睡室，大部分幼儿能自己独立午睡，个别幼儿需要老师稍微陪伴和提醒。</w:t>
      </w:r>
    </w:p>
    <w:p w14:paraId="43731927">
      <w:pPr>
        <w:rPr>
          <w:rFonts w:hint="eastAsia" w:asciiTheme="majorEastAsia" w:hAnsiTheme="majorEastAsia" w:eastAsiaTheme="majorEastAsia"/>
          <w:b/>
          <w:bCs/>
          <w:sz w:val="24"/>
        </w:rPr>
      </w:pPr>
      <w:r>
        <w:rPr>
          <w:rFonts w:hint="eastAsia" w:asciiTheme="majorEastAsia" w:hAnsiTheme="majorEastAsia" w:eastAsiaTheme="majorEastAsia"/>
          <w:b/>
          <w:bCs/>
          <w:sz w:val="24"/>
        </w:rPr>
        <w:t>家园合作：</w:t>
      </w:r>
    </w:p>
    <w:p w14:paraId="1E2FD411">
      <w:pPr>
        <w:pStyle w:val="9"/>
        <w:numPr>
          <w:ilvl w:val="0"/>
          <w:numId w:val="1"/>
        </w:numPr>
        <w:spacing w:line="360" w:lineRule="exact"/>
        <w:ind w:firstLine="480" w:firstLineChars="200"/>
        <w:rPr>
          <w:rFonts w:hint="default" w:asciiTheme="majorEastAsia" w:hAnsiTheme="majorEastAsia" w:eastAsiaTheme="majorEastAsia"/>
          <w:sz w:val="24"/>
          <w:lang w:val="en-US" w:eastAsia="zh-CN"/>
        </w:rPr>
      </w:pPr>
      <w:r>
        <w:rPr>
          <w:rFonts w:hint="eastAsia" w:asciiTheme="majorEastAsia" w:hAnsiTheme="majorEastAsia" w:eastAsiaTheme="majorEastAsia"/>
          <w:sz w:val="24"/>
        </w:rPr>
        <w:t>动态上的照片，仅作为老师观察时的随拍，并不是所有孩子的照片都会呈现</w:t>
      </w:r>
      <w:r>
        <w:rPr>
          <w:rFonts w:hint="eastAsia" w:asciiTheme="majorEastAsia" w:hAnsiTheme="majorEastAsia" w:eastAsiaTheme="majorEastAsia"/>
          <w:sz w:val="24"/>
          <w:lang w:eastAsia="zh-CN"/>
        </w:rPr>
        <w:t>。</w:t>
      </w:r>
    </w:p>
    <w:p w14:paraId="6CC14FE6">
      <w:pPr>
        <w:pStyle w:val="9"/>
        <w:numPr>
          <w:ilvl w:val="0"/>
          <w:numId w:val="1"/>
        </w:numPr>
        <w:spacing w:line="360" w:lineRule="exact"/>
        <w:ind w:firstLine="480" w:firstLineChars="200"/>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近期流感频发，各位家长及时关注幼儿身体状态，如有不适请尽快就医，并将病历发给班级老师。</w:t>
      </w:r>
    </w:p>
    <w:sectPr>
      <w:pgSz w:w="11906" w:h="16838"/>
      <w:pgMar w:top="1304"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AAFF77"/>
    <w:multiLevelType w:val="singleLevel"/>
    <w:tmpl w:val="0FAAFF7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jN2VlOWMzOTIwZjYzYmY0MzgxYzNjZGNjYzM2YWQifQ=="/>
  </w:docVars>
  <w:rsids>
    <w:rsidRoot w:val="62FF13F0"/>
    <w:rsid w:val="0000451F"/>
    <w:rsid w:val="00007403"/>
    <w:rsid w:val="00007ADC"/>
    <w:rsid w:val="00014456"/>
    <w:rsid w:val="0002444F"/>
    <w:rsid w:val="0002683E"/>
    <w:rsid w:val="00027432"/>
    <w:rsid w:val="0002756D"/>
    <w:rsid w:val="0004156E"/>
    <w:rsid w:val="000471C1"/>
    <w:rsid w:val="00051730"/>
    <w:rsid w:val="00052151"/>
    <w:rsid w:val="000607FA"/>
    <w:rsid w:val="00060902"/>
    <w:rsid w:val="00064537"/>
    <w:rsid w:val="00064CD5"/>
    <w:rsid w:val="00080775"/>
    <w:rsid w:val="00081750"/>
    <w:rsid w:val="000914B5"/>
    <w:rsid w:val="00096D91"/>
    <w:rsid w:val="000C0633"/>
    <w:rsid w:val="000C11C1"/>
    <w:rsid w:val="000D3776"/>
    <w:rsid w:val="000F68E8"/>
    <w:rsid w:val="000F7537"/>
    <w:rsid w:val="0010271E"/>
    <w:rsid w:val="00111BC1"/>
    <w:rsid w:val="001144AD"/>
    <w:rsid w:val="00132215"/>
    <w:rsid w:val="00133214"/>
    <w:rsid w:val="001376EA"/>
    <w:rsid w:val="00144E7D"/>
    <w:rsid w:val="00153892"/>
    <w:rsid w:val="0015557E"/>
    <w:rsid w:val="00157591"/>
    <w:rsid w:val="00195D29"/>
    <w:rsid w:val="001A5C17"/>
    <w:rsid w:val="001B294B"/>
    <w:rsid w:val="001D3A6E"/>
    <w:rsid w:val="001D7095"/>
    <w:rsid w:val="001E169F"/>
    <w:rsid w:val="001F273B"/>
    <w:rsid w:val="002049F9"/>
    <w:rsid w:val="0022036C"/>
    <w:rsid w:val="00222ABC"/>
    <w:rsid w:val="00225081"/>
    <w:rsid w:val="0023641E"/>
    <w:rsid w:val="002378FD"/>
    <w:rsid w:val="002404BC"/>
    <w:rsid w:val="00241197"/>
    <w:rsid w:val="00251CE6"/>
    <w:rsid w:val="00254BDB"/>
    <w:rsid w:val="00257934"/>
    <w:rsid w:val="00265477"/>
    <w:rsid w:val="00274CCF"/>
    <w:rsid w:val="00275D91"/>
    <w:rsid w:val="0027600B"/>
    <w:rsid w:val="00284A07"/>
    <w:rsid w:val="00285714"/>
    <w:rsid w:val="00294840"/>
    <w:rsid w:val="00296489"/>
    <w:rsid w:val="002A062B"/>
    <w:rsid w:val="002A40F9"/>
    <w:rsid w:val="002A4166"/>
    <w:rsid w:val="002A6326"/>
    <w:rsid w:val="002C4E61"/>
    <w:rsid w:val="002C610D"/>
    <w:rsid w:val="002D3653"/>
    <w:rsid w:val="002E2F37"/>
    <w:rsid w:val="002E73EE"/>
    <w:rsid w:val="002F2921"/>
    <w:rsid w:val="002F5082"/>
    <w:rsid w:val="002F5F61"/>
    <w:rsid w:val="003008A4"/>
    <w:rsid w:val="00306D8D"/>
    <w:rsid w:val="003137C2"/>
    <w:rsid w:val="00352CE3"/>
    <w:rsid w:val="00353465"/>
    <w:rsid w:val="003568C3"/>
    <w:rsid w:val="0036290B"/>
    <w:rsid w:val="00362EBB"/>
    <w:rsid w:val="003707B7"/>
    <w:rsid w:val="0039780E"/>
    <w:rsid w:val="003A05E8"/>
    <w:rsid w:val="003A3289"/>
    <w:rsid w:val="003A4EC9"/>
    <w:rsid w:val="003B3452"/>
    <w:rsid w:val="003B68AC"/>
    <w:rsid w:val="003B7408"/>
    <w:rsid w:val="003C3A5C"/>
    <w:rsid w:val="003D637B"/>
    <w:rsid w:val="003D6C72"/>
    <w:rsid w:val="003E79E4"/>
    <w:rsid w:val="003F213E"/>
    <w:rsid w:val="00403808"/>
    <w:rsid w:val="00410160"/>
    <w:rsid w:val="004155E6"/>
    <w:rsid w:val="00426941"/>
    <w:rsid w:val="00427DDE"/>
    <w:rsid w:val="004306B5"/>
    <w:rsid w:val="004308C7"/>
    <w:rsid w:val="004309BD"/>
    <w:rsid w:val="00431F35"/>
    <w:rsid w:val="00432E06"/>
    <w:rsid w:val="00437C90"/>
    <w:rsid w:val="00447DE2"/>
    <w:rsid w:val="00450A23"/>
    <w:rsid w:val="0045106F"/>
    <w:rsid w:val="004574F3"/>
    <w:rsid w:val="00463EA1"/>
    <w:rsid w:val="00464022"/>
    <w:rsid w:val="00464894"/>
    <w:rsid w:val="00465466"/>
    <w:rsid w:val="0047675B"/>
    <w:rsid w:val="0048724A"/>
    <w:rsid w:val="00492BB2"/>
    <w:rsid w:val="00494448"/>
    <w:rsid w:val="004B0D83"/>
    <w:rsid w:val="004C20FE"/>
    <w:rsid w:val="004C66B5"/>
    <w:rsid w:val="004C6E64"/>
    <w:rsid w:val="004D00AD"/>
    <w:rsid w:val="004D6C00"/>
    <w:rsid w:val="004E7170"/>
    <w:rsid w:val="004F3A3D"/>
    <w:rsid w:val="004F42D3"/>
    <w:rsid w:val="004F67EC"/>
    <w:rsid w:val="004F7811"/>
    <w:rsid w:val="00503480"/>
    <w:rsid w:val="005043B2"/>
    <w:rsid w:val="005115F4"/>
    <w:rsid w:val="0051378A"/>
    <w:rsid w:val="00514CF6"/>
    <w:rsid w:val="005160C2"/>
    <w:rsid w:val="0054033C"/>
    <w:rsid w:val="00541780"/>
    <w:rsid w:val="00550E8B"/>
    <w:rsid w:val="005528B4"/>
    <w:rsid w:val="00557BF7"/>
    <w:rsid w:val="00560D69"/>
    <w:rsid w:val="00565A5C"/>
    <w:rsid w:val="00567871"/>
    <w:rsid w:val="00576103"/>
    <w:rsid w:val="005826F1"/>
    <w:rsid w:val="005A64DD"/>
    <w:rsid w:val="005A6AFF"/>
    <w:rsid w:val="005B05FB"/>
    <w:rsid w:val="005C3E18"/>
    <w:rsid w:val="005C7FA4"/>
    <w:rsid w:val="005D424D"/>
    <w:rsid w:val="005E1B28"/>
    <w:rsid w:val="005E2BD3"/>
    <w:rsid w:val="005E6CAD"/>
    <w:rsid w:val="005F45E9"/>
    <w:rsid w:val="005F5571"/>
    <w:rsid w:val="00600F85"/>
    <w:rsid w:val="0062217A"/>
    <w:rsid w:val="006239BF"/>
    <w:rsid w:val="00623CCE"/>
    <w:rsid w:val="006245BF"/>
    <w:rsid w:val="00642D36"/>
    <w:rsid w:val="006530A6"/>
    <w:rsid w:val="006532FC"/>
    <w:rsid w:val="00657B9C"/>
    <w:rsid w:val="00674C04"/>
    <w:rsid w:val="006975B3"/>
    <w:rsid w:val="006A4C49"/>
    <w:rsid w:val="006C037C"/>
    <w:rsid w:val="006C6685"/>
    <w:rsid w:val="006D24BB"/>
    <w:rsid w:val="006E2BEE"/>
    <w:rsid w:val="006F1307"/>
    <w:rsid w:val="0070036D"/>
    <w:rsid w:val="00700934"/>
    <w:rsid w:val="00704DC0"/>
    <w:rsid w:val="00707DA4"/>
    <w:rsid w:val="00713E41"/>
    <w:rsid w:val="00713E52"/>
    <w:rsid w:val="00716CD5"/>
    <w:rsid w:val="00720E15"/>
    <w:rsid w:val="00726C50"/>
    <w:rsid w:val="00727A9B"/>
    <w:rsid w:val="0073079F"/>
    <w:rsid w:val="00732761"/>
    <w:rsid w:val="007360FE"/>
    <w:rsid w:val="0074354E"/>
    <w:rsid w:val="00744BEB"/>
    <w:rsid w:val="00745308"/>
    <w:rsid w:val="00747951"/>
    <w:rsid w:val="00751F80"/>
    <w:rsid w:val="007544CB"/>
    <w:rsid w:val="0075476E"/>
    <w:rsid w:val="007549D5"/>
    <w:rsid w:val="0076375E"/>
    <w:rsid w:val="007645DC"/>
    <w:rsid w:val="00770F24"/>
    <w:rsid w:val="007736EF"/>
    <w:rsid w:val="00774107"/>
    <w:rsid w:val="00774591"/>
    <w:rsid w:val="00786782"/>
    <w:rsid w:val="00787B50"/>
    <w:rsid w:val="0079000B"/>
    <w:rsid w:val="00790247"/>
    <w:rsid w:val="00791947"/>
    <w:rsid w:val="00793D63"/>
    <w:rsid w:val="007A3994"/>
    <w:rsid w:val="007A5F47"/>
    <w:rsid w:val="007A6289"/>
    <w:rsid w:val="007B08EF"/>
    <w:rsid w:val="007B42C8"/>
    <w:rsid w:val="007C578A"/>
    <w:rsid w:val="0080075A"/>
    <w:rsid w:val="00805527"/>
    <w:rsid w:val="00820F57"/>
    <w:rsid w:val="00821D49"/>
    <w:rsid w:val="00826C29"/>
    <w:rsid w:val="00835CC3"/>
    <w:rsid w:val="00843C91"/>
    <w:rsid w:val="008454CC"/>
    <w:rsid w:val="00850E21"/>
    <w:rsid w:val="00851A21"/>
    <w:rsid w:val="0085361C"/>
    <w:rsid w:val="00857005"/>
    <w:rsid w:val="0085761C"/>
    <w:rsid w:val="008604A9"/>
    <w:rsid w:val="00863AFB"/>
    <w:rsid w:val="00866D21"/>
    <w:rsid w:val="00870318"/>
    <w:rsid w:val="00883F0E"/>
    <w:rsid w:val="00886ECF"/>
    <w:rsid w:val="008A35B7"/>
    <w:rsid w:val="008A4FDA"/>
    <w:rsid w:val="008B44B2"/>
    <w:rsid w:val="008B6616"/>
    <w:rsid w:val="008C00B7"/>
    <w:rsid w:val="008C7533"/>
    <w:rsid w:val="008D725A"/>
    <w:rsid w:val="008E03B9"/>
    <w:rsid w:val="008E253D"/>
    <w:rsid w:val="008E719B"/>
    <w:rsid w:val="008E765E"/>
    <w:rsid w:val="008F123E"/>
    <w:rsid w:val="008F2CBB"/>
    <w:rsid w:val="008F395B"/>
    <w:rsid w:val="0090272D"/>
    <w:rsid w:val="00902DC3"/>
    <w:rsid w:val="009115C1"/>
    <w:rsid w:val="00913798"/>
    <w:rsid w:val="00924F7E"/>
    <w:rsid w:val="00931D3C"/>
    <w:rsid w:val="00947DEB"/>
    <w:rsid w:val="009507CF"/>
    <w:rsid w:val="00951223"/>
    <w:rsid w:val="00952CD1"/>
    <w:rsid w:val="00965E2E"/>
    <w:rsid w:val="0099077F"/>
    <w:rsid w:val="00990E5E"/>
    <w:rsid w:val="009921FC"/>
    <w:rsid w:val="00993CAF"/>
    <w:rsid w:val="0099438D"/>
    <w:rsid w:val="009B4E30"/>
    <w:rsid w:val="009C2034"/>
    <w:rsid w:val="009C25F4"/>
    <w:rsid w:val="009C3486"/>
    <w:rsid w:val="009C3D00"/>
    <w:rsid w:val="009D5E50"/>
    <w:rsid w:val="009D6823"/>
    <w:rsid w:val="009F68EE"/>
    <w:rsid w:val="00A030AA"/>
    <w:rsid w:val="00A07824"/>
    <w:rsid w:val="00A07E54"/>
    <w:rsid w:val="00A146CF"/>
    <w:rsid w:val="00A17251"/>
    <w:rsid w:val="00A17CF1"/>
    <w:rsid w:val="00A40A23"/>
    <w:rsid w:val="00A41B8B"/>
    <w:rsid w:val="00A41B97"/>
    <w:rsid w:val="00A42C49"/>
    <w:rsid w:val="00A478A8"/>
    <w:rsid w:val="00A62CCF"/>
    <w:rsid w:val="00A63A98"/>
    <w:rsid w:val="00A65E29"/>
    <w:rsid w:val="00A7367F"/>
    <w:rsid w:val="00A93AC2"/>
    <w:rsid w:val="00A95430"/>
    <w:rsid w:val="00A96B04"/>
    <w:rsid w:val="00AB3966"/>
    <w:rsid w:val="00AB3B6B"/>
    <w:rsid w:val="00AC239F"/>
    <w:rsid w:val="00AD6116"/>
    <w:rsid w:val="00AE510D"/>
    <w:rsid w:val="00AF4EB0"/>
    <w:rsid w:val="00B0337A"/>
    <w:rsid w:val="00B05233"/>
    <w:rsid w:val="00B13928"/>
    <w:rsid w:val="00B37E43"/>
    <w:rsid w:val="00B44184"/>
    <w:rsid w:val="00B50736"/>
    <w:rsid w:val="00B51940"/>
    <w:rsid w:val="00B7394B"/>
    <w:rsid w:val="00B80041"/>
    <w:rsid w:val="00B80171"/>
    <w:rsid w:val="00BA1C0E"/>
    <w:rsid w:val="00BA7889"/>
    <w:rsid w:val="00BC2492"/>
    <w:rsid w:val="00BD7627"/>
    <w:rsid w:val="00BE48AE"/>
    <w:rsid w:val="00C03368"/>
    <w:rsid w:val="00C14507"/>
    <w:rsid w:val="00C1568E"/>
    <w:rsid w:val="00C23A0B"/>
    <w:rsid w:val="00C37EC6"/>
    <w:rsid w:val="00C467C6"/>
    <w:rsid w:val="00C504EC"/>
    <w:rsid w:val="00C51ADB"/>
    <w:rsid w:val="00C74DA9"/>
    <w:rsid w:val="00C7585D"/>
    <w:rsid w:val="00C77F96"/>
    <w:rsid w:val="00C82A41"/>
    <w:rsid w:val="00C8573E"/>
    <w:rsid w:val="00C9563A"/>
    <w:rsid w:val="00CA3844"/>
    <w:rsid w:val="00CA5410"/>
    <w:rsid w:val="00CC02B5"/>
    <w:rsid w:val="00CC152E"/>
    <w:rsid w:val="00CC216B"/>
    <w:rsid w:val="00CE3564"/>
    <w:rsid w:val="00CE6D70"/>
    <w:rsid w:val="00CF544E"/>
    <w:rsid w:val="00CF7D6D"/>
    <w:rsid w:val="00D06BDC"/>
    <w:rsid w:val="00D06C2C"/>
    <w:rsid w:val="00D07E35"/>
    <w:rsid w:val="00D14C29"/>
    <w:rsid w:val="00D253EA"/>
    <w:rsid w:val="00D352C7"/>
    <w:rsid w:val="00D353B7"/>
    <w:rsid w:val="00D43AA0"/>
    <w:rsid w:val="00D5360C"/>
    <w:rsid w:val="00D646AE"/>
    <w:rsid w:val="00D714A8"/>
    <w:rsid w:val="00D71AC7"/>
    <w:rsid w:val="00D72555"/>
    <w:rsid w:val="00D74E47"/>
    <w:rsid w:val="00D74F81"/>
    <w:rsid w:val="00D84CB9"/>
    <w:rsid w:val="00D8760A"/>
    <w:rsid w:val="00D9155C"/>
    <w:rsid w:val="00D944BF"/>
    <w:rsid w:val="00DA2296"/>
    <w:rsid w:val="00DA57BA"/>
    <w:rsid w:val="00DD4F00"/>
    <w:rsid w:val="00DE716B"/>
    <w:rsid w:val="00DF2956"/>
    <w:rsid w:val="00DF2FBD"/>
    <w:rsid w:val="00DF65A1"/>
    <w:rsid w:val="00DF7A6D"/>
    <w:rsid w:val="00E022C0"/>
    <w:rsid w:val="00E027B6"/>
    <w:rsid w:val="00E06811"/>
    <w:rsid w:val="00E2316E"/>
    <w:rsid w:val="00E242E7"/>
    <w:rsid w:val="00E30E57"/>
    <w:rsid w:val="00E34B41"/>
    <w:rsid w:val="00E42064"/>
    <w:rsid w:val="00E47E63"/>
    <w:rsid w:val="00E54D24"/>
    <w:rsid w:val="00E6011D"/>
    <w:rsid w:val="00E64A01"/>
    <w:rsid w:val="00E667B8"/>
    <w:rsid w:val="00E66D11"/>
    <w:rsid w:val="00E70DFE"/>
    <w:rsid w:val="00E74A45"/>
    <w:rsid w:val="00E8606E"/>
    <w:rsid w:val="00E9045C"/>
    <w:rsid w:val="00EA5E03"/>
    <w:rsid w:val="00EA7863"/>
    <w:rsid w:val="00EB11E5"/>
    <w:rsid w:val="00EC55E1"/>
    <w:rsid w:val="00ED3D9C"/>
    <w:rsid w:val="00EF32AA"/>
    <w:rsid w:val="00EF7263"/>
    <w:rsid w:val="00F15C14"/>
    <w:rsid w:val="00F21554"/>
    <w:rsid w:val="00F22138"/>
    <w:rsid w:val="00F222C4"/>
    <w:rsid w:val="00F225D9"/>
    <w:rsid w:val="00F33D0D"/>
    <w:rsid w:val="00F37AAA"/>
    <w:rsid w:val="00F41042"/>
    <w:rsid w:val="00F52684"/>
    <w:rsid w:val="00F571A6"/>
    <w:rsid w:val="00F576C3"/>
    <w:rsid w:val="00F62B37"/>
    <w:rsid w:val="00F70920"/>
    <w:rsid w:val="00F723ED"/>
    <w:rsid w:val="00F74F83"/>
    <w:rsid w:val="00F8230C"/>
    <w:rsid w:val="00F82947"/>
    <w:rsid w:val="00F84608"/>
    <w:rsid w:val="00F90817"/>
    <w:rsid w:val="00FA18FD"/>
    <w:rsid w:val="00FA3F5C"/>
    <w:rsid w:val="00FA6806"/>
    <w:rsid w:val="00FB5455"/>
    <w:rsid w:val="00FB61BA"/>
    <w:rsid w:val="00FC4A1C"/>
    <w:rsid w:val="00FD6574"/>
    <w:rsid w:val="00FD6B9D"/>
    <w:rsid w:val="00FF28CA"/>
    <w:rsid w:val="02214EC0"/>
    <w:rsid w:val="02300221"/>
    <w:rsid w:val="02894026"/>
    <w:rsid w:val="0307760D"/>
    <w:rsid w:val="030908FE"/>
    <w:rsid w:val="032A4C70"/>
    <w:rsid w:val="03357843"/>
    <w:rsid w:val="037D7B7D"/>
    <w:rsid w:val="03806F86"/>
    <w:rsid w:val="04134E59"/>
    <w:rsid w:val="051554AC"/>
    <w:rsid w:val="05B37CF3"/>
    <w:rsid w:val="0607115B"/>
    <w:rsid w:val="06924BFB"/>
    <w:rsid w:val="06952D48"/>
    <w:rsid w:val="06E25862"/>
    <w:rsid w:val="06E34C7B"/>
    <w:rsid w:val="07251682"/>
    <w:rsid w:val="07B05960"/>
    <w:rsid w:val="08470072"/>
    <w:rsid w:val="088210AA"/>
    <w:rsid w:val="0882483B"/>
    <w:rsid w:val="08831130"/>
    <w:rsid w:val="097C01EF"/>
    <w:rsid w:val="0AEA3B9B"/>
    <w:rsid w:val="0B0B2F5B"/>
    <w:rsid w:val="0B4E7969"/>
    <w:rsid w:val="0C3D1AC7"/>
    <w:rsid w:val="0C4A6383"/>
    <w:rsid w:val="0D58540B"/>
    <w:rsid w:val="0D6E7A5C"/>
    <w:rsid w:val="0D9C2C0E"/>
    <w:rsid w:val="0DB55A7E"/>
    <w:rsid w:val="0DB5782C"/>
    <w:rsid w:val="0DF17F7F"/>
    <w:rsid w:val="0DF711B6"/>
    <w:rsid w:val="0E474F1D"/>
    <w:rsid w:val="0F9303EC"/>
    <w:rsid w:val="0FF94348"/>
    <w:rsid w:val="0FFE370C"/>
    <w:rsid w:val="101D4611"/>
    <w:rsid w:val="10572E1C"/>
    <w:rsid w:val="1072661B"/>
    <w:rsid w:val="109D5A0F"/>
    <w:rsid w:val="10EF12A7"/>
    <w:rsid w:val="11447845"/>
    <w:rsid w:val="116021A5"/>
    <w:rsid w:val="12116D36"/>
    <w:rsid w:val="12AA7B7B"/>
    <w:rsid w:val="12C80001"/>
    <w:rsid w:val="13426006"/>
    <w:rsid w:val="13785584"/>
    <w:rsid w:val="13923A6C"/>
    <w:rsid w:val="13E470BD"/>
    <w:rsid w:val="146E6986"/>
    <w:rsid w:val="14D307D2"/>
    <w:rsid w:val="14D914E6"/>
    <w:rsid w:val="152359C3"/>
    <w:rsid w:val="15300C64"/>
    <w:rsid w:val="16031094"/>
    <w:rsid w:val="16FB295E"/>
    <w:rsid w:val="180C7A4A"/>
    <w:rsid w:val="1820443C"/>
    <w:rsid w:val="183369F2"/>
    <w:rsid w:val="18712B6B"/>
    <w:rsid w:val="187D188E"/>
    <w:rsid w:val="18A60DE5"/>
    <w:rsid w:val="18C91572"/>
    <w:rsid w:val="191C10A7"/>
    <w:rsid w:val="19644BEB"/>
    <w:rsid w:val="19C05ED6"/>
    <w:rsid w:val="19C65B49"/>
    <w:rsid w:val="19D60FC8"/>
    <w:rsid w:val="1B154000"/>
    <w:rsid w:val="1BBD0001"/>
    <w:rsid w:val="1BC609AA"/>
    <w:rsid w:val="1BDB6FF7"/>
    <w:rsid w:val="1C033E58"/>
    <w:rsid w:val="1C715266"/>
    <w:rsid w:val="1CBB4733"/>
    <w:rsid w:val="1CC703F2"/>
    <w:rsid w:val="1D281CF6"/>
    <w:rsid w:val="1D3E3BA0"/>
    <w:rsid w:val="1D7F1C04"/>
    <w:rsid w:val="1E986901"/>
    <w:rsid w:val="1EDE193C"/>
    <w:rsid w:val="1F1620F4"/>
    <w:rsid w:val="1F38650F"/>
    <w:rsid w:val="1F4E7D97"/>
    <w:rsid w:val="1F6D7F66"/>
    <w:rsid w:val="1F7A407C"/>
    <w:rsid w:val="201A5DF5"/>
    <w:rsid w:val="201B7B03"/>
    <w:rsid w:val="204F3B10"/>
    <w:rsid w:val="2096010F"/>
    <w:rsid w:val="20992FDD"/>
    <w:rsid w:val="20DE6C42"/>
    <w:rsid w:val="210146C8"/>
    <w:rsid w:val="215A658E"/>
    <w:rsid w:val="21A8172A"/>
    <w:rsid w:val="21C97268"/>
    <w:rsid w:val="22097CEF"/>
    <w:rsid w:val="221046A8"/>
    <w:rsid w:val="2221772E"/>
    <w:rsid w:val="22665141"/>
    <w:rsid w:val="22673393"/>
    <w:rsid w:val="228A7081"/>
    <w:rsid w:val="22D8603F"/>
    <w:rsid w:val="239301B8"/>
    <w:rsid w:val="245060A9"/>
    <w:rsid w:val="24635DDC"/>
    <w:rsid w:val="25010951"/>
    <w:rsid w:val="25302162"/>
    <w:rsid w:val="2536704D"/>
    <w:rsid w:val="253C5B2A"/>
    <w:rsid w:val="259B1C17"/>
    <w:rsid w:val="25C12DBA"/>
    <w:rsid w:val="25CE197B"/>
    <w:rsid w:val="26357304"/>
    <w:rsid w:val="26997893"/>
    <w:rsid w:val="26C64781"/>
    <w:rsid w:val="26F45411"/>
    <w:rsid w:val="275859A0"/>
    <w:rsid w:val="27801DF1"/>
    <w:rsid w:val="27B66A09"/>
    <w:rsid w:val="27E142A9"/>
    <w:rsid w:val="28FE447A"/>
    <w:rsid w:val="29621A74"/>
    <w:rsid w:val="299407E6"/>
    <w:rsid w:val="29D41496"/>
    <w:rsid w:val="2A1771D3"/>
    <w:rsid w:val="2ACB6489"/>
    <w:rsid w:val="2AE337D3"/>
    <w:rsid w:val="2B2A7653"/>
    <w:rsid w:val="2D452523"/>
    <w:rsid w:val="2D621327"/>
    <w:rsid w:val="2D6E3F55"/>
    <w:rsid w:val="2D7070E6"/>
    <w:rsid w:val="2DE27757"/>
    <w:rsid w:val="2E424CB4"/>
    <w:rsid w:val="2EA95C09"/>
    <w:rsid w:val="2EAE7208"/>
    <w:rsid w:val="2EB860B8"/>
    <w:rsid w:val="2F130A19"/>
    <w:rsid w:val="2FE209CD"/>
    <w:rsid w:val="30491410"/>
    <w:rsid w:val="30D51E0F"/>
    <w:rsid w:val="313A1C72"/>
    <w:rsid w:val="3154057E"/>
    <w:rsid w:val="31C37EBA"/>
    <w:rsid w:val="31D22041"/>
    <w:rsid w:val="32803B12"/>
    <w:rsid w:val="32B6121D"/>
    <w:rsid w:val="337551E4"/>
    <w:rsid w:val="33A51F6D"/>
    <w:rsid w:val="33E10ACB"/>
    <w:rsid w:val="34767465"/>
    <w:rsid w:val="34915E4D"/>
    <w:rsid w:val="35013A42"/>
    <w:rsid w:val="353517B2"/>
    <w:rsid w:val="358B09D7"/>
    <w:rsid w:val="358E6A31"/>
    <w:rsid w:val="35A61FCC"/>
    <w:rsid w:val="35A84CA4"/>
    <w:rsid w:val="35FA1BCC"/>
    <w:rsid w:val="36E07B2C"/>
    <w:rsid w:val="375B2943"/>
    <w:rsid w:val="37BB5D68"/>
    <w:rsid w:val="37F0752F"/>
    <w:rsid w:val="382B0567"/>
    <w:rsid w:val="384A75AE"/>
    <w:rsid w:val="38624A88"/>
    <w:rsid w:val="38641490"/>
    <w:rsid w:val="388518A9"/>
    <w:rsid w:val="38B247E4"/>
    <w:rsid w:val="390F7E89"/>
    <w:rsid w:val="393618B9"/>
    <w:rsid w:val="39846181"/>
    <w:rsid w:val="39BF18AF"/>
    <w:rsid w:val="3A5A5828"/>
    <w:rsid w:val="3A835E10"/>
    <w:rsid w:val="3B716BD9"/>
    <w:rsid w:val="3BC44F5A"/>
    <w:rsid w:val="3BFF2436"/>
    <w:rsid w:val="3C167843"/>
    <w:rsid w:val="3CA134EE"/>
    <w:rsid w:val="3CB23D8B"/>
    <w:rsid w:val="3CC52D38"/>
    <w:rsid w:val="3D0715A3"/>
    <w:rsid w:val="3D384965"/>
    <w:rsid w:val="3DB01C3A"/>
    <w:rsid w:val="3DFA2EB5"/>
    <w:rsid w:val="3EDD1776"/>
    <w:rsid w:val="3EF94F1B"/>
    <w:rsid w:val="3F057D64"/>
    <w:rsid w:val="3F096216"/>
    <w:rsid w:val="3F7E3672"/>
    <w:rsid w:val="3F8F3AD1"/>
    <w:rsid w:val="401C5365"/>
    <w:rsid w:val="401D10DD"/>
    <w:rsid w:val="407A4221"/>
    <w:rsid w:val="407E7DCE"/>
    <w:rsid w:val="4089593A"/>
    <w:rsid w:val="409823DF"/>
    <w:rsid w:val="40D53766"/>
    <w:rsid w:val="41187057"/>
    <w:rsid w:val="421B6E18"/>
    <w:rsid w:val="42470693"/>
    <w:rsid w:val="42A01FBC"/>
    <w:rsid w:val="42C925F1"/>
    <w:rsid w:val="43160B77"/>
    <w:rsid w:val="43324E9F"/>
    <w:rsid w:val="45A077D2"/>
    <w:rsid w:val="45B46040"/>
    <w:rsid w:val="45E5269D"/>
    <w:rsid w:val="45F823D0"/>
    <w:rsid w:val="46192347"/>
    <w:rsid w:val="463F1DAD"/>
    <w:rsid w:val="46804174"/>
    <w:rsid w:val="46C31579"/>
    <w:rsid w:val="473A2575"/>
    <w:rsid w:val="480E5EDB"/>
    <w:rsid w:val="48233009"/>
    <w:rsid w:val="49110E45"/>
    <w:rsid w:val="495924B2"/>
    <w:rsid w:val="4977185E"/>
    <w:rsid w:val="497C4B90"/>
    <w:rsid w:val="4A0E46D7"/>
    <w:rsid w:val="4A6022F2"/>
    <w:rsid w:val="4AD53583"/>
    <w:rsid w:val="4B6079F7"/>
    <w:rsid w:val="4B7A5635"/>
    <w:rsid w:val="4CC50BF6"/>
    <w:rsid w:val="4CE511D4"/>
    <w:rsid w:val="4D4C028F"/>
    <w:rsid w:val="4D9369B8"/>
    <w:rsid w:val="4D9D16E6"/>
    <w:rsid w:val="4DCC0F7F"/>
    <w:rsid w:val="4E231FB4"/>
    <w:rsid w:val="4E4E5E51"/>
    <w:rsid w:val="4E6670E0"/>
    <w:rsid w:val="4E8A2033"/>
    <w:rsid w:val="4F135B85"/>
    <w:rsid w:val="4FF77255"/>
    <w:rsid w:val="50583D38"/>
    <w:rsid w:val="507C1E50"/>
    <w:rsid w:val="50FD2F66"/>
    <w:rsid w:val="5151508A"/>
    <w:rsid w:val="517A75BA"/>
    <w:rsid w:val="520420FD"/>
    <w:rsid w:val="520E2CF8"/>
    <w:rsid w:val="52B54CF0"/>
    <w:rsid w:val="530E6719"/>
    <w:rsid w:val="53DF365F"/>
    <w:rsid w:val="541C372E"/>
    <w:rsid w:val="55035586"/>
    <w:rsid w:val="558275C0"/>
    <w:rsid w:val="559B4B26"/>
    <w:rsid w:val="55FC6890"/>
    <w:rsid w:val="56044479"/>
    <w:rsid w:val="560F1802"/>
    <w:rsid w:val="56186177"/>
    <w:rsid w:val="57C33EC0"/>
    <w:rsid w:val="57CA16F3"/>
    <w:rsid w:val="58020E8D"/>
    <w:rsid w:val="58474FB6"/>
    <w:rsid w:val="58607961"/>
    <w:rsid w:val="586D76BE"/>
    <w:rsid w:val="58A12453"/>
    <w:rsid w:val="593E3EA5"/>
    <w:rsid w:val="59723DF0"/>
    <w:rsid w:val="59B47F65"/>
    <w:rsid w:val="59D70C2E"/>
    <w:rsid w:val="5A213E42"/>
    <w:rsid w:val="5A265A5B"/>
    <w:rsid w:val="5A54134A"/>
    <w:rsid w:val="5A551748"/>
    <w:rsid w:val="5AA06A85"/>
    <w:rsid w:val="5AE55230"/>
    <w:rsid w:val="5B2A15C1"/>
    <w:rsid w:val="5B394BC5"/>
    <w:rsid w:val="5B6854AA"/>
    <w:rsid w:val="5B72031F"/>
    <w:rsid w:val="5C5123E2"/>
    <w:rsid w:val="5CB07109"/>
    <w:rsid w:val="5D107BA8"/>
    <w:rsid w:val="5D25394B"/>
    <w:rsid w:val="5D3A60FB"/>
    <w:rsid w:val="5D4F619F"/>
    <w:rsid w:val="5D5F6439"/>
    <w:rsid w:val="5DA30A1C"/>
    <w:rsid w:val="5DDB01B6"/>
    <w:rsid w:val="5E5A377B"/>
    <w:rsid w:val="5E7A2598"/>
    <w:rsid w:val="5E9D475E"/>
    <w:rsid w:val="5FF05A6E"/>
    <w:rsid w:val="605D0964"/>
    <w:rsid w:val="60F34BDD"/>
    <w:rsid w:val="60F46C9F"/>
    <w:rsid w:val="6103228A"/>
    <w:rsid w:val="611D6D37"/>
    <w:rsid w:val="61211828"/>
    <w:rsid w:val="61C94C5E"/>
    <w:rsid w:val="61E82EA1"/>
    <w:rsid w:val="61FF44EE"/>
    <w:rsid w:val="62253A67"/>
    <w:rsid w:val="62431F86"/>
    <w:rsid w:val="62B9483E"/>
    <w:rsid w:val="62EE44E7"/>
    <w:rsid w:val="62F34DD9"/>
    <w:rsid w:val="62FF13F0"/>
    <w:rsid w:val="637E7BBE"/>
    <w:rsid w:val="638E7A78"/>
    <w:rsid w:val="64252D2E"/>
    <w:rsid w:val="643F2737"/>
    <w:rsid w:val="64852C29"/>
    <w:rsid w:val="649D2CE3"/>
    <w:rsid w:val="64A43F8C"/>
    <w:rsid w:val="65A672FB"/>
    <w:rsid w:val="65F938CF"/>
    <w:rsid w:val="6672542F"/>
    <w:rsid w:val="66AD7D4C"/>
    <w:rsid w:val="66CD6B09"/>
    <w:rsid w:val="67317098"/>
    <w:rsid w:val="6775161B"/>
    <w:rsid w:val="68024591"/>
    <w:rsid w:val="6841330B"/>
    <w:rsid w:val="68525518"/>
    <w:rsid w:val="688F22C8"/>
    <w:rsid w:val="6892726D"/>
    <w:rsid w:val="68BB3C38"/>
    <w:rsid w:val="69200ABD"/>
    <w:rsid w:val="69DF38CB"/>
    <w:rsid w:val="6B5F1D71"/>
    <w:rsid w:val="6B623CC4"/>
    <w:rsid w:val="6B8D6867"/>
    <w:rsid w:val="6B96396E"/>
    <w:rsid w:val="6C031C4E"/>
    <w:rsid w:val="6C874342"/>
    <w:rsid w:val="6CA61E17"/>
    <w:rsid w:val="6CB22A29"/>
    <w:rsid w:val="6CB7113A"/>
    <w:rsid w:val="6CBF655D"/>
    <w:rsid w:val="6CC938CF"/>
    <w:rsid w:val="6CF00A63"/>
    <w:rsid w:val="6D284A9A"/>
    <w:rsid w:val="6D365409"/>
    <w:rsid w:val="6D4A0EB4"/>
    <w:rsid w:val="6E1C105D"/>
    <w:rsid w:val="6E8351BA"/>
    <w:rsid w:val="6E8C7FE3"/>
    <w:rsid w:val="6EBC5888"/>
    <w:rsid w:val="6F2F210F"/>
    <w:rsid w:val="6FAC5D93"/>
    <w:rsid w:val="6FE729EA"/>
    <w:rsid w:val="70673B2B"/>
    <w:rsid w:val="70BB79D3"/>
    <w:rsid w:val="70C60851"/>
    <w:rsid w:val="70FE1362"/>
    <w:rsid w:val="713B2F72"/>
    <w:rsid w:val="71D92806"/>
    <w:rsid w:val="71E26C59"/>
    <w:rsid w:val="720A0C12"/>
    <w:rsid w:val="72A32C3B"/>
    <w:rsid w:val="73841578"/>
    <w:rsid w:val="739D5535"/>
    <w:rsid w:val="742271D0"/>
    <w:rsid w:val="74EC2851"/>
    <w:rsid w:val="75226AC0"/>
    <w:rsid w:val="753D30AC"/>
    <w:rsid w:val="757A6033"/>
    <w:rsid w:val="75B47987"/>
    <w:rsid w:val="76037E52"/>
    <w:rsid w:val="764346F2"/>
    <w:rsid w:val="765959A0"/>
    <w:rsid w:val="769413F2"/>
    <w:rsid w:val="76CB0236"/>
    <w:rsid w:val="76E539FB"/>
    <w:rsid w:val="76FD6C4F"/>
    <w:rsid w:val="77512E3F"/>
    <w:rsid w:val="776B3F01"/>
    <w:rsid w:val="77BE04D4"/>
    <w:rsid w:val="78482494"/>
    <w:rsid w:val="78520C1D"/>
    <w:rsid w:val="78AE679B"/>
    <w:rsid w:val="798C015E"/>
    <w:rsid w:val="79936B05"/>
    <w:rsid w:val="79D33FDF"/>
    <w:rsid w:val="7A316FDB"/>
    <w:rsid w:val="7AF07ECC"/>
    <w:rsid w:val="7AFB1A3F"/>
    <w:rsid w:val="7B544FA6"/>
    <w:rsid w:val="7B5D0004"/>
    <w:rsid w:val="7BA05373"/>
    <w:rsid w:val="7BB06386"/>
    <w:rsid w:val="7BB57ECA"/>
    <w:rsid w:val="7BDE4324"/>
    <w:rsid w:val="7BFA3AA5"/>
    <w:rsid w:val="7C0D0BB8"/>
    <w:rsid w:val="7C156B31"/>
    <w:rsid w:val="7CD14323"/>
    <w:rsid w:val="7D122C96"/>
    <w:rsid w:val="7D3F5D91"/>
    <w:rsid w:val="7D6438CC"/>
    <w:rsid w:val="7D723E89"/>
    <w:rsid w:val="7D772E25"/>
    <w:rsid w:val="7DA52CF7"/>
    <w:rsid w:val="7DE61200"/>
    <w:rsid w:val="7DFF1847"/>
    <w:rsid w:val="7E462FD2"/>
    <w:rsid w:val="7E470887"/>
    <w:rsid w:val="7EB20D0C"/>
    <w:rsid w:val="7EE8052D"/>
    <w:rsid w:val="7EED7801"/>
    <w:rsid w:val="7F2826D7"/>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796</Words>
  <Characters>804</Characters>
  <Lines>5</Lines>
  <Paragraphs>1</Paragraphs>
  <TotalTime>92</TotalTime>
  <ScaleCrop>false</ScaleCrop>
  <LinksUpToDate>false</LinksUpToDate>
  <CharactersWithSpaces>805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2021-08-31T12:38:00Z</dcterms:created>
  <dc:creator>batman</dc:creator>
  <cp:lastModifiedBy>WPS_1507306176</cp:lastModifiedBy>
  <cp:lastPrinted>2024-09-10T04:32:00Z</cp:lastPrinted>
  <dcterms:modified xsi:type="dcterms:W3CDTF">2025-12-25T03:58:50Z</dcterms:modified>
  <cp:revision>552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97C93CA26B694D7883B2BC753A492681</vt:lpwstr>
  </property>
  <property fmtid="{D5CDD505-2E9C-101B-9397-08002B2CF9AE}" pid="4" name="KSOTemplateDocerSaveRecord">
    <vt:lpwstr>eyJoZGlkIjoiOGUyOTVmNjdkNGQwMGJhYjhkZDJkNWJhMDM5Y2EzYzUiLCJ1c2VySWQiOiIzMTAwMTc5ODQifQ==</vt:lpwstr>
  </property>
</Properties>
</file>