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1154B"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教育者从传递者到灵魂唤醒者的精神苦旅</w:t>
      </w:r>
    </w:p>
    <w:p w14:paraId="23DA6ECE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唐磊</w:t>
      </w:r>
    </w:p>
    <w:p w14:paraId="1E283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ACCF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翻开万玮先生的《教师的五重境界》，五个递进的阶梯赫然在目：教知识、教方法、教状态、教人生、教自己。初读之下，这似乎是教师专业成长的路线图；细思之，却是一部镌刻着教育者从职业到志业、从技术到艺术、从外塑到内省的灵魂史诗。教育，从来不仅是知识的传递，更是生命与生命的相互唤醒，是个体在社会洪流中寻找存在意义的精神苦旅。</w:t>
      </w:r>
    </w:p>
    <w:p w14:paraId="4AA0A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第一重“教知识”：教育的基石与牢笼</w:t>
      </w:r>
    </w:p>
    <w:p w14:paraId="284A8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教知识”是教育的起点，也是每位教师无法回避的根基。书本上的公式定理、文史脉络，构成了人类文明的坐标系。然而，当教育止步于此，它便异化为冰冷的符号搬运。我曾目睹课堂沦为标准答案的流水线，学生眼中好奇的火花被重复记忆的灰烬掩埋。这重境界的陷阱在于，将浩瀚如海的知识误认为教育本身，却忽略了知识背后跃动的思想、情感与价值。它如一座精密却封闭的堡垒，既提供了安身立命的框架，也可能成为禁锢师生想象力的无形牢笼。在此境界，教师是尽职的“经师”，但若沉浸过深，恐将忘却“人师”的更高召唤。</w:t>
      </w:r>
    </w:p>
    <w:p w14:paraId="33421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第二重“教方法”：授人以渔的智慧与工具理性陷阱</w:t>
      </w:r>
    </w:p>
    <w:p w14:paraId="0C1A5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步入“教方法”之境，教育者开始关注“如何学”甚于“学什么”。传授思维工具、学习策略，引导学生自主探索，这无疑是巨大的进步。它契合了“授人以鱼不如授人以渔”的古训。在信息爆炸的时代，比知识累积更重要的，是筛选、鉴别、运用知识的能力。然而，方法的过度推崇也可能滑向工具理性的深渊。当一切学习都被量化为可操作、可评估的步骤，当效率成为至高追求，教育中那些缓慢的、沉默的、难以言喻的浸润与感悟，是否会被边缘化？方法应是渡河之舟，而非彼岸本身。此境教师犹如巧匠，但需警惕，别让精巧的工具钝化了对教育本真——人的全面成长——的敏锐触觉。</w:t>
      </w:r>
    </w:p>
    <w:p w14:paraId="06C1E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第三重“教状态”：点燃心灯与内在动力的唤醒</w:t>
      </w:r>
    </w:p>
    <w:p w14:paraId="40BE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教状态”是境界的显著跃升，它直指学习行为的核心驱动力——学生的内在状态。兴趣、热情、专注、坚韧，这些非智力因素往往是成才的关键。此境教师，如同点火者，致力于唤醒沉睡的求知欲，点燃持久的学习热情。他们营造安全、积极、充满挑战的“心理场”，让学习从外在要求转化为内在渴求。我尝试在课堂上引入项目式学习，当学生为解决一个真实问题而主动查阅资料、激烈辩论、深夜修改方案时，我看到的不仅是知识的运用，更是生命能量的焕发。此境挑战在于，状态无形无质，难以精准操控，它要求教师具备更深的人文关怀、心理洞察与人格魅力，在信任与等待中，见证生命的自发成长。</w:t>
      </w:r>
    </w:p>
    <w:p w14:paraId="05B8D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第四重“教人生”：价值引领与生命格局的开拓</w:t>
      </w:r>
    </w:p>
    <w:p w14:paraId="1D017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教人生”意味着教育视野从学科、校园拓展至完整生命与广阔社会。教师开始有意识地以自身为范，与学生探讨何为有意义的人生，如何面对成败、处理关系、担当责任、追寻价值。教育在此与德育、美育、生命教育深度融合。我常与学生分享历史人物在时代巨变中的抉择，讨论科技发展背后的伦理困境，引导他们思考个人幸福与社会福祉的关系。这重境界要求教师不仅是学科专家，更是精神导师。它回应了教育的根本追问：我们培养的，究竟是精致的利己主义者，还是心怀家国、富含同理心、能担当未来的健全人格？在此，教育的社会功能得以彰显——它传承文化，塑造公民，孕育未来社会的脊梁。</w:t>
      </w:r>
    </w:p>
    <w:p w14:paraId="0A805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第五重“教自己”：永无止境的内修与教育之道的皈依</w:t>
      </w:r>
    </w:p>
    <w:p w14:paraId="2DD7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最高境界“教自己”，道破了教育艺术的终极奥秘：教育，归根结底是教育者的自我修行。你无法给出你没有的东西。一个内心枯竭的教师，难以点燃学生的热情；一个停止成长的教师，无法引领学生面向未来。“教自己”是终身的、向内的旅程：不断更新知识结构，深刻反思教育行为，持续锤炼情感与意志，在纷繁世事中守护内心的宁静与光明。它意味着承认自身局限，保持开放学习，将每一次教学互动都视为自我认知的契机。此境已无具体的“技”与“法”，而融汇于教育者整体的“人”之中。教育成为一场双向的奔赴，教师在成就学生的同时，也在不断重塑更完整、更深刻的自我。这是教育的道家之境——“行不言之教”，以生命影响生命。</w:t>
      </w:r>
    </w:p>
    <w:p w14:paraId="1A0E2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境界之思：螺旋上升与时代叩问</w:t>
      </w:r>
    </w:p>
    <w:p w14:paraId="568B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五重境界并非僵化等级，而是动态交织、螺旋上升的过程。一名成熟教师的教学中，可能同时蕴含着知识的夯实、方法的点拨、状态的调动、人生的启迪与自我的投射。它们共同编织出丰富的教育图景。</w:t>
      </w:r>
    </w:p>
    <w:p w14:paraId="7CC41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在价值多元、技术疾驰、未</w:t>
      </w:r>
      <w:bookmarkStart w:id="0" w:name="_GoBack"/>
      <w:bookmarkEnd w:id="0"/>
      <w:r>
        <w:rPr>
          <w:rFonts w:hint="eastAsia"/>
          <w:sz w:val="24"/>
          <w:szCs w:val="24"/>
        </w:rPr>
        <w:t>来充满不确定性的今天，《教师的五重境界》更显其深意。当人工智能足以胜任更多知识传递甚至方法训练，教师的不可替代性，正日益凸显于后三重境界——那些关乎情感、价值、意志与灵魂的复杂互动。教育，在工具理性盛行的时代，更需坚守其唤醒灵魂、塑造人格、照亮人生的古典理想。</w:t>
      </w:r>
    </w:p>
    <w:p w14:paraId="6AEC9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对我而言，攀登这五重境界，是永无止境的修炼。它让我在纷繁日常中不忘仰望星空，在具体教学中心怀全人理想。我愿做一名知识的摆渡人、方法的启迪者、状态的点燃者、人生的对话者，并始终走在认识自我、完善自我的道路上。因为我知道，教室门内发生的，不仅是孩子的成长，也是一个社会精神底色的潜移默化，更是一个平凡教师，在有限生涯中，试图触碰无限教育真谛的生命实践。这，便是教育赋予我们最深邃的幸福与尊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75724"/>
    <w:rsid w:val="6217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2025-12-23T06:17:00Z</dcterms:created>
  <dc:creator>机械师</dc:creator>
  <cp:lastModifiedBy>机械师</cp:lastModifiedBy>
  <dcterms:modified xsi:type="dcterms:W3CDTF">2025-12-23T06:35:10Z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83097DE91E7E43CFBD4C6D6FE50762E3_11</vt:lpwstr>
  </property>
  <property fmtid="{D5CDD505-2E9C-101B-9397-08002B2CF9AE}" pid="4" name="KSOTemplateDocerSaveRecord">
    <vt:lpwstr>eyJoZGlkIjoiNjUxYzM5MWY4YTEzNGMyYWE1NmVhN2Y5N2U2ZGU3MjkiLCJ1c2VySWQiOiI0NDE0NzAyMjYifQ==</vt:lpwstr>
  </property>
</Properties>
</file>