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3B9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双向奔赴</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叶圣陶教师观新</w:t>
      </w:r>
      <w:r>
        <w:rPr>
          <w:rFonts w:hint="eastAsia" w:asciiTheme="minorEastAsia" w:hAnsiTheme="minorEastAsia" w:cstheme="minorEastAsia"/>
          <w:b/>
          <w:bCs/>
          <w:sz w:val="24"/>
          <w:szCs w:val="24"/>
          <w:lang w:eastAsia="zh-CN"/>
        </w:rPr>
        <w:t>课改</w:t>
      </w:r>
      <w:r>
        <w:rPr>
          <w:rFonts w:hint="eastAsia" w:asciiTheme="minorEastAsia" w:hAnsiTheme="minorEastAsia" w:eastAsiaTheme="minorEastAsia" w:cstheme="minorEastAsia"/>
          <w:b/>
          <w:bCs/>
          <w:sz w:val="24"/>
          <w:szCs w:val="24"/>
        </w:rPr>
        <w:t>背景下协商性评价提升教师自主发展内驱力</w:t>
      </w:r>
    </w:p>
    <w:p w14:paraId="2C6011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陶榆萍</w:t>
      </w:r>
    </w:p>
    <w:p w14:paraId="3E7609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常州市新北区薛家实验小学</w:t>
      </w:r>
      <w:r>
        <w:rPr>
          <w:rFonts w:hint="eastAsia" w:asciiTheme="minorEastAsia" w:hAnsiTheme="minorEastAsia" w:cstheme="minorEastAsia"/>
          <w:b/>
          <w:bCs/>
          <w:sz w:val="24"/>
          <w:szCs w:val="24"/>
          <w:lang w:val="en-US" w:eastAsia="zh-CN"/>
        </w:rPr>
        <w:t xml:space="preserve">     213132</w:t>
      </w:r>
    </w:p>
    <w:p w14:paraId="36EC70F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摘要：</w:t>
      </w:r>
      <w:r>
        <w:rPr>
          <w:rFonts w:hint="eastAsia" w:asciiTheme="minorEastAsia" w:hAnsiTheme="minorEastAsia" w:eastAsiaTheme="minorEastAsia" w:cstheme="minorEastAsia"/>
          <w:sz w:val="24"/>
          <w:szCs w:val="24"/>
        </w:rPr>
        <w:t>双向奔赴</w:t>
      </w:r>
      <w:r>
        <w:rPr>
          <w:rFonts w:hint="eastAsia" w:asciiTheme="minorEastAsia" w:hAnsiTheme="minorEastAsia" w:eastAsiaTheme="minorEastAsia" w:cstheme="minorEastAsia"/>
          <w:sz w:val="24"/>
          <w:szCs w:val="24"/>
          <w:lang w:val="en-US" w:eastAsia="zh-CN"/>
        </w:rPr>
        <w:t>是指</w:t>
      </w:r>
      <w:r>
        <w:rPr>
          <w:rFonts w:hint="eastAsia" w:asciiTheme="minorEastAsia" w:hAnsiTheme="minorEastAsia" w:cstheme="minorEastAsia"/>
          <w:sz w:val="24"/>
          <w:szCs w:val="24"/>
          <w:lang w:val="en-US" w:eastAsia="zh-CN"/>
        </w:rPr>
        <w:t>学校</w:t>
      </w:r>
      <w:r>
        <w:rPr>
          <w:rFonts w:hint="eastAsia" w:asciiTheme="minorEastAsia" w:hAnsiTheme="minorEastAsia" w:eastAsiaTheme="minorEastAsia" w:cstheme="minorEastAsia"/>
          <w:sz w:val="24"/>
          <w:szCs w:val="24"/>
          <w:lang w:val="en-US" w:eastAsia="zh-CN"/>
        </w:rPr>
        <w:t>与</w:t>
      </w:r>
      <w:r>
        <w:rPr>
          <w:rFonts w:hint="eastAsia" w:asciiTheme="minorEastAsia" w:hAnsiTheme="minorEastAsia" w:cstheme="minorEastAsia"/>
          <w:sz w:val="24"/>
          <w:szCs w:val="24"/>
          <w:lang w:val="en-US" w:eastAsia="zh-CN"/>
        </w:rPr>
        <w:t>教师共同追求更高质量的教育目标。学校作为教育体系的基石，与教师之间存在着密切且动态的互动关系。这种“双向奔赴”不仅体现在学校对教师专业成长的期望与支持上，也体现在教师积极响应学校号召，主动寻求个人能力提升的实践中。叶圣陶先生的教师观为教育改革提供了宝贵的理论指引，强调教师在教育过程中的主体地位和积极作用。本文旨在探讨新课改背景下，如何借助协商性评价机制，促进学校与教师之间的双向奔赴，进而提升教师的自主发展内驱力。</w:t>
      </w:r>
    </w:p>
    <w:p w14:paraId="59DA45B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关键词：</w:t>
      </w:r>
      <w:r>
        <w:rPr>
          <w:rFonts w:hint="eastAsia" w:asciiTheme="minorEastAsia" w:hAnsiTheme="minorEastAsia" w:eastAsiaTheme="minorEastAsia" w:cstheme="minorEastAsia"/>
          <w:sz w:val="24"/>
          <w:szCs w:val="24"/>
          <w:lang w:val="en-US" w:eastAsia="zh-CN"/>
        </w:rPr>
        <w:t>双向奔赴；叶圣陶教师观；新</w:t>
      </w:r>
      <w:r>
        <w:rPr>
          <w:rFonts w:hint="eastAsia" w:asciiTheme="minorEastAsia" w:hAnsiTheme="minorEastAsia" w:cstheme="minorEastAsia"/>
          <w:sz w:val="24"/>
          <w:szCs w:val="24"/>
          <w:lang w:val="en-US" w:eastAsia="zh-CN"/>
        </w:rPr>
        <w:t>课改</w:t>
      </w:r>
      <w:r>
        <w:rPr>
          <w:rFonts w:hint="eastAsia" w:asciiTheme="minorEastAsia" w:hAnsiTheme="minorEastAsia" w:eastAsiaTheme="minorEastAsia" w:cstheme="minorEastAsia"/>
          <w:sz w:val="24"/>
          <w:szCs w:val="24"/>
          <w:lang w:val="en-US" w:eastAsia="zh-CN"/>
        </w:rPr>
        <w:t>；协商性评价；教师发展</w:t>
      </w:r>
    </w:p>
    <w:p w14:paraId="3D26374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引言：</w:t>
      </w:r>
      <w:r>
        <w:rPr>
          <w:rFonts w:hint="eastAsia" w:asciiTheme="minorEastAsia" w:hAnsiTheme="minorEastAsia" w:cstheme="minorEastAsia"/>
          <w:sz w:val="24"/>
          <w:szCs w:val="24"/>
          <w:lang w:val="en-US" w:eastAsia="zh-CN"/>
        </w:rPr>
        <w:t>在当前教育改革的浪潮中，双向奔赴的理念为教师专业发展注入了新的活力。它打破了传统单一向度的管理模式，构建了学校与教师之间平等对话、共同成长的平台。叶圣陶先生的教师观，作为中国教育思想的瑰宝，其核心在于强调教师的自主性、创造性以及在教育过程中的核心地位。协商性评价作为一种新型的评价方式，强调评价过程中的双方参与和共识达成，它不仅能够反映教师的教育成效，还能够激发教师的内在动力，促进教师的自主发展。</w:t>
      </w:r>
    </w:p>
    <w:p w14:paraId="3065695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一、双向奔赴与叶圣陶教师观的契合</w:t>
      </w:r>
    </w:p>
    <w:p w14:paraId="7DD1F8D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（一）促进学校与教师之间的紧密合作</w:t>
      </w:r>
    </w:p>
    <w:p w14:paraId="505EEB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双向奔赴理念与叶圣陶教师观在促进学校与教师共同发展是高度契合的。双向奔赴强调学校与教师之间的相互支持与配合，学校不再是单纯的管理者，而是成为教师成长道路上的伙伴和引导者</w:t>
      </w:r>
      <w:r>
        <w:rPr>
          <w:rFonts w:hint="eastAsia" w:asciiTheme="minorEastAsia" w:hAnsiTheme="minorEastAsia" w:eastAsiaTheme="minorEastAsia" w:cstheme="minorEastAsia"/>
          <w:sz w:val="24"/>
          <w:szCs w:val="24"/>
          <w:vertAlign w:val="superscript"/>
          <w:lang w:val="en-US" w:eastAsia="zh-CN"/>
        </w:rPr>
        <w:t>[</w:t>
      </w:r>
      <w:r>
        <w:rPr>
          <w:rFonts w:hint="eastAsia" w:asciiTheme="minorEastAsia" w:hAnsiTheme="minorEastAsia" w:cstheme="minorEastAsia"/>
          <w:sz w:val="24"/>
          <w:szCs w:val="24"/>
          <w:vertAlign w:val="superscript"/>
          <w:lang w:val="en-US" w:eastAsia="zh-CN"/>
        </w:rPr>
        <w:t>1</w:t>
      </w:r>
      <w:r>
        <w:rPr>
          <w:rFonts w:hint="eastAsia" w:asciiTheme="minorEastAsia" w:hAnsiTheme="minorEastAsia" w:eastAsiaTheme="minorEastAsia" w:cstheme="minorEastAsia"/>
          <w:sz w:val="24"/>
          <w:szCs w:val="24"/>
          <w:vertAlign w:val="superscript"/>
          <w:lang w:val="en-US" w:eastAsia="zh-CN"/>
        </w:rPr>
        <w:t>]</w:t>
      </w:r>
      <w:r>
        <w:rPr>
          <w:rFonts w:hint="eastAsia" w:asciiTheme="minorEastAsia" w:hAnsiTheme="minorEastAsia" w:cstheme="minorEastAsia"/>
          <w:b w:val="0"/>
          <w:bCs w:val="0"/>
          <w:sz w:val="24"/>
          <w:szCs w:val="24"/>
          <w:lang w:val="en-US" w:eastAsia="zh-CN"/>
        </w:rPr>
        <w:t>。这种理念与叶圣陶先生所倡导的教师在教育过程中的主体地位不谋而合，都强调了教师的主动性和创造性。学校通过为教师提供专业发展的平台和资源，鼓励教师积极参与教学改革，不断提升自身的教育教学能力。</w:t>
      </w:r>
    </w:p>
    <w:p w14:paraId="3F8351F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（二）激发教师的自主发展意识</w:t>
      </w:r>
    </w:p>
    <w:p w14:paraId="3479C5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在双向奔赴理念的引领下，学校与教师之间的紧密合作进一步激发了教师的自主发展意识。教师不再是被动的接受者，而是主动寻求成长的自我领导者。他们开始更加积极地参与教学研讨、课程开发等活动，不断提升自己的专业素养和教学能力。同时，教师也开始更加注重自我反思和总结，通过不断审视自己的教学实践，发现自身的不足，进而制定针对性的改进措施。这种自主发展意识的觉醒，为教师个人的成长和学校的整体发展注入了强大的动力。</w:t>
      </w:r>
    </w:p>
    <w:p w14:paraId="5D04EA0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（三）有助于打破传统评价模式的束缚</w:t>
      </w:r>
    </w:p>
    <w:p w14:paraId="6A6E51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传统的教师评价模式往往侧重于对教师教学成果的量化考核，忽视了教师在教育过程中的主体地位和创造性。而在双向奔赴理念与叶圣陶教师观的指导下，协商性评价机制强调评价过程中的双方参与和共识达成，有助于打破这种传统评价模式的束缚。通过协商性评价，学校与教师能够共同制定评价标准和方法，确保评价过程更加公平、公正，同时也更能反映教师的教学实际情况和成长需求。这种评价方式不仅有助于提升教师的自信心和归属感，还能够激发教师的内在动力，促进教师的持续成长和发展。</w:t>
      </w:r>
    </w:p>
    <w:p w14:paraId="017BBE4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二、叶圣陶教师观下协商性评价在双向奔赴</w:t>
      </w:r>
      <w:r>
        <w:rPr>
          <w:rFonts w:hint="eastAsia" w:asciiTheme="minorEastAsia" w:hAnsiTheme="minorEastAsia" w:cstheme="minorEastAsia"/>
          <w:b/>
          <w:bCs/>
          <w:sz w:val="24"/>
          <w:szCs w:val="24"/>
          <w:lang w:val="en-US" w:eastAsia="zh-CN"/>
        </w:rPr>
        <w:t>中的重</w:t>
      </w:r>
      <w:r>
        <w:rPr>
          <w:rFonts w:hint="eastAsia" w:asciiTheme="minorEastAsia" w:hAnsiTheme="minorEastAsia" w:eastAsiaTheme="minorEastAsia" w:cstheme="minorEastAsia"/>
          <w:b/>
          <w:bCs/>
          <w:sz w:val="24"/>
          <w:szCs w:val="24"/>
          <w:lang w:val="en-US" w:eastAsia="zh-CN"/>
        </w:rPr>
        <w:t>要价值</w:t>
      </w:r>
    </w:p>
    <w:p w14:paraId="095D5FB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cstheme="minorEastAsia"/>
          <w:b/>
          <w:bCs/>
          <w:sz w:val="24"/>
          <w:szCs w:val="24"/>
          <w:lang w:val="en-US" w:eastAsia="zh-CN"/>
        </w:rPr>
        <w:t>促进评价公正性与教师认同</w:t>
      </w:r>
    </w:p>
    <w:p w14:paraId="6E80D0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协商性评价在双向奔赴理念中扮演着至关重要的角色。它打破了传统评价方式的单向性和权威性，强调评价过程中的双方参与和共识达成。这种评价方式不仅提高了评价的公正性和客观性，还增强了教师对评价结果的认同感和接受度。通过协商性评价，教师可以更加清晰地了解自己的教学成效和存在的问题，从而有针对性地制定改进计划。同时，学校也能够更加全面地了解教师的实际需求和发展状况，为教师提供更加精准的支持和帮助。</w:t>
      </w:r>
    </w:p>
    <w:p w14:paraId="579711B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（二）强化评价的诊断与发展功能</w:t>
      </w:r>
    </w:p>
    <w:p w14:paraId="150951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协商性评价不仅关注评价的结果，更注重评价的诊断与发展功能。它鼓励教师在评价过程中积极反思和总结，通过深入剖析教学实践中的问题和不足，找到提升教育质量的有效途径</w:t>
      </w:r>
      <w:r>
        <w:rPr>
          <w:rFonts w:hint="eastAsia" w:asciiTheme="minorEastAsia" w:hAnsiTheme="minorEastAsia" w:eastAsiaTheme="minorEastAsia" w:cstheme="minorEastAsia"/>
          <w:sz w:val="24"/>
          <w:szCs w:val="24"/>
          <w:vertAlign w:val="superscript"/>
          <w:lang w:val="en-US" w:eastAsia="zh-CN"/>
        </w:rPr>
        <w:t>[</w:t>
      </w:r>
      <w:r>
        <w:rPr>
          <w:rFonts w:hint="eastAsia" w:asciiTheme="minorEastAsia" w:hAnsiTheme="minorEastAsia" w:cstheme="minorEastAsia"/>
          <w:sz w:val="24"/>
          <w:szCs w:val="24"/>
          <w:vertAlign w:val="superscript"/>
          <w:lang w:val="en-US" w:eastAsia="zh-CN"/>
        </w:rPr>
        <w:t>2</w:t>
      </w:r>
      <w:r>
        <w:rPr>
          <w:rFonts w:hint="eastAsia" w:asciiTheme="minorEastAsia" w:hAnsiTheme="minorEastAsia" w:eastAsiaTheme="minorEastAsia" w:cstheme="minorEastAsia"/>
          <w:sz w:val="24"/>
          <w:szCs w:val="24"/>
          <w:vertAlign w:val="superscript"/>
          <w:lang w:val="en-US" w:eastAsia="zh-CN"/>
        </w:rPr>
        <w:t>]</w:t>
      </w:r>
      <w:r>
        <w:rPr>
          <w:rFonts w:hint="eastAsia" w:asciiTheme="minorEastAsia" w:hAnsiTheme="minorEastAsia" w:cstheme="minorEastAsia"/>
          <w:b w:val="0"/>
          <w:bCs w:val="0"/>
          <w:sz w:val="24"/>
          <w:szCs w:val="24"/>
          <w:lang w:val="en-US" w:eastAsia="zh-CN"/>
        </w:rPr>
        <w:t>。同时，协商性评价还强调评价的发展性，即评价不仅要反映教师的教学现状，还要预测教师未来的发展趋势和潜力。这种评价方式有助于激发教师的内在动力，促进教师的持续成长和进步。</w:t>
      </w:r>
    </w:p>
    <w:p w14:paraId="3C5DEB4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（三）构建平等对话与共同成长的平台</w:t>
      </w:r>
    </w:p>
    <w:p w14:paraId="435C25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协商性评价为学校与教师之间构建了平等对话与共同成长的平台。在评价过程中，学校与教师不再是简单的评价者与被评价者的关系，而是成为了平等的合作伙伴。双方通过深入交流和探讨，共同制定评价标准和改进措施，实现了真正的共同发展。这种平等对话的氛围有助于增强教师的归属感和责任感，使他们更加积极地投入到教育改革和个人成长中去。</w:t>
      </w:r>
    </w:p>
    <w:p w14:paraId="1701259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（四）促进教师间的相互学习与交流</w:t>
      </w:r>
    </w:p>
    <w:p w14:paraId="097243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协商性评价还促进了教师间的相互学习与交流。在评价过程中，教师们可以分享各自的教学经验和心得，相互借鉴和学习。这种交流不仅有助于提升教师们的教育水平，还能够激发教师们的创新思维和创造力。同时，通过相互学习和交流，教师们还能够建立更加紧密的合作关系，形成积极向上的教学团队氛围。这种团队氛围对于提升学校的整体教育质量和推动教育改革具有重要意义。</w:t>
      </w:r>
    </w:p>
    <w:p w14:paraId="2D135F8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三、叶圣陶教师观下协商性评价</w:t>
      </w:r>
      <w:r>
        <w:rPr>
          <w:rFonts w:hint="eastAsia" w:asciiTheme="minorEastAsia" w:hAnsiTheme="minorEastAsia" w:cstheme="minorEastAsia"/>
          <w:b/>
          <w:bCs/>
          <w:sz w:val="24"/>
          <w:szCs w:val="24"/>
          <w:lang w:val="en-US" w:eastAsia="zh-CN"/>
        </w:rPr>
        <w:t>在双向奔赴中</w:t>
      </w:r>
      <w:r>
        <w:rPr>
          <w:rFonts w:hint="eastAsia" w:asciiTheme="minorEastAsia" w:hAnsiTheme="minorEastAsia" w:eastAsiaTheme="minorEastAsia" w:cstheme="minorEastAsia"/>
          <w:b/>
          <w:bCs/>
          <w:sz w:val="24"/>
          <w:szCs w:val="24"/>
          <w:lang w:val="en-US" w:eastAsia="zh-CN"/>
        </w:rPr>
        <w:t>的实施策略</w:t>
      </w:r>
    </w:p>
    <w:p w14:paraId="456A100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cstheme="minorEastAsia"/>
          <w:b/>
          <w:bCs/>
          <w:sz w:val="24"/>
          <w:szCs w:val="24"/>
          <w:lang w:val="en-US" w:eastAsia="zh-CN"/>
        </w:rPr>
        <w:t>明确的评价目标，促进教师成长方向清晰化</w:t>
      </w:r>
    </w:p>
    <w:p w14:paraId="7663F2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叶圣陶，中国现代教育的先驱，始终强调教师在教育过程中的核心作用，认为教师不仅是知识的传递者，更是引导学生独立思考和自主学习的启发者。明确的评价目标不仅有助于教师清晰地认识到自己的教学责任和使命，还能够激发他们追求专业成长的内在动力</w:t>
      </w:r>
      <w:r>
        <w:rPr>
          <w:rFonts w:hint="eastAsia" w:asciiTheme="minorEastAsia" w:hAnsiTheme="minorEastAsia" w:eastAsiaTheme="minorEastAsia" w:cstheme="minorEastAsia"/>
          <w:sz w:val="24"/>
          <w:szCs w:val="24"/>
          <w:vertAlign w:val="superscript"/>
          <w:lang w:val="en-US" w:eastAsia="zh-CN"/>
        </w:rPr>
        <w:t>[</w:t>
      </w:r>
      <w:r>
        <w:rPr>
          <w:rFonts w:hint="eastAsia" w:asciiTheme="minorEastAsia" w:hAnsiTheme="minorEastAsia" w:cstheme="minorEastAsia"/>
          <w:sz w:val="24"/>
          <w:szCs w:val="24"/>
          <w:vertAlign w:val="superscript"/>
          <w:lang w:val="en-US" w:eastAsia="zh-CN"/>
        </w:rPr>
        <w:t>3</w:t>
      </w:r>
      <w:r>
        <w:rPr>
          <w:rFonts w:hint="eastAsia" w:asciiTheme="minorEastAsia" w:hAnsiTheme="minorEastAsia" w:eastAsiaTheme="minorEastAsia" w:cstheme="minorEastAsia"/>
          <w:sz w:val="24"/>
          <w:szCs w:val="24"/>
          <w:vertAlign w:val="superscript"/>
          <w:lang w:val="en-US" w:eastAsia="zh-CN"/>
        </w:rPr>
        <w:t>]</w:t>
      </w:r>
      <w:r>
        <w:rPr>
          <w:rFonts w:hint="eastAsia" w:asciiTheme="minorEastAsia" w:hAnsiTheme="minorEastAsia" w:cstheme="minorEastAsia"/>
          <w:b w:val="0"/>
          <w:bCs w:val="0"/>
          <w:sz w:val="24"/>
          <w:szCs w:val="24"/>
          <w:lang w:val="en-US" w:eastAsia="zh-CN"/>
        </w:rPr>
        <w:t>。</w:t>
      </w:r>
    </w:p>
    <w:p w14:paraId="22B815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学校可以为教师设定阶段性的教学目标，如提高课堂教学效率、增强学生自主学习能力等。在提高课堂教学效率方面，学校可以鼓励教师采用多样化的教学方法和手段，如情境教学、项目式学习等，以激发学生的学习兴趣和积极性。情境教学作为一种创新的教学模式，能够将理论知识与现实生活情境相结合，让学生在模拟的实际场景中理解和应用所学，从而提高知识的实践性和可记忆性。项目式学习则是鼓励学生围绕一个具体的主题或问题进行深度学习，通过团队合作、问题解决和成果展示，培养他们的批判性思维、协作能力和自主学习能力。为了支持教师在教学方法上的创新，学校还应定期组织教学观摩活动，邀请教学经验丰富的教师展示他们的课堂实践，让其他教师从中汲取灵感和经验。同时，建立教学方法交流平台，鼓励教师们分享自己的教学心得和创新实践，形成互学互鉴的良好氛围。通过明确的评价目标，教师可以更加清晰地了解自己的成长方向，从而有针对性地制定个人发展计划，不断提升自己的教育教学能力。</w:t>
      </w:r>
    </w:p>
    <w:p w14:paraId="496631A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（二）构建协商性评价机制，确保评价过程的公正与透明</w:t>
      </w:r>
    </w:p>
    <w:p w14:paraId="0199C4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构建协商性评价机制是实现叶圣陶教师观下协商性评价在双向奔赴中的关键一步。这一机制应包含明确的评价流程、多元化的评价标准和反馈机制，以确保评价过程的公正性和透明度</w:t>
      </w:r>
      <w:r>
        <w:rPr>
          <w:rFonts w:hint="eastAsia" w:asciiTheme="minorEastAsia" w:hAnsiTheme="minorEastAsia" w:eastAsiaTheme="minorEastAsia" w:cstheme="minorEastAsia"/>
          <w:sz w:val="24"/>
          <w:szCs w:val="24"/>
          <w:vertAlign w:val="superscript"/>
          <w:lang w:val="en-US" w:eastAsia="zh-CN"/>
        </w:rPr>
        <w:t>[</w:t>
      </w:r>
      <w:r>
        <w:rPr>
          <w:rFonts w:hint="eastAsia" w:asciiTheme="minorEastAsia" w:hAnsiTheme="minorEastAsia" w:cstheme="minorEastAsia"/>
          <w:sz w:val="24"/>
          <w:szCs w:val="24"/>
          <w:vertAlign w:val="superscript"/>
          <w:lang w:val="en-US" w:eastAsia="zh-CN"/>
        </w:rPr>
        <w:t>4</w:t>
      </w:r>
      <w:r>
        <w:rPr>
          <w:rFonts w:hint="eastAsia" w:asciiTheme="minorEastAsia" w:hAnsiTheme="minorEastAsia" w:eastAsiaTheme="minorEastAsia" w:cstheme="minorEastAsia"/>
          <w:sz w:val="24"/>
          <w:szCs w:val="24"/>
          <w:vertAlign w:val="superscript"/>
          <w:lang w:val="en-US" w:eastAsia="zh-CN"/>
        </w:rPr>
        <w:t>]</w:t>
      </w:r>
      <w:r>
        <w:rPr>
          <w:rFonts w:hint="eastAsia" w:asciiTheme="minorEastAsia" w:hAnsiTheme="minorEastAsia" w:cstheme="minorEastAsia"/>
          <w:b w:val="0"/>
          <w:bCs w:val="0"/>
          <w:sz w:val="24"/>
          <w:szCs w:val="24"/>
          <w:lang w:val="en-US" w:eastAsia="zh-CN"/>
        </w:rPr>
        <w:t>。</w:t>
      </w:r>
    </w:p>
    <w:p w14:paraId="596BF0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在评价流程上，学校与教师可以协同设定评价的时间节点，确保每个阶段都有明确的时间安排，从而避免评价工作的混乱和延误。详细列出评价的具体步骤，可以使整个过程更加系统化和有序，让教师对评价的每个环节都有清晰的预期。在制定评价标准时，必须充分认识到教师的个体差异和独特的教学风格。每个教师都有自己的教育哲学和教学方法，这些差异应被视为宝贵的资源，而非评价的障碍。评价标准应多元化，涵盖教学创新、知识传授效果等多个维度，以全面评估教师的绩效。同时，标准必须具有可操作性和可衡量性，可以设定明确的指标和量化的标准，以确保评价的公正性和客观性。在反馈机制的构建上，学校应扮演积极的角色，定期向教师提供及时、具体的评价结果。这些结果不仅包括对教师教学表现的总结，还应包含建设性的意见和改进建议。学校应鼓励教师参与到评价的讨论中来，倾听他们的声音，尊重他们的感受。通过开放、透明的对话，教师可以更深入地理解自身在教学中的优势和需要提升的地方，同时也能提出对评价体系的改进建议，共同推动评价机制的完善。这种双向互动的反馈机制不仅有助于教师个人的成长，也有利于建立一个更加公平、支持和发展的教学环境。教师能够根据反馈调整教学策略，提升教学效果，而学校则能根据教师的反馈不断优化评价体系，形成良性的教育改进循环。</w:t>
      </w:r>
    </w:p>
    <w:p w14:paraId="75C1EC7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（三）建立激励机制，保障教师的持续发展</w:t>
      </w:r>
    </w:p>
    <w:p w14:paraId="6E9CE0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在叶圣陶教师观下实施协商性评价，不仅需要明确的评价目标和公正透明的评价机制，还需要建立持续的支持与激励机制，以保障教师的持续发展。这种激励机制可以包括物质奖励和精神激励两个方面，以满足不同教师的需求</w:t>
      </w:r>
      <w:r>
        <w:rPr>
          <w:rFonts w:hint="eastAsia" w:asciiTheme="minorEastAsia" w:hAnsiTheme="minorEastAsia" w:eastAsiaTheme="minorEastAsia" w:cstheme="minorEastAsia"/>
          <w:sz w:val="24"/>
          <w:szCs w:val="24"/>
          <w:vertAlign w:val="superscript"/>
          <w:lang w:val="en-US" w:eastAsia="zh-CN"/>
        </w:rPr>
        <w:t>[5]</w:t>
      </w:r>
      <w:r>
        <w:rPr>
          <w:rFonts w:hint="eastAsia" w:asciiTheme="minorEastAsia" w:hAnsiTheme="minorEastAsia" w:cstheme="minorEastAsia"/>
          <w:b w:val="0"/>
          <w:bCs w:val="0"/>
          <w:sz w:val="24"/>
          <w:szCs w:val="24"/>
          <w:lang w:val="en-US" w:eastAsia="zh-CN"/>
        </w:rPr>
        <w:t>。</w:t>
      </w:r>
    </w:p>
    <w:p w14:paraId="371CEE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在物质奖励方面，学校可以设立教育教学晋升奖、教学改革创新奖等，对在教学工作中表现突出的教师进行表彰和奖励。教育教学晋升奖的设立，旨在对那些在教学实践中展现出卓越能力，深受学生喜爱，教育教学效果有显著进步的教师给予肯定。这些教师通过他们的专业素养和教育热情，不仅传授知识，更在塑造学生人格、激发学习兴趣方面起到了关键作用。教学改革创新奖的设置则鼓励教师们在教学方法、课程设计、教学资源利用等方面进行创新尝试。教育是一个需要不断革新的领域，尤其是在快速发展的信息时代，教师需要敢于挑战传统，探索更有效的教学模式，以适应社会和学生需求的变化。教学改革创新奖的设立，可以为敢于尝试的教师提供一个展示创新成果的平台，同时也能在教师之间形成积极的创新氛围，推动整体教学水平的提升。这些奖励措施的实施，不仅提高了教师的物质待遇，改善了他们的工作生活条件，还能够激发教师的内在动力，使他们更加热爱教育事业，更积极地投入到教学改革和自我提升中。</w:t>
      </w:r>
    </w:p>
    <w:p w14:paraId="58A21A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b w:val="0"/>
          <w:bCs w:val="0"/>
          <w:sz w:val="24"/>
          <w:szCs w:val="24"/>
          <w:lang w:val="en-US" w:eastAsia="zh-CN"/>
        </w:rPr>
      </w:pPr>
      <w:bookmarkStart w:id="0" w:name="_GoBack"/>
      <w:bookmarkEnd w:id="0"/>
      <w:r>
        <w:rPr>
          <w:rFonts w:hint="eastAsia" w:asciiTheme="minorEastAsia" w:hAnsiTheme="minorEastAsia" w:cstheme="minorEastAsia"/>
          <w:b w:val="0"/>
          <w:bCs w:val="0"/>
          <w:sz w:val="24"/>
          <w:szCs w:val="24"/>
          <w:lang w:val="en-US" w:eastAsia="zh-CN"/>
        </w:rPr>
        <w:t>在精神激励方面，学校可以定期举办教师荣誉大会，对在教学和科研工作中做出杰出贡献的教师进行表彰。这种精神上的认可不仅能够增强教师的职业荣誉感，还能激发他们追求卓越、不断进取的精神。同时，学校应为教师提供更多的专业发展机会和平台，让他们能够不断接触新的教育理念和教学方法，拓宽视野，提升专业素养。通过建立这种持续的支持与激励机制，学校可以为教师的职业发展提供强有力的保障，促进他们在教育道路上的持续成长和进步。</w:t>
      </w:r>
    </w:p>
    <w:p w14:paraId="286EA7E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（四）注重教师情感关怀，营造和谐工作氛围</w:t>
      </w:r>
    </w:p>
    <w:p w14:paraId="5C2AC4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在叶圣陶教师观下实施协商性评价，还需要特别注重教师的情感关怀，营造一个和谐、积极的工作氛围。教师的情感状态直接影响到他们的教学热情和职业满意度，学校应当把教师的情感关怀作为评价体系中不可或缺的一部分。</w:t>
      </w:r>
    </w:p>
    <w:p w14:paraId="194403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学校通过定期开展教师座谈会、心理健康讲座等活动，了解教师的心理状态和需求，为他们提供必要的心理支持和辅导。在教师座谈会上，教师们可以在这个安全、开放的环境中自由地表达个人的想法、见解，甚至是教学过程中的困扰和情感体验。这种无拘无束的交流方式不仅鼓励了教师们积极分享教学实践中的点滴喜悦，如看到学生进步时的成就感，或是成功实施创新教学策略的兴奋，同时也鼓励他们坦诚面对教学中遇到的挑战，如学生个体差异的处理、教学资源的限制或是教育理念的更新。这种开放的交流环境对于增强教师之间的相互理解和尊重至关重要。当一个人分享自己的困惑，而其他人则提供他们的经验、建议或是简单的理解与支持时，教师们会意识到他们并不孤单，每个人都在为提升教育质量而努力。这种共鸣和共情的体验有助于建立深厚的同事关系，进一步巩固团队的凝聚力。教师座谈会也是知识和经验共享的宝贵机会，通过分享各自在教学过程中的成功案例，教师们可以学习到不同的教学策略和方法，从而丰富自己的教学手段，提高教学效果。在心理健康讲座中，学校可以邀请专家为教师们讲解应对压力、管理情绪的有效方法，帮助他们建立积极的心态，提升自我调节的能力。这些讲座不仅能够帮助教师们更好地应对工作中的挑战，还能提升他们的心理韧性，使他们更加坚韧不拔，能够在面对困难时保持乐观，继续投身于教育事业。学校还可以设立教师情感关怀热线，为教师提供一个随时可以获得支持和帮助的渠道。当有教师遇到情感困扰或需要倾诉时，他们可以通过这个热线获得专业的心理咨询服务，及时得到情感上的支持和安慰。通过这些举措，学校可以营造一个充满关爱、支持和理解的工作氛围，让教师们感受到学校的温暖和关怀，从而更加积极地投入到教学工作中，为学生的成长和教育事业的发展贡献自己的力量。</w:t>
      </w:r>
    </w:p>
    <w:p w14:paraId="24FF74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在叶圣陶教师观下实施协商性评价是一个系统工程，它不仅需要明确的评价目标、</w:t>
      </w:r>
      <w:r>
        <w:rPr>
          <w:rFonts w:hint="eastAsia" w:asciiTheme="minorEastAsia" w:hAnsiTheme="minorEastAsia" w:cstheme="minorEastAsia"/>
          <w:b w:val="0"/>
          <w:bCs w:val="0"/>
          <w:sz w:val="24"/>
          <w:szCs w:val="24"/>
          <w:lang w:val="en-US" w:eastAsia="zh-CN"/>
        </w:rPr>
        <w:t>构建协商性评价机制、</w:t>
      </w:r>
      <w:r>
        <w:rPr>
          <w:rFonts w:hint="eastAsia" w:asciiTheme="minorEastAsia" w:hAnsiTheme="minorEastAsia" w:cstheme="minorEastAsia"/>
          <w:sz w:val="24"/>
          <w:szCs w:val="24"/>
          <w:lang w:val="en-US" w:eastAsia="zh-CN"/>
        </w:rPr>
        <w:t>建立激励机制，还需要特别注重教师的情感关怀，营造一个和谐的工作氛围。各方面相互关联，共同构成了一个完整的评价体系，每一环节都不可或缺，共同推动着教育质量的提升和教师的专业发展。</w:t>
      </w:r>
    </w:p>
    <w:p w14:paraId="798483D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参考文献：</w:t>
      </w:r>
    </w:p>
    <w:p w14:paraId="42B1E3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[1]谭文丽,王琴,董文婧.中小学教师核心素养发展性评价的实践探索[J].四川教育,2024,(31):41-42.</w:t>
      </w:r>
    </w:p>
    <w:p w14:paraId="044719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[2]杨荣国.体系化提升教师发展性评价素养：让教育水到渠成[J].教育科学论坛,2025,(07):71-74.</w:t>
      </w:r>
    </w:p>
    <w:p w14:paraId="6D5F91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[3]宋敬敬,王娟.“至善”理念引领下青年教师发展性评价体系研究[J].高教论坛,2025,(05):20-24.</w:t>
      </w:r>
    </w:p>
    <w:p w14:paraId="1594AF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[4]金艳.赋权增能：让教师与学校高品质发展双向奔赴[J].中小学管理,2022,(12):35-37.</w:t>
      </w:r>
    </w:p>
    <w:p w14:paraId="2F2CEB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[5]刘宁宁,陈晓瑜.评价方式对教师教学质量的影响机制研究[J].教师教育研究,2024,36(02):53-58.</w:t>
      </w:r>
    </w:p>
    <w:p w14:paraId="05B50A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p>
    <w:p w14:paraId="61EB52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本论文系江苏省教育科学规划委托课题《叶圣陶教师观在新</w:t>
      </w:r>
      <w:r>
        <w:rPr>
          <w:rFonts w:hint="eastAsia" w:asciiTheme="minorEastAsia" w:hAnsiTheme="minorEastAsia" w:cstheme="minorEastAsia"/>
          <w:sz w:val="24"/>
          <w:szCs w:val="24"/>
          <w:lang w:val="en-US" w:eastAsia="zh-CN"/>
        </w:rPr>
        <w:t>课改</w:t>
      </w:r>
      <w:r>
        <w:rPr>
          <w:rFonts w:hint="eastAsia" w:asciiTheme="minorEastAsia" w:hAnsiTheme="minorEastAsia" w:eastAsiaTheme="minorEastAsia" w:cstheme="minorEastAsia"/>
          <w:sz w:val="24"/>
          <w:szCs w:val="24"/>
          <w:lang w:val="en-US" w:eastAsia="zh-CN"/>
        </w:rPr>
        <w:t>背景下中小学教师培养与发展中的现实意义研究》；课题批准号：YY/2023/04</w:t>
      </w:r>
      <w:r>
        <w:rPr>
          <w:rFonts w:hint="eastAsia" w:asciiTheme="minorEastAsia" w:hAnsiTheme="minorEastAsia" w:cstheme="minorEastAsia"/>
          <w:sz w:val="24"/>
          <w:szCs w:val="24"/>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hYjNlYjRkYjVlMDFjNWQ5MTdmMzY3ZGRiNzlhN2EifQ=="/>
  </w:docVars>
  <w:rsids>
    <w:rsidRoot w:val="00000000"/>
    <w:rsid w:val="044150E7"/>
    <w:rsid w:val="047E4D18"/>
    <w:rsid w:val="11D925B0"/>
    <w:rsid w:val="14A93BA5"/>
    <w:rsid w:val="21935C7E"/>
    <w:rsid w:val="3C29064D"/>
    <w:rsid w:val="46313E4C"/>
    <w:rsid w:val="469F2678"/>
    <w:rsid w:val="4F477AD8"/>
    <w:rsid w:val="52B7244D"/>
    <w:rsid w:val="561F464F"/>
    <w:rsid w:val="61EB1123"/>
    <w:rsid w:val="66825472"/>
    <w:rsid w:val="6A757544"/>
    <w:rsid w:val="78B76C2D"/>
    <w:rsid w:val="7CE26AE1"/>
    <w:rsid w:val="7CFA2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5143</Words>
  <Characters>5274</Characters>
  <Lines>0</Lines>
  <Paragraphs>0</Paragraphs>
  <TotalTime>198</TotalTime>
  <ScaleCrop>false</ScaleCrop>
  <LinksUpToDate>false</LinksUpToDate>
  <CharactersWithSpaces>5279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2025-08-21T23:19:00Z</dcterms:created>
  <dc:creator>009</dc:creator>
  <cp:lastModifiedBy>Vanessa</cp:lastModifiedBy>
  <dcterms:modified xsi:type="dcterms:W3CDTF">2025-09-04T07:05:53Z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72F7DA3CCCB7415F80B6C46B22E566B8_12</vt:lpwstr>
  </property>
  <property fmtid="{D5CDD505-2E9C-101B-9397-08002B2CF9AE}" pid="4" name="KSOTemplateDocerSaveRecord">
    <vt:lpwstr>eyJoZGlkIjoiZWQ1Y2JmNGRhNTYwZTA0NWI4ZjJkZGRkNzRlMDQ0YzYiLCJ1c2VySWQiOiI5MTY1NTQ5MjAifQ==</vt:lpwstr>
  </property>
</Properties>
</file>