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CD70FC">
      <w:pPr>
        <w:widowControl/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礼河实验学校</w:t>
      </w:r>
      <w:r>
        <w:rPr>
          <w:rFonts w:ascii="宋体" w:hAnsi="宋体" w:cs="宋体"/>
          <w:sz w:val="24"/>
        </w:rPr>
        <w:t>教师读书笔记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 w14:paraId="69A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794F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5F0D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 w14:paraId="140F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2E76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1F7D2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BCD92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F6621">
            <w:pPr>
              <w:widowControl/>
              <w:spacing w:line="360" w:lineRule="auto"/>
              <w:rPr>
                <w:rFonts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</w:tr>
      <w:tr w14:paraId="08E4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AD8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03CD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黄小青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8D7EE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段、学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933C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24"/>
              </w:rPr>
              <w:t>年级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数学</w:t>
            </w:r>
          </w:p>
        </w:tc>
      </w:tr>
      <w:tr w14:paraId="31C4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46A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精彩摘录：</w:t>
            </w:r>
          </w:p>
          <w:p w14:paraId="76EC5505">
            <w:pPr>
              <w:widowControl/>
              <w:spacing w:line="360" w:lineRule="auto"/>
              <w:ind w:firstLine="48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《教师的五重境界》揭示教育从技术到艺术的升华：初阶教知识，聚焦考点与教材；进阶教方法，引导学生掌握思维工具；高阶教状态，激发内在学习动力；再进一步教人生，关注品格与全面发展；终极境界教自己，通过终身学习与反思实现教育者成长。书中强调，教育非单向灌输，而是师生双向滋养的过程，需以破框思维转化问题，以实践践行教育本质</w:t>
            </w:r>
          </w:p>
        </w:tc>
      </w:tr>
      <w:tr w14:paraId="435D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3DD2C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读书感悟：</w:t>
            </w:r>
          </w:p>
          <w:p w14:paraId="4BCEF50B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《教师的五重境界》以“教知识”为起点，经“教方法”“教状态”“教人生”，终至“教自己”，勾勒出教育者从技术到艺术的蜕变轨迹。这一递进过程让我深刻反思：教育绝非单向的知识传递，而是师生共同成长的修行。 </w:t>
            </w:r>
          </w:p>
          <w:p w14:paraId="24533810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“教自己”境界尤为触动我——它提醒教师破除固有认知框架，以终身学习的态度面对教育中的挑战。当我们将问题学生视为磨炼而非障碍，教育便从对抗转为共生。这种转变不仅拓展了学生的成长空间，更重塑了教育者的职业生命。</w:t>
            </w:r>
          </w:p>
          <w:p w14:paraId="566F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教育是一场温柔的坚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持，是一场漫长的守望。2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年的时光，我把最美好的青春献给了讲台，献给了孩子们。我从不后悔自己的选择，因为这份工作，让我收获了太多的感动与幸福。看着孩子们从懵懂无知的孩童，长成意气风发的少年，走出校园，走向更广阔的天地，我心中的自豪感便油然而生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《教师的五重境界》，不仅是一本书，更是一盏明灯，照亮了我前行的道路。未来的日子里，我仍会坚守在三尺讲台，带着对教育的热爱，带着对孩子们的深情，继续在这方寸之间，悟透师者的五重境界，书写属于自己的教育人生。我相信，只要心中有爱，眼中有光，脚下的路就会越走越宽。</w:t>
            </w:r>
          </w:p>
          <w:p w14:paraId="111A31A4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04B2A425">
      <w:pPr>
        <w:rPr>
          <w:rFonts w:hint="eastAsia"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287A">
    <w:pPr>
      <w:pStyle w:val="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9EC2">
    <w:pPr>
      <w:pStyle w:val="1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66DE">
    <w:pPr>
      <w:pStyle w:val="1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F79CE">
    <w:pPr>
      <w:pStyle w:val="185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EA4D">
    <w:pPr>
      <w:pStyle w:val="1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86C8">
    <w:pPr>
      <w:pStyle w:val="1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3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87">
    <w:name w:val="bjh-p"/>
    <w:basedOn w:val="182"/>
    <w:link w:val="1"/>
    <w:uiPriority w:val="0"/>
  </w:style>
  <w:style w:type="character" w:customStyle="1" w:styleId="188">
    <w:name w:val="bjh-strong"/>
    <w:basedOn w:val="182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Len</Company>
  <Pages>1</Pages>
  <Words>488</Words>
  <Characters>494</Characters>
  <TotalTime>0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2019-06-30T00:13:00Z</dcterms:created>
  <dc:creator>庄云</dc:creator>
  <cp:lastModifiedBy>青青河边草</cp:lastModifiedBy>
  <dcterms:modified xsi:type="dcterms:W3CDTF">2025-12-24T07:35:21Z</dcterms:modified>
  <dc:title>礼河实验学校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eyJoZGlkIjoiNDMxNGFjZGIxZDU2NDA2NDY1NzY4ZDEwN2ViYjNjZWIiLCJ1c2VySWQiOiI1MjIwMzkxMzkifQ==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9D6A71F8944747A5B9D48C285F9C99DB_12</vt:lpwstr>
  </property>
</Properties>
</file>