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今天12月23日 周二。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张皓冉请加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鲜牛奶、鹌鹑蛋、每日坚果。</w:t>
      </w:r>
    </w:p>
    <w:p w14:paraId="01F0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6" name="图片 26" descr="IMG_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7" name="图片 27" descr="IMG_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8" name="图片 28" descr="IMG_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0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DFCC70">
        <w:trPr>
          <w:jc w:val="center"/>
        </w:trPr>
        <w:tc>
          <w:tcPr>
            <w:tcW w:w="2840" w:type="dxa"/>
          </w:tcPr>
          <w:p w14:paraId="64002D8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0" name="图片 30" descr="IMG_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20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055C51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1" name="图片 31" descr="IMG_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207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B0251CB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2" name="图片 32" descr="IMG_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207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49F0AE">
        <w:trPr>
          <w:jc w:val="center"/>
        </w:trPr>
        <w:tc>
          <w:tcPr>
            <w:tcW w:w="2840" w:type="dxa"/>
          </w:tcPr>
          <w:p w14:paraId="14E6896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3" name="图片 33" descr="IMG_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207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A3BD29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4" name="图片 34" descr="IMG_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207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FE46E9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5" name="图片 35" descr="IMG_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20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F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E6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03户外活动</w:t>
      </w:r>
    </w:p>
    <w:p w14:paraId="047F26EF">
      <w:pPr>
        <w:ind w:firstLine="42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今天我们在后操场骑小车，我们可以自己骑平衡车，也可以骑三轮车带其他小朋友，还可以穿上小警察的衣服，戴上警察的小帽子指挥交通。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927E0E2">
        <w:trPr>
          <w:jc w:val="center"/>
        </w:trPr>
        <w:tc>
          <w:tcPr>
            <w:tcW w:w="2840" w:type="dxa"/>
          </w:tcPr>
          <w:p w14:paraId="7EA1E3D6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0" name="图片 20" descr="IMG_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1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137003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1" name="图片 21" descr="IMG_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1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2F5548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2" name="图片 22" descr="IMG_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10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7A28F6">
        <w:trPr>
          <w:jc w:val="center"/>
        </w:trPr>
        <w:tc>
          <w:tcPr>
            <w:tcW w:w="2840" w:type="dxa"/>
          </w:tcPr>
          <w:p w14:paraId="2AE3102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3" name="图片 23" descr="IMG_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8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8DF676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4" name="图片 24" descr="IMG_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8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220DE6A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5" name="图片 25" descr="IMG_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8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85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03集体活动</w:t>
      </w:r>
    </w:p>
    <w:p w14:paraId="1095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数学：《连接相关物体》这是一节利用空间平面图形连线的活动。三角形、圆形、正方形是常见的三种几何平面图形，适合小班幼儿进行感知。本次活动旨在让幼儿在情景中进一步巩固感知三种图形的特征，并能用语言进行描述，并用线将相同的图形连起来。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1915F01">
        <w:trPr>
          <w:jc w:val="center"/>
        </w:trPr>
        <w:tc>
          <w:tcPr>
            <w:tcW w:w="2840" w:type="dxa"/>
          </w:tcPr>
          <w:p w14:paraId="56F9E70C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8" name="图片 18" descr="IMG_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12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00BC55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9" name="图片 19" descr="IMG_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12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4358A1F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13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27ED8A">
        <w:trPr>
          <w:jc w:val="center"/>
        </w:trPr>
        <w:tc>
          <w:tcPr>
            <w:tcW w:w="2840" w:type="dxa"/>
          </w:tcPr>
          <w:p w14:paraId="385BED01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13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C3BCFC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13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EDABEE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13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E785EE">
        <w:trPr>
          <w:jc w:val="center"/>
        </w:trPr>
        <w:tc>
          <w:tcPr>
            <w:tcW w:w="2840" w:type="dxa"/>
          </w:tcPr>
          <w:p w14:paraId="0580179D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13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97F1FD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131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8E7169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2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13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EF9044">
        <w:trPr>
          <w:jc w:val="center"/>
        </w:trPr>
        <w:tc>
          <w:tcPr>
            <w:tcW w:w="2840" w:type="dxa"/>
          </w:tcPr>
          <w:p w14:paraId="0E51EA90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6" name="图片 16" descr="IMG_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12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4F844A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7" name="图片 17" descr="IMG_2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12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1A16A50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p w14:paraId="502F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微软雅黑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今天中午我们吃的是：红豆饭、清蒸鸦片鱼、手撕包菜和番茄虾滑汤。</w:t>
      </w:r>
    </w:p>
    <w:p w14:paraId="49539E37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：谢佑希、黄灿珝、刘云熙、赵卿媛、颜诗芮、吴一一、曹筠苒、韩宇辰、刘晨奕、张嘉硕、韩昕硕、王苏煜、霍佳禾、樊星辰、万奕辰、李茗泽、李一乐、游然、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王君霖。</w:t>
      </w:r>
    </w:p>
    <w:p w14:paraId="755FBEAB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唐瑾妍、蔡楠、周晨、包羽昕、张予诺、陈依诺、郭智彬、黄亦可、戴奕彤、刘佳麒、翟浩程、翟浩扬、胡攸同。</w:t>
      </w:r>
    </w:p>
    <w:tbl>
      <w:tblPr>
        <w:tblStyle w:val="10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4A1F362B">
        <w:trPr>
          <w:jc w:val="center"/>
        </w:trPr>
        <w:tc>
          <w:tcPr>
            <w:tcW w:w="2463" w:type="dxa"/>
          </w:tcPr>
          <w:p w14:paraId="65AE6F8C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439545" cy="1080135"/>
                  <wp:effectExtent l="0" t="0" r="8255" b="12065"/>
                  <wp:docPr id="4" name="图片 4" descr="IMG_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14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559C5CE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439545" cy="1080135"/>
                  <wp:effectExtent l="0" t="0" r="8255" b="12065"/>
                  <wp:docPr id="5" name="图片 5" descr="IMG_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140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4FDEADF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439545" cy="1080135"/>
                  <wp:effectExtent l="0" t="0" r="8255" b="12065"/>
                  <wp:docPr id="6" name="图片 6" descr="IMG_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139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4A22523B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439545" cy="1080135"/>
                  <wp:effectExtent l="0" t="0" r="8255" b="12065"/>
                  <wp:docPr id="7" name="图片 7" descr="IMG_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138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D264F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EBFEC14"/>
    <w:rsid w:val="2FFBE56C"/>
    <w:rsid w:val="396AE5DD"/>
    <w:rsid w:val="3D65770D"/>
    <w:rsid w:val="3EFF4774"/>
    <w:rsid w:val="43EEBAC9"/>
    <w:rsid w:val="49CEAC81"/>
    <w:rsid w:val="4FEF7559"/>
    <w:rsid w:val="4FEF97B2"/>
    <w:rsid w:val="53DF0774"/>
    <w:rsid w:val="575D3C7D"/>
    <w:rsid w:val="5761F77C"/>
    <w:rsid w:val="5AFED84A"/>
    <w:rsid w:val="5DFC6726"/>
    <w:rsid w:val="5DFD66C6"/>
    <w:rsid w:val="5E7EC750"/>
    <w:rsid w:val="5E9BA91B"/>
    <w:rsid w:val="66EFFFD1"/>
    <w:rsid w:val="69DC4033"/>
    <w:rsid w:val="6AEAAC35"/>
    <w:rsid w:val="6DFF2314"/>
    <w:rsid w:val="6FED5389"/>
    <w:rsid w:val="73B2A25E"/>
    <w:rsid w:val="75E8B9CD"/>
    <w:rsid w:val="777FDF2D"/>
    <w:rsid w:val="77F6347E"/>
    <w:rsid w:val="786F8B21"/>
    <w:rsid w:val="7BEDDA2B"/>
    <w:rsid w:val="7EF66C1B"/>
    <w:rsid w:val="7EFDF03A"/>
    <w:rsid w:val="7F7F8CBA"/>
    <w:rsid w:val="7FD3E483"/>
    <w:rsid w:val="7FE7D33D"/>
    <w:rsid w:val="7FFF593B"/>
    <w:rsid w:val="7FFF6122"/>
    <w:rsid w:val="9FFE67EB"/>
    <w:rsid w:val="B1FD8517"/>
    <w:rsid w:val="B6FBDE88"/>
    <w:rsid w:val="BBBEFE94"/>
    <w:rsid w:val="BFDE96DD"/>
    <w:rsid w:val="BFFF9D1C"/>
    <w:rsid w:val="D1FCED08"/>
    <w:rsid w:val="D6FB46B4"/>
    <w:rsid w:val="DACFF6DA"/>
    <w:rsid w:val="DD7FD851"/>
    <w:rsid w:val="DFEF5982"/>
    <w:rsid w:val="EBBF7FCD"/>
    <w:rsid w:val="EEDF12F2"/>
    <w:rsid w:val="EF7F62F1"/>
    <w:rsid w:val="EFFF8320"/>
    <w:rsid w:val="F5798A26"/>
    <w:rsid w:val="F677A3E4"/>
    <w:rsid w:val="F7B87F97"/>
    <w:rsid w:val="F7BCDE27"/>
    <w:rsid w:val="F7EB6663"/>
    <w:rsid w:val="F7F31218"/>
    <w:rsid w:val="FC4B7C8F"/>
    <w:rsid w:val="FC7F5D2E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5" Type="http://schemas.openxmlformats.org/officeDocument/2006/relationships/fontTable" Target="fontTable.xml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header" Target="header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3</Pages>
  <Words>0</Words>
  <Characters>0</Characters>
  <Lines>1</Lines>
  <Paragraphs>1</Paragraphs>
  <TotalTime>3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2025-09-22T05:24:00Z</dcterms:created>
  <dc:creator>陈丶清凉</dc:creator>
  <cp:lastModifiedBy>陈丶清凉</cp:lastModifiedBy>
  <dcterms:modified xsi:type="dcterms:W3CDTF">2025-12-23T14:17:19Z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52106F1E83CB7578E8284A697DB785E0_43</vt:lpwstr>
  </property>
</Properties>
</file>