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BC34E">
      <w:pPr>
        <w:widowControl/>
        <w:shd w:val="clear" w:color="auto" w:fill="FFFFFF"/>
        <w:spacing w:line="495" w:lineRule="atLeast"/>
        <w:jc w:val="center"/>
        <w:rPr>
          <w:rFonts w:ascii="宋体" w:hAnsi="宋体" w:eastAsia="宋体" w:cs="宋体"/>
          <w:color w:val="313131"/>
          <w:kern w:val="0"/>
          <w:szCs w:val="21"/>
        </w:rPr>
      </w:pPr>
      <w:r>
        <w:rPr>
          <w:rFonts w:hint="eastAsia" w:ascii="宋体" w:hAnsi="宋体" w:eastAsia="宋体" w:cs="宋体"/>
          <w:color w:val="313131"/>
          <w:kern w:val="0"/>
          <w:sz w:val="32"/>
          <w:szCs w:val="32"/>
        </w:rPr>
        <w:t>礼河实验学校教师读书笔记</w:t>
      </w:r>
    </w:p>
    <w:tbl>
      <w:tblPr>
        <w:tblStyle w:val="2"/>
        <w:tblW w:w="8505" w:type="dxa"/>
        <w:tblCellSpacing w:w="0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0"/>
        <w:gridCol w:w="2122"/>
        <w:gridCol w:w="2098"/>
        <w:gridCol w:w="2005"/>
      </w:tblGrid>
      <w:tr w14:paraId="71358C8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44761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书籍或文章名称</w:t>
            </w:r>
          </w:p>
        </w:tc>
        <w:tc>
          <w:tcPr>
            <w:tcW w:w="660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75F61D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《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教师的五重境界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Hans"/>
              </w:rPr>
              <w:t>》</w:t>
            </w:r>
          </w:p>
        </w:tc>
      </w:tr>
      <w:tr w14:paraId="2EB9720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FB4967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作        者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ED5B20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万玮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80382E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阅 读 时 间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71327E">
            <w:pPr>
              <w:widowControl/>
              <w:spacing w:line="495" w:lineRule="atLeast"/>
              <w:ind w:firstLine="555"/>
              <w:jc w:val="left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</w:tr>
      <w:tr w14:paraId="62A77E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89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D3B4EA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教 师 姓 名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2C33FA8">
            <w:pPr>
              <w:widowControl/>
              <w:spacing w:line="495" w:lineRule="atLeast"/>
              <w:ind w:firstLine="480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Cs w:val="21"/>
                <w:lang w:val="en-US" w:eastAsia="zh-CN"/>
              </w:rPr>
              <w:t>陆杨</w:t>
            </w:r>
          </w:p>
        </w:tc>
        <w:tc>
          <w:tcPr>
            <w:tcW w:w="22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33C6CC5">
            <w:pPr>
              <w:widowControl/>
              <w:spacing w:line="495" w:lineRule="atLeast"/>
              <w:jc w:val="center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年 段、学 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9AE88A">
            <w:pPr>
              <w:widowControl/>
              <w:spacing w:line="495" w:lineRule="atLeast"/>
              <w:jc w:val="center"/>
              <w:rPr>
                <w:rFonts w:hint="default" w:ascii="宋体" w:hAnsi="宋体" w:eastAsia="宋体" w:cs="宋体"/>
                <w:color w:val="313131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  <w:t>九年级历史</w:t>
            </w:r>
          </w:p>
        </w:tc>
      </w:tr>
      <w:tr w14:paraId="1DFAB1D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1B96AD">
            <w:pPr>
              <w:widowControl/>
              <w:spacing w:line="31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13131"/>
                <w:kern w:val="0"/>
                <w:sz w:val="24"/>
                <w:szCs w:val="24"/>
              </w:rPr>
              <w:t>精彩摘录：</w:t>
            </w:r>
          </w:p>
          <w:p w14:paraId="5369B48F">
            <w:pPr>
              <w:widowControl/>
              <w:numPr>
                <w:ilvl w:val="0"/>
                <w:numId w:val="0"/>
              </w:numPr>
              <w:spacing w:line="360" w:lineRule="auto"/>
              <w:ind w:firstLine="420" w:firstLineChars="200"/>
              <w:jc w:val="left"/>
              <w:rPr>
                <w:rFonts w:hint="default" w:ascii="宋体" w:hAnsi="宋体" w:eastAsia="宋体" w:cs="宋体"/>
                <w:color w:val="313131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教育的第四重境界，是教人生。到了这个阶段，学科知识本身已经退居次要地位，我更多地是借助学科这个载体，来引导學生认识世界，理解生活，规划人生。我不仅关心他们的成绩，更关心他们的成长；不仅在乎他们是否学会，更在乎他们是否活得明白、活得丰盛。而教育的终极境界，也是第五重境界，是‘教自己’。我恍然大悟：所有向外指向学生的教育，其最终的指向，都是向内朝向自我。‘育人’先‘育己’，教师的自我认知、自我成长、自我超越，才是教育力量的源头活水。一个不断成长、内心丰盈、充满生命热情的教师，他站在那里，本身就是最好的教育。”</w:t>
            </w:r>
          </w:p>
        </w:tc>
      </w:tr>
      <w:tr w14:paraId="1D00124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8505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9E29D9E">
            <w:pPr>
              <w:widowControl/>
              <w:spacing w:line="495" w:lineRule="atLeast"/>
              <w:jc w:val="left"/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13131"/>
                <w:kern w:val="0"/>
                <w:sz w:val="24"/>
                <w:szCs w:val="24"/>
              </w:rPr>
              <w:t>心得体会（不少于300字）：</w:t>
            </w:r>
          </w:p>
          <w:p w14:paraId="3FB3B3F4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教人生”这一境界，将我的教育视野引向更广阔的天地。教育不仅是知识的传递，更是价值观的塑造和人生的引导。班级里的小浩曾在捡到同学丢失的文具后据为己有，我没有当众批评，而是讲述了“路不拾遗”的故事，引导他理解诚信的价值。第二天，文具悄然回到了失主的桌上。这一刻，我看到了教育的力量——它能在幼小的心灵中播下美德的种子。</w:t>
            </w:r>
          </w:p>
          <w:p w14:paraId="77251F1E">
            <w:pPr>
              <w:widowControl/>
              <w:spacing w:line="480" w:lineRule="exact"/>
              <w:ind w:firstLine="42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“教自己”是五重境界的巅峰，也是教育最深刻的奥秘。它提醒我：教育的关键不在技巧，而在教师自身的状态与修为。当我以平和的心态面对孩子的错误，以欣赏的眼光发现每个孩子的闪光点，以不懈的求知欲丰富自己的精神世界时，我本身就是最好的教材。记得那个忙碌的下午，批改着孩子们略显潦草的作业，我不禁皱起眉头。但转念一想，是否因我近日的急躁影响了他们？第二天，我调整状态，以更加耐心细致的态度投入教学。奇迹般地，孩子们的作业也变得工整了许多。这一刻我深切体会到：教育是生命的彼此滋养，教师的成长与学生的进步同频共振。践行“教自己”的境界，我努力做到：面对压力时保持从容，诠释什么是情绪管理；遇到难题时积极求解，展示何为终身学习；与同事协作时无私支持，演绎合作精神；面对差异时包容尊重，彰显平等理念。</w:t>
            </w:r>
          </w:p>
        </w:tc>
      </w:tr>
    </w:tbl>
    <w:p w14:paraId="01BD42D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lODIyYmZiYmVhYjU2YzkwZTQ1ODgyMzgwYjA4MzgifQ=="/>
  </w:docVars>
  <w:rsids>
    <w:rsidRoot w:val="007835B1"/>
    <w:rsid w:val="001B34A7"/>
    <w:rsid w:val="001F672F"/>
    <w:rsid w:val="007835B1"/>
    <w:rsid w:val="19743984"/>
    <w:rsid w:val="1BEB5623"/>
    <w:rsid w:val="1E2216CA"/>
    <w:rsid w:val="22F51648"/>
    <w:rsid w:val="279BA544"/>
    <w:rsid w:val="28217841"/>
    <w:rsid w:val="286B1A5C"/>
    <w:rsid w:val="28C75017"/>
    <w:rsid w:val="38E27385"/>
    <w:rsid w:val="470C2E5A"/>
    <w:rsid w:val="47D172B8"/>
    <w:rsid w:val="489765D9"/>
    <w:rsid w:val="4ED53461"/>
    <w:rsid w:val="6FBF0A24"/>
    <w:rsid w:val="716309A1"/>
    <w:rsid w:val="79FB0224"/>
    <w:rsid w:val="9D9C0A79"/>
    <w:rsid w:val="FD7EF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826</Words>
  <Characters>834</Characters>
  <Lines>5</Lines>
  <Paragraphs>1</Paragraphs>
  <TotalTime>2</TotalTime>
  <ScaleCrop>false</ScaleCrop>
  <LinksUpToDate>false</LinksUpToDate>
  <CharactersWithSpaces>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2021-06-02T03:13:00Z</dcterms:created>
  <dc:creator>zlh</dc:creator>
  <cp:lastModifiedBy> wwt</cp:lastModifiedBy>
  <dcterms:modified xsi:type="dcterms:W3CDTF">2025-12-22T05:48:15Z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406A27ECBD2A49949E1C2D8A624874CB_13</vt:lpwstr>
  </property>
  <property fmtid="{D5CDD505-2E9C-101B-9397-08002B2CF9AE}" pid="4" name="KSOTemplateDocerSaveRecord">
    <vt:lpwstr>eyJoZGlkIjoiZGNlYzhmYTdkYzRiNTRlNjk4MDhlMDJhMzQ5YTI4OWUiLCJ1c2VySWQiOiI3NTQxNjcxMDAifQ==</vt:lpwstr>
  </property>
</Properties>
</file>