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bookmarkStart w:id="0" w:name="_GoBack"/>
      <w:bookmarkEnd w:id="0"/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lang w:val="en-US" w:eastAsia="zh-CN"/>
        </w:rPr>
        <w:t>22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>2</w:t>
      </w:r>
      <w:r>
        <w:rPr>
          <w:rFonts w:hint="eastAsia" w:ascii="宋体" w:hAnsi="宋体"/>
          <w:color w:val="000000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581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DA5D71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本周主题：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动物王国（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）</w:t>
            </w:r>
          </w:p>
          <w:p w14:paraId="173F6E3A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ascii="宋体" w:hAnsi="宋体" w:cs="宋体"/>
                <w:b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 xml:space="preserve">幼儿基础分析： </w:t>
            </w:r>
          </w:p>
          <w:p w14:paraId="02A023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firstLine="420"/>
              <w:jc w:val="left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孩子们在活动中真切领略到动物世界的奇妙与趣味，不仅认识了动物自我保护、独特睡相等特点，还初步感知到动物与环境相互依存的紧密关系。</w:t>
            </w:r>
          </w:p>
          <w:p w14:paraId="1D8F5A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firstLine="420"/>
              <w:jc w:val="left"/>
              <w:textAlignment w:val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活动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中</w:t>
            </w:r>
            <w:r>
              <w:rPr>
                <w:rFonts w:hint="eastAsia"/>
                <w:color w:val="000000"/>
                <w:szCs w:val="21"/>
              </w:rPr>
              <w:t>，孩子们对动物的探究热情愈发高涨，尤其对动物生存环境以及我国珍稀动物产生了浓厚兴趣。经统计，班级里有25名幼儿能准确说出大熊猫、金丝猴、扬子鳄等我国珍稀动物，却对我国其他珍稀物种知之甚少；22名幼儿渴望了解我国珍稀动物的保护举措；18名幼儿知晓自然保护区的存在，但对设立自然保护区的深层意义认知不足；另有24名幼儿迫切想知道，我们该如何守护动物赖以生存的家园。</w:t>
            </w:r>
          </w:p>
          <w:p w14:paraId="416C14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ind w:firstLine="420"/>
              <w:jc w:val="left"/>
              <w:textAlignment w:val="auto"/>
              <w:rPr>
                <w:rFonts w:ascii="宋体" w:hAnsi="宋体" w:cs="宋体"/>
              </w:rPr>
            </w:pPr>
            <w:r>
              <w:rPr>
                <w:rFonts w:hint="eastAsia"/>
                <w:color w:val="000000"/>
                <w:szCs w:val="21"/>
              </w:rPr>
              <w:t>结合活动资料收集与师幼分享交流的情况来看，孩子们对动物满怀喜爱，保护动物的意识也已悄然萌发。基于此，本周我们将继续开展相关活动，引导幼儿深入认识我国的珍稀动物，理解保护它们的重要意义，懂得动物是人类的好朋友，树立与动物和谐共处的意识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8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活动总目标：</w:t>
            </w:r>
          </w:p>
          <w:p w14:paraId="5C1360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了解动物、人类、环境三者之间密不可分的关系，增强保护动物的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意识。</w:t>
            </w:r>
          </w:p>
          <w:p w14:paraId="67E977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2.知道</w:t>
            </w:r>
            <w:r>
              <w:rPr>
                <w:rFonts w:hint="eastAsia" w:ascii="宋体" w:hAnsi="宋体"/>
                <w:color w:val="000000"/>
                <w:szCs w:val="21"/>
              </w:rPr>
              <w:t>我国珍稀动物的各种信息，萌发爱动物的情感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  <w:p w14:paraId="02CCF1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0"/>
                <w:szCs w:val="21"/>
              </w:rPr>
              <w:t>用绘画、手工、表演、歌唱等多种方式表现自己喜欢的动物。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82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CC3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继续创设《动物王国》主题氛围，引导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将自己了解的珍稀动物</w:t>
            </w:r>
            <w:r>
              <w:rPr>
                <w:rFonts w:hint="eastAsia" w:ascii="宋体" w:hAnsi="宋体" w:cs="宋体"/>
                <w:szCs w:val="21"/>
              </w:rPr>
              <w:t>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关于自然保护区的相关</w:t>
            </w:r>
            <w:r>
              <w:rPr>
                <w:rFonts w:hint="eastAsia" w:ascii="宋体" w:hAnsi="宋体" w:cs="宋体"/>
                <w:szCs w:val="21"/>
              </w:rPr>
              <w:t>知识进行张贴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图书区</w:t>
            </w:r>
            <w:r>
              <w:rPr>
                <w:rFonts w:hint="eastAsia" w:ascii="宋体" w:hAnsi="宋体" w:cs="宋体"/>
                <w:szCs w:val="21"/>
              </w:rPr>
              <w:t>展示</w:t>
            </w:r>
            <w:r>
              <w:rPr>
                <w:rFonts w:hint="eastAsia"/>
                <w:lang w:eastAsia="zh-Hans"/>
              </w:rPr>
              <w:t>。</w:t>
            </w:r>
          </w:p>
          <w:p w14:paraId="28F0D4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2.区域材料：</w:t>
            </w:r>
            <w:r>
              <w:rPr>
                <w:rFonts w:hint="eastAsia" w:ascii="宋体" w:hAnsi="宋体" w:cs="宋体"/>
                <w:szCs w:val="21"/>
              </w:rPr>
              <w:t>美工区</w:t>
            </w:r>
            <w:r>
              <w:rPr>
                <w:rFonts w:hint="eastAsia" w:ascii="宋体" w:hAnsi="宋体" w:cs="宋体"/>
              </w:rPr>
              <w:t>增添黏土、</w:t>
            </w:r>
            <w:r>
              <w:rPr>
                <w:rFonts w:hint="eastAsia" w:ascii="宋体" w:hAnsi="宋体" w:cs="宋体"/>
                <w:lang w:val="en-US" w:eastAsia="zh-CN"/>
              </w:rPr>
              <w:t>纸盘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毛球</w:t>
            </w:r>
            <w:r>
              <w:rPr>
                <w:rFonts w:hint="eastAsia" w:ascii="宋体" w:hAnsi="宋体" w:cs="宋体"/>
                <w:szCs w:val="21"/>
              </w:rPr>
              <w:t>等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引导幼儿制作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自然保护区的动物</w:t>
            </w:r>
            <w:r>
              <w:rPr>
                <w:rFonts w:hint="eastAsia" w:ascii="宋体" w:hAnsi="宋体" w:cs="宋体"/>
                <w:szCs w:val="21"/>
              </w:rPr>
              <w:t>；建构区提供雪花片建构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熊猫、大象</w:t>
            </w:r>
            <w:r>
              <w:rPr>
                <w:rFonts w:hint="eastAsia" w:ascii="宋体" w:hAnsi="宋体" w:cs="宋体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种花生、动物五子棋、种子规律</w:t>
            </w:r>
            <w:r>
              <w:rPr>
                <w:rFonts w:hint="eastAsia" w:ascii="宋体" w:hAnsi="宋体" w:cs="宋体"/>
                <w:szCs w:val="21"/>
              </w:rPr>
              <w:t>等游戏；科探区提供</w:t>
            </w:r>
            <w:r>
              <w:rPr>
                <w:rFonts w:hint="eastAsia" w:ascii="宋体" w:hAnsi="宋体" w:cs="宋体"/>
                <w:lang w:val="en-US" w:eastAsia="zh-CN"/>
              </w:rPr>
              <w:t>平衡游戏、种子博物馆</w:t>
            </w:r>
            <w:r>
              <w:rPr>
                <w:rFonts w:hint="eastAsia" w:ascii="宋体" w:hAnsi="宋体" w:cs="宋体"/>
              </w:rPr>
              <w:t>等材料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8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9552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1.积极参与</w:t>
            </w:r>
            <w:r>
              <w:rPr>
                <w:rFonts w:hint="eastAsia" w:ascii="宋体" w:hAnsi="宋体" w:cs="宋体"/>
                <w:bCs/>
                <w:szCs w:val="21"/>
              </w:rPr>
              <w:t>户外活动，在活动中，能够自主擦汗休息并及时补充水分。</w:t>
            </w:r>
          </w:p>
          <w:p w14:paraId="68DA02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</w:t>
            </w:r>
            <w:r>
              <w:rPr>
                <w:rFonts w:hint="eastAsia"/>
                <w:szCs w:val="21"/>
              </w:rPr>
              <w:t>天气逐渐变冷，在洗手时，能够自己主动卷袖洗手、小便后悔自主塞裤子，有自我保护意识。</w:t>
            </w:r>
          </w:p>
          <w:p w14:paraId="1004A8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3.</w:t>
            </w:r>
            <w:r>
              <w:rPr>
                <w:rFonts w:hint="eastAsia"/>
                <w:szCs w:val="21"/>
              </w:rPr>
              <w:t>能主动多喝白开水，不随便脱衣服，注意保暖。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605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上午</w:t>
            </w:r>
          </w:p>
          <w:p w14:paraId="61328D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  <w:p w14:paraId="6B6DFF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区域</w:t>
            </w:r>
          </w:p>
          <w:p w14:paraId="535731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04C5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建构区：雪花片建构</w:t>
            </w:r>
            <w:r>
              <w:rPr>
                <w:rFonts w:hint="eastAsia" w:ascii="宋体" w:hAnsi="宋体" w:cs="宋体"/>
                <w:lang w:val="en-US" w:eastAsia="zh-CN"/>
              </w:rPr>
              <w:t>长颈鹿、大熊猫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地面</w:t>
            </w:r>
            <w:r>
              <w:rPr>
                <w:rFonts w:hint="eastAsia" w:ascii="宋体" w:hAnsi="宋体" w:cs="宋体"/>
              </w:rPr>
              <w:t>建构</w:t>
            </w:r>
            <w:r>
              <w:rPr>
                <w:rFonts w:hint="eastAsia" w:ascii="宋体" w:hAnsi="宋体" w:cs="宋体"/>
                <w:lang w:val="en-US" w:eastAsia="zh-CN"/>
              </w:rPr>
              <w:t>可爱的冬眠动物们</w:t>
            </w:r>
            <w:r>
              <w:rPr>
                <w:rFonts w:hint="eastAsia" w:ascii="宋体" w:hAnsi="宋体" w:cs="宋体"/>
              </w:rPr>
              <w:t>；</w:t>
            </w:r>
          </w:p>
          <w:p w14:paraId="791901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图书区：提供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野生动物</w:t>
            </w:r>
            <w:r>
              <w:rPr>
                <w:rFonts w:hint="eastAsia" w:ascii="宋体" w:hAnsi="宋体" w:cs="宋体"/>
                <w:szCs w:val="21"/>
              </w:rPr>
              <w:t>》、《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珍稀动物大揭秘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="宋体" w:hAnsi="宋体" w:cs="宋体"/>
              </w:rPr>
              <w:t>等绘本；</w:t>
            </w:r>
          </w:p>
          <w:p w14:paraId="4F5F96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益智区：</w:t>
            </w:r>
            <w:r>
              <w:rPr>
                <w:rFonts w:hint="eastAsia" w:ascii="宋体" w:hAnsi="宋体" w:cs="宋体"/>
                <w:lang w:val="en-US" w:eastAsia="zh-CN"/>
              </w:rPr>
              <w:t>趣玩乐高、智慧妙妙屋、找一找、拼图</w:t>
            </w:r>
            <w:r>
              <w:rPr>
                <w:rFonts w:hint="eastAsia" w:ascii="宋体" w:hAnsi="宋体" w:cs="宋体"/>
              </w:rPr>
              <w:t>；</w:t>
            </w:r>
          </w:p>
          <w:p w14:paraId="211090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美工区：</w:t>
            </w:r>
            <w:r>
              <w:rPr>
                <w:rFonts w:hint="eastAsia" w:ascii="宋体" w:hAnsi="宋体" w:cs="宋体"/>
                <w:lang w:val="en-US" w:eastAsia="zh-CN"/>
              </w:rPr>
              <w:t>绘画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百兽之王——老虎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丰富冬眠的动物场景、可爱的企鹅</w:t>
            </w:r>
            <w:r>
              <w:rPr>
                <w:rFonts w:hint="eastAsia" w:ascii="宋体" w:hAnsi="宋体" w:cs="宋体"/>
              </w:rPr>
              <w:t>；</w:t>
            </w:r>
          </w:p>
          <w:p w14:paraId="6931E1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科探区：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星星充电站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电路连接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智慧社区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496CD4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曹何静：重点关注幼儿在建构区游戏时的合作情况和搭建技巧，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沈阳：重点关注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科探区幼儿动手制作和做实验的情况，主要通过视频、照片等形式关注幼儿在游戏中孩子的记录、发现情况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41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户外</w:t>
            </w:r>
          </w:p>
          <w:p w14:paraId="1F121A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EB9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晴天：户外游戏—跑步区、皮球区、综合区、小木屋、钻爬区、轮胎区、前滑梯、后滑梯等。</w:t>
            </w:r>
          </w:p>
          <w:p w14:paraId="76C9D9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92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</w:t>
            </w:r>
          </w:p>
          <w:p w14:paraId="225DE4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D96F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科学：自然保护区动物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美术：百兽之王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zCs w:val="21"/>
              </w:rPr>
              <w:t>老虎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>3.</w:t>
            </w:r>
            <w:r>
              <w:rPr>
                <w:rFonts w:hint="eastAsia" w:ascii="宋体" w:hAnsi="宋体" w:cs="宋体"/>
                <w:lang w:val="en-US" w:eastAsia="zh-CN"/>
              </w:rPr>
              <w:t>美术：撕撕贴贴</w:t>
            </w:r>
          </w:p>
          <w:p w14:paraId="588D77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音乐：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颠倒歌</w:t>
            </w:r>
            <w:r>
              <w:rPr>
                <w:rFonts w:hint="eastAsia" w:ascii="宋体" w:hAnsi="宋体" w:eastAsia="宋体" w:cs="宋体"/>
              </w:rPr>
              <w:t xml:space="preserve">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社会：保护动物的家</w:t>
            </w:r>
          </w:p>
          <w:p w14:paraId="015732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494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7F453D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17B2BE9C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生态种植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拔萝卜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科探室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自然保护区动物</w:t>
            </w:r>
          </w:p>
          <w:p w14:paraId="28E6326D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美术：撕撕贴贴</w:t>
            </w:r>
          </w:p>
        </w:tc>
      </w:tr>
    </w:tbl>
    <w:p w14:paraId="32644926">
      <w:pPr>
        <w:wordWrap w:val="0"/>
        <w:spacing w:line="310" w:lineRule="exact"/>
        <w:ind w:right="210"/>
        <w:jc w:val="right"/>
        <w:rPr>
          <w:rFonts w:hint="default" w:ascii="宋体" w:hAnsi="宋体" w:cs="宋体"/>
          <w:color w:val="000000"/>
          <w:szCs w:val="21"/>
          <w:u w:val="single"/>
          <w:shd w:val="clear" w:color="auto" w:fill="FFFFFF"/>
          <w:lang w:val="en-US"/>
        </w:rPr>
      </w:pP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曹何静、沈阳</w:t>
      </w:r>
      <w:r>
        <w:rPr>
          <w:rFonts w:hint="eastAsia" w:ascii="宋体" w:hAnsi="宋体"/>
          <w:u w:val="none"/>
          <w:lang w:val="en-US" w:eastAsia="zh-CN"/>
        </w:rPr>
        <w:t xml:space="preserve">   执笔：</w:t>
      </w:r>
      <w:r>
        <w:rPr>
          <w:rFonts w:hint="eastAsia" w:ascii="宋体" w:hAnsi="宋体"/>
          <w:u w:val="single"/>
          <w:lang w:val="en-US" w:eastAsia="zh-CN"/>
        </w:rPr>
        <w:t>曹何静</w:t>
      </w:r>
    </w:p>
    <w:p w14:paraId="6A4A0E8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00" w:lineRule="exact"/>
        <w:ind w:right="210" w:firstLine="6720" w:firstLineChars="3200"/>
        <w:textAlignment w:val="auto"/>
        <w:rPr>
          <w:rFonts w:hint="default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003A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1F2C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553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60B10"/>
    <w:rsid w:val="02492DE9"/>
    <w:rsid w:val="028E3199"/>
    <w:rsid w:val="02AD04D8"/>
    <w:rsid w:val="02DE3EF1"/>
    <w:rsid w:val="02DF57A3"/>
    <w:rsid w:val="036D1000"/>
    <w:rsid w:val="03AC38D7"/>
    <w:rsid w:val="03B1736B"/>
    <w:rsid w:val="03E40FA6"/>
    <w:rsid w:val="04545D1C"/>
    <w:rsid w:val="047F2D99"/>
    <w:rsid w:val="04A15406"/>
    <w:rsid w:val="04B769D7"/>
    <w:rsid w:val="05243941"/>
    <w:rsid w:val="052971A9"/>
    <w:rsid w:val="055D4367"/>
    <w:rsid w:val="056A4339"/>
    <w:rsid w:val="05724B0B"/>
    <w:rsid w:val="05E15279"/>
    <w:rsid w:val="06224324"/>
    <w:rsid w:val="064E4FF6"/>
    <w:rsid w:val="06554F6B"/>
    <w:rsid w:val="06856661"/>
    <w:rsid w:val="06905732"/>
    <w:rsid w:val="06B75F50"/>
    <w:rsid w:val="06D51397"/>
    <w:rsid w:val="06D73361"/>
    <w:rsid w:val="08793FA4"/>
    <w:rsid w:val="08DD2784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BF84810"/>
    <w:rsid w:val="0CF7422C"/>
    <w:rsid w:val="0CFB142B"/>
    <w:rsid w:val="0CFF0F1B"/>
    <w:rsid w:val="0D072869"/>
    <w:rsid w:val="0DC724AD"/>
    <w:rsid w:val="0DE93979"/>
    <w:rsid w:val="0E142BCA"/>
    <w:rsid w:val="0EF07AAE"/>
    <w:rsid w:val="0F170F7D"/>
    <w:rsid w:val="0F1C0B4A"/>
    <w:rsid w:val="0F6A2898"/>
    <w:rsid w:val="10027B1B"/>
    <w:rsid w:val="1045133B"/>
    <w:rsid w:val="107A3433"/>
    <w:rsid w:val="10B54054"/>
    <w:rsid w:val="10B95885"/>
    <w:rsid w:val="11786165"/>
    <w:rsid w:val="119E39C9"/>
    <w:rsid w:val="1246139A"/>
    <w:rsid w:val="13051255"/>
    <w:rsid w:val="1362026A"/>
    <w:rsid w:val="13723E31"/>
    <w:rsid w:val="138008DC"/>
    <w:rsid w:val="13D11138"/>
    <w:rsid w:val="13D604FC"/>
    <w:rsid w:val="13DF5603"/>
    <w:rsid w:val="14B545B5"/>
    <w:rsid w:val="14D40A38"/>
    <w:rsid w:val="15605757"/>
    <w:rsid w:val="15C26117"/>
    <w:rsid w:val="16021A7C"/>
    <w:rsid w:val="166B5873"/>
    <w:rsid w:val="16A20B69"/>
    <w:rsid w:val="17916879"/>
    <w:rsid w:val="17F17FFA"/>
    <w:rsid w:val="180C0990"/>
    <w:rsid w:val="1869193F"/>
    <w:rsid w:val="18784278"/>
    <w:rsid w:val="190E24E6"/>
    <w:rsid w:val="199450E1"/>
    <w:rsid w:val="19A47934"/>
    <w:rsid w:val="19EC2827"/>
    <w:rsid w:val="1ACD2659"/>
    <w:rsid w:val="1B1555F7"/>
    <w:rsid w:val="1B300E3A"/>
    <w:rsid w:val="1B6F7EEE"/>
    <w:rsid w:val="1BAF4334"/>
    <w:rsid w:val="1C13053F"/>
    <w:rsid w:val="1C4050AC"/>
    <w:rsid w:val="1C5F19D6"/>
    <w:rsid w:val="1CB472DD"/>
    <w:rsid w:val="1CF358F7"/>
    <w:rsid w:val="1D01483C"/>
    <w:rsid w:val="1D0A7BB8"/>
    <w:rsid w:val="1D2944EF"/>
    <w:rsid w:val="1D67224F"/>
    <w:rsid w:val="1EDA5AFC"/>
    <w:rsid w:val="1EF005B2"/>
    <w:rsid w:val="1F0ED722"/>
    <w:rsid w:val="1F3709E9"/>
    <w:rsid w:val="1F9D6372"/>
    <w:rsid w:val="1FC85AE5"/>
    <w:rsid w:val="20452C91"/>
    <w:rsid w:val="206A46E4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A71CF8"/>
    <w:rsid w:val="25CF7214"/>
    <w:rsid w:val="25EA7E5E"/>
    <w:rsid w:val="27A26C29"/>
    <w:rsid w:val="27A52D76"/>
    <w:rsid w:val="27AB3D22"/>
    <w:rsid w:val="27C22E19"/>
    <w:rsid w:val="282D2989"/>
    <w:rsid w:val="28DF46B0"/>
    <w:rsid w:val="28E21FF0"/>
    <w:rsid w:val="28F07A4E"/>
    <w:rsid w:val="29607085"/>
    <w:rsid w:val="29E52C9C"/>
    <w:rsid w:val="2A420242"/>
    <w:rsid w:val="2A781EB5"/>
    <w:rsid w:val="2A97233B"/>
    <w:rsid w:val="2AA27121"/>
    <w:rsid w:val="2B30059B"/>
    <w:rsid w:val="2B3758CC"/>
    <w:rsid w:val="2BE23A8A"/>
    <w:rsid w:val="2C617297"/>
    <w:rsid w:val="2C946A15"/>
    <w:rsid w:val="2CB74F17"/>
    <w:rsid w:val="2CD66DA0"/>
    <w:rsid w:val="2D3D715C"/>
    <w:rsid w:val="2D4A5D8B"/>
    <w:rsid w:val="2DEF248E"/>
    <w:rsid w:val="2EBA0537"/>
    <w:rsid w:val="2EDC6EB7"/>
    <w:rsid w:val="2EF75A9F"/>
    <w:rsid w:val="2F7A5EF9"/>
    <w:rsid w:val="2F9B28CE"/>
    <w:rsid w:val="2FE57FED"/>
    <w:rsid w:val="30127F1B"/>
    <w:rsid w:val="302747C8"/>
    <w:rsid w:val="30B76421"/>
    <w:rsid w:val="311346E6"/>
    <w:rsid w:val="3169622D"/>
    <w:rsid w:val="31833619"/>
    <w:rsid w:val="31AD0696"/>
    <w:rsid w:val="31C14144"/>
    <w:rsid w:val="32051DEB"/>
    <w:rsid w:val="320F5558"/>
    <w:rsid w:val="325E7BE3"/>
    <w:rsid w:val="3264169D"/>
    <w:rsid w:val="32894C60"/>
    <w:rsid w:val="329F26D5"/>
    <w:rsid w:val="32CE4E82"/>
    <w:rsid w:val="334868C9"/>
    <w:rsid w:val="33590AD6"/>
    <w:rsid w:val="33641229"/>
    <w:rsid w:val="33F6AC0B"/>
    <w:rsid w:val="342444CB"/>
    <w:rsid w:val="348A4CBF"/>
    <w:rsid w:val="34EB7E53"/>
    <w:rsid w:val="351647A5"/>
    <w:rsid w:val="35FB40C6"/>
    <w:rsid w:val="360E1887"/>
    <w:rsid w:val="362A0508"/>
    <w:rsid w:val="36540266"/>
    <w:rsid w:val="36FA25D0"/>
    <w:rsid w:val="370270D2"/>
    <w:rsid w:val="379A346B"/>
    <w:rsid w:val="37BB3260"/>
    <w:rsid w:val="37C3594E"/>
    <w:rsid w:val="382D0783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83468A"/>
    <w:rsid w:val="3AB6569A"/>
    <w:rsid w:val="3B08622F"/>
    <w:rsid w:val="3B0A6B5A"/>
    <w:rsid w:val="3B460492"/>
    <w:rsid w:val="3B84690C"/>
    <w:rsid w:val="3BE61494"/>
    <w:rsid w:val="3C1C63B4"/>
    <w:rsid w:val="3C3F333E"/>
    <w:rsid w:val="3CAA45A6"/>
    <w:rsid w:val="3CBD4502"/>
    <w:rsid w:val="3CE84C78"/>
    <w:rsid w:val="3D122796"/>
    <w:rsid w:val="3D6D4948"/>
    <w:rsid w:val="3DA07301"/>
    <w:rsid w:val="3E665E3D"/>
    <w:rsid w:val="3E77217A"/>
    <w:rsid w:val="3E8802DD"/>
    <w:rsid w:val="3E8D3D29"/>
    <w:rsid w:val="3EC11C25"/>
    <w:rsid w:val="3EEF92C6"/>
    <w:rsid w:val="3EEFD824"/>
    <w:rsid w:val="3F1510EC"/>
    <w:rsid w:val="3F1C6E5B"/>
    <w:rsid w:val="3F200F37"/>
    <w:rsid w:val="3F7D29B9"/>
    <w:rsid w:val="3FE200A5"/>
    <w:rsid w:val="401F4E55"/>
    <w:rsid w:val="40ED6D01"/>
    <w:rsid w:val="410B7187"/>
    <w:rsid w:val="41B705FB"/>
    <w:rsid w:val="41C55588"/>
    <w:rsid w:val="41D51D8D"/>
    <w:rsid w:val="42022339"/>
    <w:rsid w:val="421B40B9"/>
    <w:rsid w:val="42D00689"/>
    <w:rsid w:val="42D737C5"/>
    <w:rsid w:val="42F6532D"/>
    <w:rsid w:val="43010842"/>
    <w:rsid w:val="43262F66"/>
    <w:rsid w:val="43B21B3C"/>
    <w:rsid w:val="43D3507D"/>
    <w:rsid w:val="440920A4"/>
    <w:rsid w:val="44395B7B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83D2DB9"/>
    <w:rsid w:val="48547666"/>
    <w:rsid w:val="48E340EF"/>
    <w:rsid w:val="49180694"/>
    <w:rsid w:val="493354CD"/>
    <w:rsid w:val="493B77F8"/>
    <w:rsid w:val="49ED1B20"/>
    <w:rsid w:val="4A2D63C1"/>
    <w:rsid w:val="4A394D65"/>
    <w:rsid w:val="4A7E5F10"/>
    <w:rsid w:val="4ADD4480"/>
    <w:rsid w:val="4B6F2064"/>
    <w:rsid w:val="4B796E72"/>
    <w:rsid w:val="4B864BF3"/>
    <w:rsid w:val="4B9753DB"/>
    <w:rsid w:val="4BAE52DF"/>
    <w:rsid w:val="4BFED2DA"/>
    <w:rsid w:val="4C194E4E"/>
    <w:rsid w:val="4C7327B1"/>
    <w:rsid w:val="4C9E7102"/>
    <w:rsid w:val="4D8D177C"/>
    <w:rsid w:val="4D92310A"/>
    <w:rsid w:val="4DD11390"/>
    <w:rsid w:val="4E200716"/>
    <w:rsid w:val="4E361E32"/>
    <w:rsid w:val="4E8C7B5A"/>
    <w:rsid w:val="4EB40E5E"/>
    <w:rsid w:val="4EB92CBE"/>
    <w:rsid w:val="4EBC7D13"/>
    <w:rsid w:val="4EDB6309"/>
    <w:rsid w:val="4EDE64B6"/>
    <w:rsid w:val="4EF16DED"/>
    <w:rsid w:val="4F1D4C56"/>
    <w:rsid w:val="4F3F4BCC"/>
    <w:rsid w:val="4F895E47"/>
    <w:rsid w:val="4F8A39FB"/>
    <w:rsid w:val="4FC450D1"/>
    <w:rsid w:val="50504BB7"/>
    <w:rsid w:val="5092785A"/>
    <w:rsid w:val="50D457E8"/>
    <w:rsid w:val="50E0418D"/>
    <w:rsid w:val="50E74CAD"/>
    <w:rsid w:val="50EF4991"/>
    <w:rsid w:val="514C35D0"/>
    <w:rsid w:val="51A21442"/>
    <w:rsid w:val="522B58DB"/>
    <w:rsid w:val="525564B4"/>
    <w:rsid w:val="5281374D"/>
    <w:rsid w:val="5288688A"/>
    <w:rsid w:val="532F0AEC"/>
    <w:rsid w:val="53530C46"/>
    <w:rsid w:val="53544CD5"/>
    <w:rsid w:val="539F20DD"/>
    <w:rsid w:val="53C658BC"/>
    <w:rsid w:val="5449029B"/>
    <w:rsid w:val="54492049"/>
    <w:rsid w:val="544C1820"/>
    <w:rsid w:val="54534955"/>
    <w:rsid w:val="5471739E"/>
    <w:rsid w:val="54FB3828"/>
    <w:rsid w:val="5523289A"/>
    <w:rsid w:val="56301712"/>
    <w:rsid w:val="56321ACC"/>
    <w:rsid w:val="5697113A"/>
    <w:rsid w:val="569972B8"/>
    <w:rsid w:val="56E9366F"/>
    <w:rsid w:val="56EF6ED8"/>
    <w:rsid w:val="56F91B04"/>
    <w:rsid w:val="57006912"/>
    <w:rsid w:val="57805D82"/>
    <w:rsid w:val="57D305A7"/>
    <w:rsid w:val="57D43CE2"/>
    <w:rsid w:val="57E570AF"/>
    <w:rsid w:val="589C4E3D"/>
    <w:rsid w:val="58B73D71"/>
    <w:rsid w:val="58C148A4"/>
    <w:rsid w:val="590F3B98"/>
    <w:rsid w:val="59600776"/>
    <w:rsid w:val="598F04FE"/>
    <w:rsid w:val="59AF0BA0"/>
    <w:rsid w:val="59CD76A4"/>
    <w:rsid w:val="59CE679A"/>
    <w:rsid w:val="5A1F1EE7"/>
    <w:rsid w:val="5A307F33"/>
    <w:rsid w:val="5A4B47A0"/>
    <w:rsid w:val="5A9D30EE"/>
    <w:rsid w:val="5ABF328C"/>
    <w:rsid w:val="5AC97A40"/>
    <w:rsid w:val="5AFFAD0C"/>
    <w:rsid w:val="5B865931"/>
    <w:rsid w:val="5BA02E96"/>
    <w:rsid w:val="5BB26726"/>
    <w:rsid w:val="5BB348D8"/>
    <w:rsid w:val="5C500BA3"/>
    <w:rsid w:val="5C6F429A"/>
    <w:rsid w:val="5C7559A0"/>
    <w:rsid w:val="5C7A36E7"/>
    <w:rsid w:val="5CFF0E18"/>
    <w:rsid w:val="5D0A5949"/>
    <w:rsid w:val="5D335644"/>
    <w:rsid w:val="5D3C5944"/>
    <w:rsid w:val="5D3F048D"/>
    <w:rsid w:val="5D96285E"/>
    <w:rsid w:val="5E046F65"/>
    <w:rsid w:val="5E767EDE"/>
    <w:rsid w:val="5EAA7B88"/>
    <w:rsid w:val="5F4C72CA"/>
    <w:rsid w:val="5F5D1CFC"/>
    <w:rsid w:val="5F9FF45A"/>
    <w:rsid w:val="5FD07741"/>
    <w:rsid w:val="5FDA43B6"/>
    <w:rsid w:val="600C44FD"/>
    <w:rsid w:val="602C50D8"/>
    <w:rsid w:val="603F3F8D"/>
    <w:rsid w:val="606B5125"/>
    <w:rsid w:val="60FB0B6F"/>
    <w:rsid w:val="61944625"/>
    <w:rsid w:val="619743F4"/>
    <w:rsid w:val="61BE5E24"/>
    <w:rsid w:val="61EF2482"/>
    <w:rsid w:val="625E13B5"/>
    <w:rsid w:val="628726BA"/>
    <w:rsid w:val="62AD7C47"/>
    <w:rsid w:val="636D70BA"/>
    <w:rsid w:val="639257BA"/>
    <w:rsid w:val="63E15DFA"/>
    <w:rsid w:val="63F905F2"/>
    <w:rsid w:val="64625BF4"/>
    <w:rsid w:val="649317EA"/>
    <w:rsid w:val="64A84B6A"/>
    <w:rsid w:val="65080F90"/>
    <w:rsid w:val="65D11E9E"/>
    <w:rsid w:val="66285F62"/>
    <w:rsid w:val="668C4743"/>
    <w:rsid w:val="66EA6B58"/>
    <w:rsid w:val="67753429"/>
    <w:rsid w:val="67987117"/>
    <w:rsid w:val="67A61834"/>
    <w:rsid w:val="67C0025D"/>
    <w:rsid w:val="67F51E74"/>
    <w:rsid w:val="68923B67"/>
    <w:rsid w:val="694035C3"/>
    <w:rsid w:val="6A326A99"/>
    <w:rsid w:val="6A7C687C"/>
    <w:rsid w:val="6AE31A3A"/>
    <w:rsid w:val="6B225676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0A66D9"/>
    <w:rsid w:val="702560E3"/>
    <w:rsid w:val="70B414C3"/>
    <w:rsid w:val="70E6308A"/>
    <w:rsid w:val="7104137A"/>
    <w:rsid w:val="71283A5E"/>
    <w:rsid w:val="71602316"/>
    <w:rsid w:val="721A0A58"/>
    <w:rsid w:val="722F2426"/>
    <w:rsid w:val="72435ED2"/>
    <w:rsid w:val="72786355"/>
    <w:rsid w:val="72933FAE"/>
    <w:rsid w:val="72D57472"/>
    <w:rsid w:val="73374382"/>
    <w:rsid w:val="75A650F5"/>
    <w:rsid w:val="75DF8B6E"/>
    <w:rsid w:val="75E4177A"/>
    <w:rsid w:val="75E927E7"/>
    <w:rsid w:val="765F27A2"/>
    <w:rsid w:val="76C92E49"/>
    <w:rsid w:val="76F041A8"/>
    <w:rsid w:val="76FBB335"/>
    <w:rsid w:val="776F4113"/>
    <w:rsid w:val="777E30C7"/>
    <w:rsid w:val="78002BF0"/>
    <w:rsid w:val="78D930EC"/>
    <w:rsid w:val="79A47B9E"/>
    <w:rsid w:val="7A1F7224"/>
    <w:rsid w:val="7AE53FCA"/>
    <w:rsid w:val="7B0326A2"/>
    <w:rsid w:val="7B5E308B"/>
    <w:rsid w:val="7B7A2964"/>
    <w:rsid w:val="7CBD6589"/>
    <w:rsid w:val="7CC82109"/>
    <w:rsid w:val="7D6EEEDE"/>
    <w:rsid w:val="7D7D6E53"/>
    <w:rsid w:val="7DFE26C8"/>
    <w:rsid w:val="7E4B05E8"/>
    <w:rsid w:val="7E6B35BD"/>
    <w:rsid w:val="7EFE38AC"/>
    <w:rsid w:val="7F623E4F"/>
    <w:rsid w:val="7F6A7194"/>
    <w:rsid w:val="7F89761A"/>
    <w:rsid w:val="7F9A1827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DE84C36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Char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Char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Char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1221</Words>
  <Characters>1247</Characters>
  <Lines>9</Lines>
  <Paragraphs>2</Paragraphs>
  <TotalTime>12</TotalTime>
  <ScaleCrop>false</ScaleCrop>
  <LinksUpToDate>false</LinksUpToDate>
  <CharactersWithSpaces>1290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2024-12-08T16:17:00Z</dcterms:created>
  <dc:creator>雨林木风</dc:creator>
  <cp:lastModifiedBy>曹小希</cp:lastModifiedBy>
  <dcterms:modified xsi:type="dcterms:W3CDTF">2025-12-22T07:40:39Z</dcterms:modified>
  <dc:title>第七周   2011年3月31日   星期四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EC521F19872D45C09769540C1D469008_13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