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BB24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一场从“教书”到“育人”的深度跋涉</w:t>
      </w:r>
    </w:p>
    <w:p w14:paraId="7112ECDE">
      <w:pPr>
        <w:jc w:val="right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——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读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《教师的五重境界》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有感</w:t>
      </w:r>
    </w:p>
    <w:p w14:paraId="2490D3D8">
      <w:pPr>
        <w:wordWrap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礼河实验学校 陆杨</w:t>
      </w:r>
    </w:p>
    <w:p w14:paraId="5B924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翻开万玮老师的《教师的五重境界》，初读时，以为又是一本关于教学技巧的专业书籍。但深入阅读后才发现，它更像是一面镜子，映照出教师从职业新手到教育者的完整成长轨迹。作为一名初中历史教师兼班主任，我在字里行间看到了自己的影子——从最初站在讲台上的忐忑不安，到如今在教室与办公室之间从容穿梭；从单纯关注知识传授，到逐渐理解教育的丰富层次与深远意义。</w:t>
      </w:r>
    </w:p>
    <w:p w14:paraId="0C531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一、初为人师：在迷雾中寻找光亮</w:t>
      </w:r>
    </w:p>
    <w:p w14:paraId="0CB63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犹记得刚参加工作那段时间，我与书中描述的许多新教师一样，陷入了“天黑地暗”的迷茫。历史课本上的每一个事件都需要精心准备，每一个知识点都要反复推敲，而班主任工作更是千头万绪——晨读、课间、午休、班会，学生的纪律、学习、情绪、关系，无一不需要关注。我常常在深夜里问自己：这就是我追求的教师生涯吗？为何感受不到书中描述的那种“为人师表的幸福”？</w:t>
      </w:r>
    </w:p>
    <w:p w14:paraId="0C81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中“教知识”这一基础境界，让我明白了自己的起点。是的，最初的我，只能算是一个知识的传递者。我花费大量时间研究如何把“秦始皇统一六国”讲得生动有趣，如何让“三次工业革命”的脉络清晰呈现。但我忽略了，历史教育的真正价值，远不止于此。</w:t>
      </w:r>
    </w:p>
    <w:p w14:paraId="1E33D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二、境界提升：从“知识”到“方法”的跨越</w:t>
      </w:r>
    </w:p>
    <w:p w14:paraId="1A11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真正的转变，始于一次课堂上的“尴尬”。在讲解“新航路开辟”时，有学生突然提问：“老师，如果郑和下西洋持续下去，中国会不会率先开启大航海时代？”我一时语塞，这个超越教材的问题，暴露了我教学的局限——我一直在“教知识”，却没有教会学生“思考历史的方法”。</w:t>
      </w:r>
    </w:p>
    <w:p w14:paraId="54EB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中“教方法”的境界点醒了我。历史学习，本质上是一种思维训练，是培养学生在复杂信息中辨别、分析、综合的能力。我开始调整教学策略，不再满足于“是什么”，而是更多引导学生思考“为什么”“怎么样”。我们一同探讨“如何从不同史料中拼凑历史真相”，一起练习“站在历史当事人的角度思考问题”。当学生逐渐学会用历史的眼光看世界时，我发现自己的教学境界也在悄然提升。</w:t>
      </w:r>
    </w:p>
    <w:p w14:paraId="44C54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班主任，这种“方法教育”同样重要。面对学生间的矛盾，我不再简单地评判对错，而是引导他们学习沟通的方法；面对学习困难，我不再一味强调努力，而是和学生一起寻找适合的学习策略。教育，开始从“给予”转向“赋能”。</w:t>
      </w:r>
    </w:p>
    <w:p w14:paraId="2D7F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三、教育的情调：看见每一个具体的“人”</w:t>
      </w:r>
    </w:p>
    <w:p w14:paraId="74BCD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说《教师的五重境界》提供了教师成长的框架，那么我此前阅读的《教育的情调》则赋予了这个框架温度与血肉。两本书在我的教育实践中交融、印证——真正的教育，必须建立在对“具体的人”的理解与关怀之上。</w:t>
      </w:r>
    </w:p>
    <w:p w14:paraId="0E8F8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班主任，我面对的不是抽象的“学生群体”，而是五十多个独特而鲜活的生命。小A父母离异，沉默寡言但内心丰富；小B聪明好动，却缺乏专注力；小C家境困难，早熟而敏感...每个人都有自己的故事，而教育，就是要进入这些故事，理解这些故事，并在适当的时候，为这些故事提供新的可能。</w:t>
      </w:r>
    </w:p>
    <w:p w14:paraId="767D1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历史教学也因此发生了微妙的变化。讲“抗日战争”，我不再只是讲述战役与数据，而是和学生一起读抗战家书，看老兵口述，感受那个时代普通人的恐惧、勇气与牺牲。当有学生为张自忠将军的故事落泪，为南京大屠杀的惨痛沉默时，我知道，历史正在成为他们精神世界的一部分。这种情感的共鸣、价值的触动，已经超越了单纯的“知识传授”，进入了“教状态”“教人生”的境界。</w:t>
      </w:r>
    </w:p>
    <w:p w14:paraId="615F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四、团队的力量：在集体中汲取成长养分</w:t>
      </w:r>
    </w:p>
    <w:p w14:paraId="172E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读《教师的五重境界》，我注意到一个隐含的主题：教师的成长从来不是孤军奋战。这一点，在我的亲身经历中感受尤为深刻。</w:t>
      </w:r>
    </w:p>
    <w:p w14:paraId="4CD3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工作第二年，我参加了市信息化教学比赛。从对平板教学一窍不通，到最终站在市级比赛的讲台上，这条路上满是我个人的挣扎，更充盈着团队的力量。历史教研组的杨伟老师帮我一遍遍打磨教学设计，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信息处</w:t>
      </w:r>
      <w:r>
        <w:rPr>
          <w:rFonts w:hint="eastAsia" w:ascii="宋体" w:hAnsi="宋体" w:eastAsia="宋体" w:cs="宋体"/>
          <w:sz w:val="24"/>
          <w:szCs w:val="24"/>
        </w:rPr>
        <w:t>的毛宇凯主任不厌其烦地解决技术问题，庄云霞主任和蒋亚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州</w:t>
      </w:r>
      <w:r>
        <w:rPr>
          <w:rFonts w:hint="eastAsia" w:ascii="宋体" w:hAnsi="宋体" w:eastAsia="宋体" w:cs="宋体"/>
          <w:sz w:val="24"/>
          <w:szCs w:val="24"/>
        </w:rPr>
        <w:t>校长则提供了全方位的支持与鼓励。那些一起磨课到深夜的日子，那些推倒重来的教学设计，那些毫无保留的建议与肯定，都成了我专业成长中最宝贵的养分。</w:t>
      </w:r>
    </w:p>
    <w:p w14:paraId="15CE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让我想起《教师的五重境界》中关于“专业发展共同体”的论述。教师的境界提升，不仅需要个人的反思与学习，更需要在一个支持性、发展性的专业共同体中，通过对话、协作、共享来实现。作为班主任，我也将这种“团队支持”的理念带入班级建设——建立学习小组，培养班干部团队，营造“互帮互助、共同进步”的班级文化。因为我知道，教育的最高境界之一，就是让学生在集体中学会合作，在互助中获得成长。</w:t>
      </w:r>
    </w:p>
    <w:p w14:paraId="65348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五、在锤炼中收获：教育是一场双向成全</w:t>
      </w:r>
    </w:p>
    <w:p w14:paraId="7F4E9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回顾自己的教育旅程，我深刻体会到：教师的境界提升，并非一个线性的、单向的过程，而是一场教师与学生、个人与集体、理想与现实之间的复杂互动与双向成全。</w:t>
      </w:r>
    </w:p>
    <w:p w14:paraId="29C4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“教知识”的过程中，我巩固了自己的专业基础；在“教方法”的探索中，我提升了自己的思维品质；在尝试“教状态”时，我学会了更好地理解与激励学生；在思考“教人生”的意义时，我不断澄清自己的教育价值观；而在整个过程中，“教自己”成为贯穿始终的主题——教育学生，最终是教育自己；改变课堂，首先要改变自己。</w:t>
      </w:r>
    </w:p>
    <w:p w14:paraId="5FD5F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种“双向成全”在班主任工作中体现得尤为明显。当我帮助学生建立规则意识时，我也在修炼自己的情绪管理与沟通艺术；当我引导学生处理人际关系时，我也在反思自己与他人相处的方式；当我陪伴学生度过青春期的迷茫时，我也在重新审视自己的人生选择与价值追求。</w:t>
      </w:r>
    </w:p>
    <w:p w14:paraId="74AB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六、班主任视角下的“五重境界”</w:t>
      </w:r>
    </w:p>
    <w:p w14:paraId="1F6C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作为班主任，《教师的五重境界》对我有了另一层意义。班主任工作本质上就是“全人教育”的实践场域，它天然地要求教师跨越单一的知识传授，进入更综合、更立体的教育境界。</w:t>
      </w:r>
    </w:p>
    <w:p w14:paraId="23B7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班级管理中的“教知识”，是让学生了解校规班纪、行为规范；“教方法”，是培养学生时间管理、任务规划、矛盾处理的能力；“教状态”，是营造积极向上、互助友爱的班级氛围，激发学生的内在动力；“教人生”，是通过主题班会、个别谈心、集体活动，引导学生思考责任、友谊、诚信、梦想等人生议题；而“教自己”，则是班主任在繁杂工作中保持教育热情、不断提升育人能力的自我修行。</w:t>
      </w:r>
    </w:p>
    <w:p w14:paraId="5E036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曾花费大量时间处理班级琐事，疲惫不堪却收效甚微。直到我意识到，班主任工作的核心不是“管住”学生，而是“发展”学生；不是解决层出不穷的问题，而是培养学生解决问题的能力。这种认知的转变，正是境界的提升。</w:t>
      </w:r>
    </w:p>
    <w:p w14:paraId="29479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A1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七、历史教师的独特使命：连接过去与未来的摆渡人</w:t>
      </w:r>
    </w:p>
    <w:p w14:paraId="330AB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作为一名历史教师，我对《教师的五重境界》有着特殊的共鸣。历史教育本身就蕴含着从“知识”到“人生”的多重境界：</w:t>
      </w:r>
    </w:p>
    <w:p w14:paraId="12DA7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我们教授历史事实（教知识），</w:t>
      </w:r>
      <w:bookmarkStart w:id="0" w:name="_GoBack"/>
      <w:bookmarkEnd w:id="0"/>
    </w:p>
    <w:p w14:paraId="10B02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我们培养历史思维（教方法），</w:t>
      </w:r>
    </w:p>
    <w:p w14:paraId="737B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我们激发对历史的兴趣与敬畏（教状态），</w:t>
      </w:r>
    </w:p>
    <w:p w14:paraId="5AB8C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我们通过历史认识人性、理解文明、思考未来（教人生），</w:t>
      </w:r>
    </w:p>
    <w:p w14:paraId="6F3D1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而在这个过程中，历史教师自身也在不断深化对历史、对教育、对生命的理解（教自己）。</w:t>
      </w:r>
    </w:p>
    <w:p w14:paraId="5AD0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历史课堂上，我逐渐学会了平衡：既要讲清“玄武门之变”的史实，也要探讨权力与人性的复杂；既要分析“工业革命”的影响，也要引导学生思考科技发展与社会公平的永恒命题。历史教学因此成为一场跨越时空的对话——与古人对话，与文明对话，也与学生内心深处的困惑与憧憬对话。</w:t>
      </w:r>
    </w:p>
    <w:p w14:paraId="5CFEC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种“对话”也延伸至班主任工作中。当学生面临选择困惑时，我会和他们分享历史人物在十字路口的抉择；当班级需要凝聚共识时，我会引用那些为了共同理想而团结奋斗的历史片段。历史，就这样自然地融入育人的全过程。</w:t>
      </w:r>
    </w:p>
    <w:p w14:paraId="3CA3C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八、在阅读与实践中走向更广阔的教育天地</w:t>
      </w:r>
    </w:p>
    <w:p w14:paraId="176FB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《教师的五重境界》不是一本读完后就可以束之高阁的书，它更像一个路标，指向更广阔的教育可能。它让我明白，教师的成长是一场没有终点的旅行，每一重境界都不是固定的终点，而是新的起点。</w:t>
      </w:r>
    </w:p>
    <w:p w14:paraId="1F072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感激学校提供的每一次读书机会，从《教育的情调》到《教师的五重境界》，每一本好书都像一扇窗，让我看到教育更丰富的面貌。我也珍惜教育教学中的每一次挑战——那些让我夜不能寐的比赛准备，那些反复打磨的教学设计，那些与学生深度交流的瞬间，都是境界提升的契机。</w:t>
      </w:r>
    </w:p>
    <w:p w14:paraId="54D7D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朱永新先生曾说，最好的教育是自我教育。作为教师，我们首先应当是终身学习者。阅读专业书籍，撰写教育随笔，参与教研讨论，这些“专业发展共同体”的实践，都在推动着我从“教学者”向“教育者”的转变。</w:t>
      </w:r>
    </w:p>
    <w:p w14:paraId="615A2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结语：永远在路上的教育修行</w:t>
      </w:r>
    </w:p>
    <w:p w14:paraId="61CF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上《教师的五重境界》，我的教育之路仍在延伸。我不知道自己目前处于哪一重境界，或许正如书中所暗示的，这些境界本就相互交融、彼此渗透。我知道的是，比起初登讲台时的自己，今天的我多了一份从容，少了一份焦虑；多了一份理解，少了一份评判；多了一份耐心，少了一份急躁。</w:t>
      </w:r>
    </w:p>
    <w:p w14:paraId="7E3A4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作为历史教师，我希望自己不仅是历史的讲述者，更是历史思维的培养者、历史智慧的传递者；作为班主任，我希望自己不仅是班级的管理者，更是学生成长的陪伴者、青春时光的点亮者。</w:t>
      </w:r>
    </w:p>
    <w:p w14:paraId="181A9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是一门遗憾的艺术，每一堂课、每一次谈心都可能有不完美之处。但正是这些不完美，推动着我们不断反思、不断学习、不断超越。从“教知识”到“教自己”，这五重境界描绘的不仅是一条专业成长路径，更是一种生命状态——永远保持开放，永远在成长，永远对教育怀有敬畏与热情。</w:t>
      </w:r>
    </w:p>
    <w:p w14:paraId="6AEA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这条路上，我愿做一名坚定的行者，在平凡的日子里书写不平凡的教育故事，在三尺讲台上探索无限的教育可能。因为我相信，当教师不断超越自我的境界时，我们给予学生的，将不仅是知识的碎片，更是思想的火炬、精神的灯塔和面对未来的勇气——而这，正是教育最深刻的意义，也是教师最崇高的幸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D01F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90AF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D90AF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6473E"/>
    <w:rsid w:val="22A339A3"/>
    <w:rsid w:val="27202D3F"/>
    <w:rsid w:val="2C84319C"/>
    <w:rsid w:val="62A6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2025-12-22T06:03:00Z</dcterms:created>
  <dc:creator> wwt</dc:creator>
  <cp:lastModifiedBy> wwt</cp:lastModifiedBy>
  <dcterms:modified xsi:type="dcterms:W3CDTF">2025-12-22T06:14:50Z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D7BAEC53860948BAB2E1EB3AE89D9BA5_11</vt:lpwstr>
  </property>
  <property fmtid="{D5CDD505-2E9C-101B-9397-08002B2CF9AE}" pid="4" name="KSOTemplateDocerSaveRecord">
    <vt:lpwstr>eyJoZGlkIjoiZGNlYzhmYTdkYzRiNTRlNjk4MDhlMDJhMzQ5YTI4OWUiLCJ1c2VySWQiOiI3NTQxNjcxMDAifQ==</vt:lpwstr>
  </property>
</Properties>
</file>