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1080"/>
        <w:gridCol w:w="894"/>
        <w:gridCol w:w="1237"/>
        <w:gridCol w:w="848"/>
        <w:gridCol w:w="1603"/>
        <w:gridCol w:w="1487"/>
        <w:gridCol w:w="1683"/>
      </w:tblGrid>
      <w:tr w:rsidR="00F827D1" w14:paraId="41577B87" w14:textId="77777777" w:rsidTr="002E3A7C">
        <w:trPr>
          <w:trHeight w:val="309"/>
        </w:trPr>
        <w:tc>
          <w:tcPr>
            <w:tcW w:w="825" w:type="dxa"/>
          </w:tcPr>
          <w:p w14:paraId="3E76964B" w14:textId="77777777" w:rsidR="00F827D1" w:rsidRDefault="00000000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学科</w:t>
            </w:r>
          </w:p>
        </w:tc>
        <w:tc>
          <w:tcPr>
            <w:tcW w:w="1080" w:type="dxa"/>
          </w:tcPr>
          <w:p w14:paraId="66708AD1" w14:textId="15962C61" w:rsidR="00F827D1" w:rsidRDefault="00871ABF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英语</w:t>
            </w:r>
          </w:p>
        </w:tc>
        <w:tc>
          <w:tcPr>
            <w:tcW w:w="894" w:type="dxa"/>
          </w:tcPr>
          <w:p w14:paraId="068A7063" w14:textId="77777777" w:rsidR="00F827D1" w:rsidRDefault="00000000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主备人</w:t>
            </w:r>
            <w:proofErr w:type="gramEnd"/>
          </w:p>
        </w:tc>
        <w:tc>
          <w:tcPr>
            <w:tcW w:w="1237" w:type="dxa"/>
          </w:tcPr>
          <w:p w14:paraId="08062E21" w14:textId="01933F01" w:rsidR="00F827D1" w:rsidRDefault="00A6197E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杨铭</w:t>
            </w:r>
          </w:p>
        </w:tc>
        <w:tc>
          <w:tcPr>
            <w:tcW w:w="848" w:type="dxa"/>
          </w:tcPr>
          <w:p w14:paraId="70246940" w14:textId="77777777" w:rsidR="00F827D1" w:rsidRDefault="00000000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执教者</w:t>
            </w:r>
          </w:p>
        </w:tc>
        <w:tc>
          <w:tcPr>
            <w:tcW w:w="1603" w:type="dxa"/>
          </w:tcPr>
          <w:p w14:paraId="3FE69E1B" w14:textId="35A7141B" w:rsidR="00F827D1" w:rsidRDefault="00A6197E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杨铭</w:t>
            </w:r>
          </w:p>
        </w:tc>
        <w:tc>
          <w:tcPr>
            <w:tcW w:w="1487" w:type="dxa"/>
          </w:tcPr>
          <w:p w14:paraId="0D4C5458" w14:textId="77777777" w:rsidR="00F827D1" w:rsidRDefault="00000000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上课时间</w:t>
            </w:r>
          </w:p>
        </w:tc>
        <w:tc>
          <w:tcPr>
            <w:tcW w:w="1683" w:type="dxa"/>
          </w:tcPr>
          <w:p w14:paraId="444C61FA" w14:textId="03BCA63A" w:rsidR="00F827D1" w:rsidRDefault="00871ABF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</w:t>
            </w:r>
            <w:r w:rsidR="008D270C"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.</w:t>
            </w:r>
            <w:r w:rsidR="00A6197E">
              <w:rPr>
                <w:rFonts w:ascii="宋体" w:hAnsi="宋体" w:hint="eastAsia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.</w:t>
            </w:r>
            <w:r w:rsidR="00A6197E">
              <w:rPr>
                <w:rFonts w:ascii="宋体" w:hAnsi="宋体" w:hint="eastAsia"/>
                <w:szCs w:val="21"/>
              </w:rPr>
              <w:t>19</w:t>
            </w:r>
          </w:p>
        </w:tc>
      </w:tr>
      <w:tr w:rsidR="00F827D1" w14:paraId="2B847BE1" w14:textId="77777777" w:rsidTr="002E3A7C">
        <w:trPr>
          <w:trHeight w:val="309"/>
        </w:trPr>
        <w:tc>
          <w:tcPr>
            <w:tcW w:w="825" w:type="dxa"/>
          </w:tcPr>
          <w:p w14:paraId="542ABD5D" w14:textId="77777777" w:rsidR="00F827D1" w:rsidRDefault="00000000">
            <w:pPr>
              <w:spacing w:line="360" w:lineRule="auto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课题</w:t>
            </w:r>
          </w:p>
        </w:tc>
        <w:tc>
          <w:tcPr>
            <w:tcW w:w="3211" w:type="dxa"/>
            <w:gridSpan w:val="3"/>
          </w:tcPr>
          <w:p w14:paraId="06AF7207" w14:textId="149C282A" w:rsidR="00F827D1" w:rsidRPr="00871ABF" w:rsidRDefault="00A6197E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9A</w:t>
            </w:r>
            <w:r w:rsidR="008D270C">
              <w:rPr>
                <w:rFonts w:hint="eastAsia"/>
                <w:szCs w:val="21"/>
              </w:rPr>
              <w:t xml:space="preserve"> </w:t>
            </w:r>
            <w:r w:rsidR="00871ABF" w:rsidRPr="00871ABF">
              <w:rPr>
                <w:szCs w:val="21"/>
              </w:rPr>
              <w:t>Unit</w:t>
            </w:r>
            <w:r>
              <w:rPr>
                <w:rFonts w:hint="eastAsia"/>
                <w:szCs w:val="21"/>
              </w:rPr>
              <w:t>2</w:t>
            </w:r>
            <w:r w:rsidR="00871ABF" w:rsidRPr="00871ABF">
              <w:rPr>
                <w:szCs w:val="21"/>
              </w:rPr>
              <w:t xml:space="preserve"> Integra</w:t>
            </w:r>
            <w:r>
              <w:rPr>
                <w:rFonts w:hint="eastAsia"/>
                <w:szCs w:val="21"/>
              </w:rPr>
              <w:t>ted Skills</w:t>
            </w:r>
          </w:p>
        </w:tc>
        <w:tc>
          <w:tcPr>
            <w:tcW w:w="848" w:type="dxa"/>
          </w:tcPr>
          <w:p w14:paraId="13B636D6" w14:textId="77777777" w:rsidR="00F827D1" w:rsidRDefault="00000000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课型</w:t>
            </w:r>
          </w:p>
        </w:tc>
        <w:tc>
          <w:tcPr>
            <w:tcW w:w="1603" w:type="dxa"/>
          </w:tcPr>
          <w:p w14:paraId="50625D5F" w14:textId="7F2E8225" w:rsidR="00F827D1" w:rsidRDefault="00871ABF">
            <w:pPr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听说课</w:t>
            </w:r>
          </w:p>
        </w:tc>
        <w:tc>
          <w:tcPr>
            <w:tcW w:w="1487" w:type="dxa"/>
          </w:tcPr>
          <w:p w14:paraId="68A4F71A" w14:textId="77777777" w:rsidR="00F827D1" w:rsidRDefault="00000000">
            <w:pPr>
              <w:spacing w:line="360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课时</w:t>
            </w:r>
          </w:p>
        </w:tc>
        <w:tc>
          <w:tcPr>
            <w:tcW w:w="1683" w:type="dxa"/>
          </w:tcPr>
          <w:p w14:paraId="1BA88860" w14:textId="773947B7" w:rsidR="00F827D1" w:rsidRDefault="00871ABF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40</w:t>
            </w:r>
            <w:r w:rsidRPr="00871ABF">
              <w:rPr>
                <w:szCs w:val="21"/>
              </w:rPr>
              <w:t>mins</w:t>
            </w:r>
          </w:p>
        </w:tc>
      </w:tr>
      <w:tr w:rsidR="00F827D1" w14:paraId="22368D26" w14:textId="77777777">
        <w:trPr>
          <w:trHeight w:val="605"/>
        </w:trPr>
        <w:tc>
          <w:tcPr>
            <w:tcW w:w="9657" w:type="dxa"/>
            <w:gridSpan w:val="8"/>
          </w:tcPr>
          <w:p w14:paraId="0EBC6A27" w14:textId="6D4111FD" w:rsidR="00F827D1" w:rsidRPr="00871ABF" w:rsidRDefault="00000000" w:rsidP="00871ABF">
            <w:pPr>
              <w:pStyle w:val="a3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宋体" w:hAnsi="宋体" w:hint="eastAsia"/>
                <w:b/>
                <w:szCs w:val="21"/>
              </w:rPr>
            </w:pPr>
            <w:r w:rsidRPr="00871ABF">
              <w:rPr>
                <w:rFonts w:ascii="宋体" w:hAnsi="宋体" w:hint="eastAsia"/>
                <w:b/>
                <w:szCs w:val="21"/>
              </w:rPr>
              <w:t>教学目标：</w:t>
            </w:r>
          </w:p>
          <w:p w14:paraId="648DEBB3" w14:textId="77777777" w:rsidR="00D41B31" w:rsidRDefault="00A6197E" w:rsidP="00A6197E">
            <w:pPr>
              <w:widowControl/>
              <w:spacing w:line="360" w:lineRule="auto"/>
            </w:pPr>
            <w:r>
              <w:rPr>
                <w:rFonts w:hint="eastAsia"/>
              </w:rPr>
              <w:t>1.</w:t>
            </w:r>
            <w:r>
              <w:t xml:space="preserve"> Students will master vocabulary related to </w:t>
            </w:r>
            <w:proofErr w:type="spellStart"/>
            <w:r>
              <w:t>colour</w:t>
            </w:r>
            <w:proofErr w:type="spellEnd"/>
            <w:r>
              <w:t xml:space="preserve"> therapy</w:t>
            </w:r>
            <w:r>
              <w:rPr>
                <w:rFonts w:hint="eastAsia"/>
              </w:rPr>
              <w:t>;</w:t>
            </w:r>
          </w:p>
          <w:p w14:paraId="646290CC" w14:textId="77777777" w:rsidR="00A6197E" w:rsidRDefault="00A6197E" w:rsidP="00A6197E">
            <w:pPr>
              <w:widowControl/>
              <w:spacing w:line="360" w:lineRule="auto"/>
              <w:ind w:left="210" w:hangingChars="100" w:hanging="210"/>
            </w:pPr>
            <w:r>
              <w:rPr>
                <w:rFonts w:hint="eastAsia"/>
              </w:rPr>
              <w:t xml:space="preserve">2. </w:t>
            </w:r>
            <w:r>
              <w:t xml:space="preserve">Students will understand details about </w:t>
            </w:r>
            <w:proofErr w:type="spellStart"/>
            <w:r>
              <w:t>Mrs</w:t>
            </w:r>
            <w:proofErr w:type="spellEnd"/>
            <w:r>
              <w:t xml:space="preserve"> Green’s </w:t>
            </w:r>
            <w:proofErr w:type="spellStart"/>
            <w:r>
              <w:t>colour</w:t>
            </w:r>
            <w:proofErr w:type="spellEnd"/>
            <w:r>
              <w:t xml:space="preserve"> therapy service and how to discuss clothing </w:t>
            </w:r>
            <w:proofErr w:type="spellStart"/>
            <w:r>
              <w:t>colour</w:t>
            </w:r>
            <w:proofErr w:type="spellEnd"/>
            <w:r>
              <w:t xml:space="preserve"> preferences</w:t>
            </w:r>
            <w:r>
              <w:rPr>
                <w:rFonts w:hint="eastAsia"/>
              </w:rPr>
              <w:t>;</w:t>
            </w:r>
          </w:p>
          <w:p w14:paraId="149138A3" w14:textId="4C9557F8" w:rsidR="00A6197E" w:rsidRPr="00A6197E" w:rsidRDefault="00A6197E" w:rsidP="00A6197E">
            <w:pPr>
              <w:widowControl/>
              <w:spacing w:line="480" w:lineRule="auto"/>
            </w:pPr>
            <w:r>
              <w:rPr>
                <w:rFonts w:hint="eastAsia"/>
              </w:rPr>
              <w:t xml:space="preserve">3. </w:t>
            </w:r>
            <w:r>
              <w:t>Improve reading skills by extracting key information from an advertisement</w:t>
            </w:r>
            <w:r>
              <w:rPr>
                <w:rFonts w:hint="eastAsia"/>
              </w:rPr>
              <w:t>.</w:t>
            </w:r>
          </w:p>
        </w:tc>
      </w:tr>
      <w:tr w:rsidR="00F827D1" w14:paraId="1181B9F1" w14:textId="77777777">
        <w:trPr>
          <w:trHeight w:val="1190"/>
        </w:trPr>
        <w:tc>
          <w:tcPr>
            <w:tcW w:w="9657" w:type="dxa"/>
            <w:gridSpan w:val="8"/>
          </w:tcPr>
          <w:p w14:paraId="21D1ACAB" w14:textId="77777777" w:rsidR="00F827D1" w:rsidRDefault="00000000">
            <w:pPr>
              <w:spacing w:line="360" w:lineRule="auto"/>
              <w:jc w:val="lef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二、教学重难点：</w:t>
            </w:r>
          </w:p>
          <w:p w14:paraId="70DF7A0B" w14:textId="562D8AE9" w:rsidR="00A6197E" w:rsidRDefault="00000000" w:rsidP="00A6197E">
            <w:pPr>
              <w:widowControl/>
              <w:rPr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重点：</w:t>
            </w:r>
            <w:r w:rsidR="00A6197E">
              <w:t>Extracting and organizing information from text (advertisement) and audio (interview)</w:t>
            </w:r>
            <w:r w:rsidR="00A6197E">
              <w:rPr>
                <w:rFonts w:hint="eastAsia"/>
              </w:rPr>
              <w:t>.</w:t>
            </w:r>
          </w:p>
          <w:p w14:paraId="59CC6669" w14:textId="2C0C2B83" w:rsidR="00F827D1" w:rsidRPr="008070F7" w:rsidRDefault="00000000" w:rsidP="00A6197E">
            <w:pPr>
              <w:widowControl/>
            </w:pPr>
            <w:r>
              <w:rPr>
                <w:rFonts w:ascii="宋体" w:hAnsi="宋体" w:cs="宋体" w:hint="eastAsia"/>
                <w:kern w:val="0"/>
                <w:szCs w:val="21"/>
              </w:rPr>
              <w:t>难点：</w:t>
            </w:r>
            <w:r w:rsidR="00A6197E">
              <w:t>Capturing all details in the listening tasks</w:t>
            </w:r>
            <w:r w:rsidR="00A6197E">
              <w:rPr>
                <w:rFonts w:hint="eastAsia"/>
              </w:rPr>
              <w:t>.</w:t>
            </w:r>
          </w:p>
        </w:tc>
      </w:tr>
      <w:tr w:rsidR="00F827D1" w14:paraId="464A8BB3" w14:textId="77777777">
        <w:trPr>
          <w:trHeight w:val="440"/>
        </w:trPr>
        <w:tc>
          <w:tcPr>
            <w:tcW w:w="9657" w:type="dxa"/>
            <w:gridSpan w:val="8"/>
          </w:tcPr>
          <w:p w14:paraId="38C70654" w14:textId="3BBCF7BD" w:rsidR="00F827D1" w:rsidRDefault="00000000">
            <w:pPr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三、教学准备 ：</w:t>
            </w:r>
            <w:r w:rsidR="00871ABF" w:rsidRPr="00871ABF">
              <w:rPr>
                <w:bCs/>
                <w:szCs w:val="21"/>
              </w:rPr>
              <w:t>Multimedia</w:t>
            </w:r>
          </w:p>
        </w:tc>
      </w:tr>
      <w:tr w:rsidR="00F827D1" w14:paraId="47BC128C" w14:textId="77777777">
        <w:trPr>
          <w:trHeight w:val="425"/>
        </w:trPr>
        <w:tc>
          <w:tcPr>
            <w:tcW w:w="9657" w:type="dxa"/>
            <w:gridSpan w:val="8"/>
          </w:tcPr>
          <w:p w14:paraId="34DE1AEF" w14:textId="77777777" w:rsidR="00F827D1" w:rsidRDefault="00000000">
            <w:pPr>
              <w:spacing w:line="360" w:lineRule="auto"/>
              <w:ind w:firstLineChars="200" w:firstLine="422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</w:t>
            </w:r>
            <w:r>
              <w:rPr>
                <w:rFonts w:ascii="宋体" w:hAnsi="宋体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学</w:t>
            </w:r>
            <w:r>
              <w:rPr>
                <w:rFonts w:ascii="宋体" w:hAnsi="宋体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过</w:t>
            </w:r>
            <w:r>
              <w:rPr>
                <w:rFonts w:ascii="宋体" w:hAnsi="宋体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程</w:t>
            </w:r>
          </w:p>
        </w:tc>
      </w:tr>
      <w:tr w:rsidR="00191DE8" w14:paraId="632E0E04" w14:textId="77777777" w:rsidTr="002E3A7C">
        <w:trPr>
          <w:trHeight w:val="479"/>
        </w:trPr>
        <w:tc>
          <w:tcPr>
            <w:tcW w:w="825" w:type="dxa"/>
            <w:vAlign w:val="center"/>
          </w:tcPr>
          <w:p w14:paraId="152068E4" w14:textId="77777777" w:rsidR="00191DE8" w:rsidRDefault="00191DE8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教学环节</w:t>
            </w:r>
          </w:p>
        </w:tc>
        <w:tc>
          <w:tcPr>
            <w:tcW w:w="5662" w:type="dxa"/>
            <w:gridSpan w:val="5"/>
            <w:vAlign w:val="center"/>
          </w:tcPr>
          <w:p w14:paraId="1764B91D" w14:textId="77777777" w:rsidR="00191DE8" w:rsidRDefault="00191DE8" w:rsidP="00191DE8">
            <w:pPr>
              <w:spacing w:line="360" w:lineRule="auto"/>
              <w:ind w:firstLineChars="947" w:firstLine="1996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教师活动</w:t>
            </w:r>
          </w:p>
        </w:tc>
        <w:tc>
          <w:tcPr>
            <w:tcW w:w="3170" w:type="dxa"/>
            <w:gridSpan w:val="2"/>
            <w:vAlign w:val="center"/>
          </w:tcPr>
          <w:p w14:paraId="3BDE88AC" w14:textId="5406DD8E" w:rsidR="00191DE8" w:rsidRDefault="008D270C" w:rsidP="00191DE8">
            <w:pPr>
              <w:spacing w:line="360" w:lineRule="auto"/>
              <w:ind w:firstLineChars="500" w:firstLine="1054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学生活动</w:t>
            </w:r>
          </w:p>
        </w:tc>
      </w:tr>
      <w:tr w:rsidR="00191DE8" w14:paraId="2522E4A0" w14:textId="77777777" w:rsidTr="002E3A7C">
        <w:trPr>
          <w:trHeight w:val="811"/>
        </w:trPr>
        <w:tc>
          <w:tcPr>
            <w:tcW w:w="825" w:type="dxa"/>
            <w:vAlign w:val="center"/>
          </w:tcPr>
          <w:p w14:paraId="78DC9FFE" w14:textId="77777777" w:rsidR="00191DE8" w:rsidRDefault="00191DE8">
            <w:pPr>
              <w:spacing w:line="360" w:lineRule="auto"/>
              <w:jc w:val="center"/>
              <w:rPr>
                <w:rFonts w:ascii="宋体" w:hAnsi="宋体" w:hint="eastAsia"/>
                <w:b/>
                <w:iCs/>
                <w:szCs w:val="21"/>
              </w:rPr>
            </w:pPr>
            <w:r>
              <w:rPr>
                <w:rFonts w:ascii="宋体" w:hAnsi="宋体" w:hint="eastAsia"/>
                <w:b/>
                <w:iCs/>
                <w:szCs w:val="21"/>
              </w:rPr>
              <w:t>常规积累</w:t>
            </w:r>
          </w:p>
        </w:tc>
        <w:tc>
          <w:tcPr>
            <w:tcW w:w="5662" w:type="dxa"/>
            <w:gridSpan w:val="5"/>
          </w:tcPr>
          <w:p w14:paraId="7942F501" w14:textId="77777777" w:rsidR="00871ABF" w:rsidRPr="004E3B3A" w:rsidRDefault="00871ABF" w:rsidP="002E3A7C">
            <w:pPr>
              <w:autoSpaceDE w:val="0"/>
              <w:autoSpaceDN w:val="0"/>
              <w:adjustRightInd w:val="0"/>
              <w:spacing w:line="276" w:lineRule="auto"/>
              <w:rPr>
                <w:i/>
                <w:color w:val="000000"/>
                <w:szCs w:val="21"/>
              </w:rPr>
            </w:pPr>
            <w:r w:rsidRPr="004E3B3A">
              <w:rPr>
                <w:rFonts w:hint="eastAsia"/>
                <w:i/>
                <w:color w:val="000000"/>
                <w:szCs w:val="21"/>
              </w:rPr>
              <w:t>Step 1 Lead-in</w:t>
            </w:r>
          </w:p>
          <w:p w14:paraId="332DDB8A" w14:textId="77777777" w:rsidR="008D270C" w:rsidRDefault="00A6197E" w:rsidP="00DE0343">
            <w:pPr>
              <w:widowControl/>
              <w:spacing w:line="360" w:lineRule="auto"/>
              <w:ind w:firstLineChars="200" w:firstLine="420"/>
              <w:rPr>
                <w:i/>
                <w:iCs/>
              </w:rPr>
            </w:pPr>
            <w:r>
              <w:t xml:space="preserve">Show a picture of people wearing different </w:t>
            </w:r>
            <w:proofErr w:type="spellStart"/>
            <w:r>
              <w:t>coloured</w:t>
            </w:r>
            <w:proofErr w:type="spellEnd"/>
            <w:r>
              <w:t xml:space="preserve"> clothes and a </w:t>
            </w:r>
            <w:proofErr w:type="spellStart"/>
            <w:r>
              <w:t>colour</w:t>
            </w:r>
            <w:proofErr w:type="spellEnd"/>
            <w:r>
              <w:t xml:space="preserve"> - therapy poster. Ask:</w:t>
            </w:r>
            <w:r w:rsidRPr="00A6197E">
              <w:t xml:space="preserve"> </w:t>
            </w:r>
            <w:r w:rsidRPr="00DE0343">
              <w:rPr>
                <w:i/>
                <w:iCs/>
              </w:rPr>
              <w:t xml:space="preserve">“How do these </w:t>
            </w:r>
            <w:proofErr w:type="spellStart"/>
            <w:r w:rsidRPr="00DE0343">
              <w:rPr>
                <w:i/>
                <w:iCs/>
              </w:rPr>
              <w:t>colours</w:t>
            </w:r>
            <w:proofErr w:type="spellEnd"/>
            <w:r w:rsidRPr="00DE0343">
              <w:rPr>
                <w:i/>
                <w:iCs/>
              </w:rPr>
              <w:t xml:space="preserve"> make you feel? Do you think </w:t>
            </w:r>
            <w:proofErr w:type="spellStart"/>
            <w:r w:rsidRPr="00DE0343">
              <w:rPr>
                <w:i/>
                <w:iCs/>
              </w:rPr>
              <w:t>colours</w:t>
            </w:r>
            <w:proofErr w:type="spellEnd"/>
            <w:r w:rsidRPr="00DE0343">
              <w:rPr>
                <w:i/>
                <w:iCs/>
              </w:rPr>
              <w:t xml:space="preserve"> can change our moods or affect our clothing choices?”</w:t>
            </w:r>
          </w:p>
          <w:p w14:paraId="42F2CCBB" w14:textId="4073BC3E" w:rsidR="00DE0343" w:rsidRPr="00DE0343" w:rsidRDefault="00DE0343" w:rsidP="00DE0343">
            <w:pPr>
              <w:widowControl/>
              <w:spacing w:line="480" w:lineRule="auto"/>
              <w:ind w:firstLineChars="200" w:firstLine="420"/>
              <w:rPr>
                <w:rFonts w:hint="eastAsia"/>
              </w:rPr>
            </w:pPr>
            <w:r>
              <w:t xml:space="preserve">Introduce: </w:t>
            </w:r>
            <w:r>
              <w:rPr>
                <w:i/>
                <w:iCs/>
              </w:rPr>
              <w:t xml:space="preserve">“Today, we’ll learn about </w:t>
            </w:r>
            <w:proofErr w:type="spellStart"/>
            <w:r>
              <w:rPr>
                <w:i/>
                <w:iCs/>
              </w:rPr>
              <w:t>colour</w:t>
            </w:r>
            <w:proofErr w:type="spellEnd"/>
            <w:r>
              <w:rPr>
                <w:i/>
                <w:iCs/>
              </w:rPr>
              <w:t xml:space="preserve"> therapy and how to talk about clothing </w:t>
            </w:r>
            <w:proofErr w:type="spellStart"/>
            <w:r>
              <w:rPr>
                <w:i/>
                <w:iCs/>
              </w:rPr>
              <w:t>colour</w:t>
            </w:r>
            <w:proofErr w:type="spellEnd"/>
            <w:r>
              <w:rPr>
                <w:i/>
                <w:iCs/>
              </w:rPr>
              <w:t xml:space="preserve"> preferences—let’s explore the power of </w:t>
            </w:r>
            <w:proofErr w:type="spellStart"/>
            <w:r>
              <w:rPr>
                <w:i/>
                <w:iCs/>
              </w:rPr>
              <w:t>colours</w:t>
            </w:r>
            <w:proofErr w:type="spellEnd"/>
            <w:r>
              <w:rPr>
                <w:i/>
                <w:iCs/>
              </w:rPr>
              <w:t>!”</w:t>
            </w:r>
          </w:p>
        </w:tc>
        <w:tc>
          <w:tcPr>
            <w:tcW w:w="3170" w:type="dxa"/>
            <w:gridSpan w:val="2"/>
          </w:tcPr>
          <w:p w14:paraId="046BC3BB" w14:textId="77777777" w:rsidR="00191DE8" w:rsidRDefault="00191DE8" w:rsidP="00AC752B">
            <w:pPr>
              <w:spacing w:line="276" w:lineRule="auto"/>
              <w:rPr>
                <w:kern w:val="0"/>
                <w:szCs w:val="21"/>
              </w:rPr>
            </w:pPr>
          </w:p>
          <w:p w14:paraId="06FB4463" w14:textId="77777777" w:rsidR="00DE0343" w:rsidRDefault="00DE0343" w:rsidP="00AC752B">
            <w:pPr>
              <w:spacing w:line="276" w:lineRule="auto"/>
              <w:rPr>
                <w:kern w:val="0"/>
                <w:szCs w:val="21"/>
              </w:rPr>
            </w:pPr>
          </w:p>
          <w:p w14:paraId="44486A45" w14:textId="77777777" w:rsidR="00DE0343" w:rsidRDefault="00DE0343" w:rsidP="00AC752B">
            <w:pPr>
              <w:spacing w:line="276" w:lineRule="auto"/>
              <w:rPr>
                <w:kern w:val="0"/>
                <w:szCs w:val="21"/>
              </w:rPr>
            </w:pPr>
          </w:p>
          <w:p w14:paraId="11E54F61" w14:textId="3BAAB8CE" w:rsidR="00DE0343" w:rsidRPr="00C72BE0" w:rsidRDefault="00DE0343" w:rsidP="00AC752B">
            <w:pPr>
              <w:spacing w:line="276" w:lineRule="auto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S</w:t>
            </w:r>
            <w:r>
              <w:rPr>
                <w:rFonts w:hint="eastAsia"/>
                <w:kern w:val="0"/>
                <w:szCs w:val="21"/>
              </w:rPr>
              <w:t xml:space="preserve">tudents have a free talk about </w:t>
            </w:r>
            <w:proofErr w:type="spellStart"/>
            <w:r>
              <w:rPr>
                <w:rFonts w:hint="eastAsia"/>
                <w:kern w:val="0"/>
                <w:szCs w:val="21"/>
              </w:rPr>
              <w:t>colours</w:t>
            </w:r>
            <w:proofErr w:type="spellEnd"/>
            <w:r>
              <w:rPr>
                <w:rFonts w:hint="eastAsia"/>
                <w:kern w:val="0"/>
                <w:szCs w:val="21"/>
              </w:rPr>
              <w:t>.</w:t>
            </w:r>
          </w:p>
        </w:tc>
      </w:tr>
      <w:tr w:rsidR="00191DE8" w14:paraId="40C72D30" w14:textId="77777777" w:rsidTr="0018005F">
        <w:trPr>
          <w:trHeight w:val="2258"/>
        </w:trPr>
        <w:tc>
          <w:tcPr>
            <w:tcW w:w="825" w:type="dxa"/>
            <w:vAlign w:val="center"/>
          </w:tcPr>
          <w:p w14:paraId="46A9A44B" w14:textId="77777777" w:rsidR="00191DE8" w:rsidRDefault="00191DE8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核</w:t>
            </w:r>
          </w:p>
          <w:p w14:paraId="7510A6BD" w14:textId="77777777" w:rsidR="00191DE8" w:rsidRDefault="00191DE8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心</w:t>
            </w:r>
          </w:p>
          <w:p w14:paraId="1AD9842B" w14:textId="77777777" w:rsidR="00191DE8" w:rsidRDefault="00191DE8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推</w:t>
            </w:r>
          </w:p>
          <w:p w14:paraId="25B0217E" w14:textId="77777777" w:rsidR="00191DE8" w:rsidRDefault="00191DE8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进</w:t>
            </w:r>
          </w:p>
          <w:p w14:paraId="71019744" w14:textId="77777777" w:rsidR="00191DE8" w:rsidRDefault="00191DE8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过</w:t>
            </w:r>
          </w:p>
          <w:p w14:paraId="65150A41" w14:textId="77777777" w:rsidR="00191DE8" w:rsidRDefault="00191DE8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程</w:t>
            </w:r>
          </w:p>
        </w:tc>
        <w:tc>
          <w:tcPr>
            <w:tcW w:w="5662" w:type="dxa"/>
            <w:gridSpan w:val="5"/>
          </w:tcPr>
          <w:p w14:paraId="776938AF" w14:textId="77777777" w:rsidR="00871ABF" w:rsidRPr="00C82403" w:rsidRDefault="00871ABF" w:rsidP="00DE0343">
            <w:pPr>
              <w:autoSpaceDE w:val="0"/>
              <w:autoSpaceDN w:val="0"/>
              <w:adjustRightInd w:val="0"/>
              <w:spacing w:line="360" w:lineRule="auto"/>
              <w:rPr>
                <w:i/>
                <w:color w:val="000000"/>
                <w:szCs w:val="21"/>
              </w:rPr>
            </w:pPr>
            <w:r w:rsidRPr="00C82403">
              <w:rPr>
                <w:rFonts w:hint="eastAsia"/>
                <w:i/>
                <w:color w:val="000000"/>
                <w:szCs w:val="21"/>
              </w:rPr>
              <w:t xml:space="preserve">Step 2 Presentation </w:t>
            </w:r>
          </w:p>
          <w:p w14:paraId="43BDC0A8" w14:textId="77777777" w:rsidR="00DE0343" w:rsidRDefault="00DE0343" w:rsidP="00DE0343">
            <w:pPr>
              <w:widowControl/>
              <w:spacing w:line="360" w:lineRule="auto"/>
              <w:ind w:firstLineChars="200" w:firstLine="422"/>
              <w:rPr>
                <w:b/>
                <w:bCs/>
              </w:rPr>
            </w:pPr>
            <w:r>
              <w:rPr>
                <w:b/>
                <w:bCs/>
              </w:rPr>
              <w:t>Part A1: Advertisement Analysis (8 Minutes)</w:t>
            </w:r>
          </w:p>
          <w:p w14:paraId="6194B4E3" w14:textId="30E0501B" w:rsidR="00DE0343" w:rsidRDefault="00DE0343" w:rsidP="00DE0343">
            <w:pPr>
              <w:widowControl/>
              <w:spacing w:line="360" w:lineRule="auto"/>
              <w:ind w:firstLineChars="200" w:firstLine="420"/>
            </w:pPr>
            <w:r>
              <w:t xml:space="preserve">Students read </w:t>
            </w:r>
            <w:proofErr w:type="spellStart"/>
            <w:r>
              <w:t>Mrs</w:t>
            </w:r>
            <w:proofErr w:type="spellEnd"/>
            <w:r>
              <w:t xml:space="preserve"> Green’s </w:t>
            </w:r>
            <w:proofErr w:type="spellStart"/>
            <w:r>
              <w:t>colour</w:t>
            </w:r>
            <w:proofErr w:type="spellEnd"/>
            <w:r>
              <w:t xml:space="preserve"> therapy advertisement.</w:t>
            </w:r>
          </w:p>
          <w:p w14:paraId="20EC49B9" w14:textId="77777777" w:rsidR="00DE0343" w:rsidRDefault="00DE0343" w:rsidP="00DE0343">
            <w:pPr>
              <w:widowControl/>
              <w:spacing w:line="360" w:lineRule="auto"/>
              <w:ind w:firstLineChars="200" w:firstLine="420"/>
            </w:pPr>
            <w:r>
              <w:t>Complete the notes: Find location (</w:t>
            </w:r>
            <w:r>
              <w:rPr>
                <w:i/>
                <w:iCs/>
              </w:rPr>
              <w:t>21/E 810 South - east Road</w:t>
            </w:r>
            <w:r>
              <w:t>), price (</w:t>
            </w:r>
            <w:r>
              <w:rPr>
                <w:i/>
                <w:iCs/>
              </w:rPr>
              <w:t>¥100 for half an hour</w:t>
            </w:r>
            <w:r>
              <w:t>), promise (</w:t>
            </w:r>
            <w:r>
              <w:rPr>
                <w:i/>
                <w:iCs/>
              </w:rPr>
              <w:t>get your money back</w:t>
            </w:r>
            <w:r>
              <w:t>), etc.</w:t>
            </w:r>
          </w:p>
          <w:p w14:paraId="23D50F35" w14:textId="77777777" w:rsidR="00DE0343" w:rsidRDefault="00DE0343" w:rsidP="00DE0343">
            <w:pPr>
              <w:widowControl/>
              <w:spacing w:line="360" w:lineRule="auto"/>
              <w:ind w:firstLineChars="200" w:firstLine="420"/>
            </w:pPr>
            <w:r>
              <w:lastRenderedPageBreak/>
              <w:t xml:space="preserve">Discuss: </w:t>
            </w:r>
            <w:r>
              <w:rPr>
                <w:i/>
                <w:iCs/>
              </w:rPr>
              <w:t xml:space="preserve">“What information in the advertisement would make you want to try </w:t>
            </w:r>
            <w:proofErr w:type="spellStart"/>
            <w:r>
              <w:rPr>
                <w:i/>
                <w:iCs/>
              </w:rPr>
              <w:t>colour</w:t>
            </w:r>
            <w:proofErr w:type="spellEnd"/>
            <w:r>
              <w:rPr>
                <w:i/>
                <w:iCs/>
              </w:rPr>
              <w:t xml:space="preserve"> therapy?”</w:t>
            </w:r>
          </w:p>
          <w:p w14:paraId="61FDEF04" w14:textId="77777777" w:rsidR="00DE0343" w:rsidRDefault="00DE0343" w:rsidP="00DE0343">
            <w:pPr>
              <w:widowControl/>
              <w:spacing w:line="360" w:lineRule="auto"/>
              <w:ind w:firstLineChars="200" w:firstLine="422"/>
              <w:rPr>
                <w:b/>
                <w:bCs/>
              </w:rPr>
            </w:pPr>
            <w:r>
              <w:rPr>
                <w:b/>
                <w:bCs/>
              </w:rPr>
              <w:t>Part A2 &amp; A3: Interview Listening (10 Minutes)</w:t>
            </w:r>
          </w:p>
          <w:p w14:paraId="65C74FA8" w14:textId="77777777" w:rsidR="00DE0343" w:rsidRDefault="00DE0343" w:rsidP="00DE0343">
            <w:pPr>
              <w:widowControl/>
              <w:spacing w:line="360" w:lineRule="auto"/>
              <w:ind w:firstLineChars="200" w:firstLine="420"/>
            </w:pPr>
            <w:r>
              <w:t xml:space="preserve">Play the audio (interview with </w:t>
            </w:r>
            <w:proofErr w:type="spellStart"/>
            <w:r>
              <w:t>Mrs</w:t>
            </w:r>
            <w:proofErr w:type="spellEnd"/>
            <w:r>
              <w:t xml:space="preserve"> Green). Students first complete the remaining notes in A1 (e.g., </w:t>
            </w:r>
            <w:r>
              <w:rPr>
                <w:i/>
                <w:iCs/>
              </w:rPr>
              <w:t xml:space="preserve">ancient India, </w:t>
            </w:r>
            <w:proofErr w:type="spellStart"/>
            <w:r>
              <w:rPr>
                <w:i/>
                <w:iCs/>
              </w:rPr>
              <w:t>colour</w:t>
            </w:r>
            <w:proofErr w:type="spellEnd"/>
            <w:r>
              <w:rPr>
                <w:i/>
                <w:iCs/>
              </w:rPr>
              <w:t xml:space="preserve"> tips for confidence/sleep/stress</w:t>
            </w:r>
            <w:r>
              <w:t>) while listening.</w:t>
            </w:r>
          </w:p>
          <w:p w14:paraId="2A47CCC1" w14:textId="77777777" w:rsidR="00DE0343" w:rsidRDefault="00DE0343" w:rsidP="00DE0343">
            <w:pPr>
              <w:widowControl/>
              <w:spacing w:line="360" w:lineRule="auto"/>
              <w:ind w:firstLineChars="200" w:firstLine="420"/>
            </w:pPr>
            <w:r>
              <w:t>Then, play the audio again for students to answer Suzy’s questions in A3, circling the correct letters.</w:t>
            </w:r>
          </w:p>
          <w:p w14:paraId="1F86D119" w14:textId="77777777" w:rsidR="00DE0343" w:rsidRDefault="00DE0343" w:rsidP="00DE0343">
            <w:pPr>
              <w:widowControl/>
              <w:spacing w:line="360" w:lineRule="auto"/>
              <w:ind w:firstLineChars="200" w:firstLine="420"/>
            </w:pPr>
            <w:r>
              <w:t xml:space="preserve">Pause the audio if needed to clarify tricky details (e.g., specific </w:t>
            </w:r>
            <w:proofErr w:type="spellStart"/>
            <w:r>
              <w:t>colour</w:t>
            </w:r>
            <w:proofErr w:type="spellEnd"/>
            <w:r>
              <w:t xml:space="preserve"> - related advice).</w:t>
            </w:r>
          </w:p>
          <w:p w14:paraId="0EFF8E93" w14:textId="77777777" w:rsidR="00DE0343" w:rsidRDefault="00DE0343" w:rsidP="00DE0343">
            <w:pPr>
              <w:widowControl/>
              <w:spacing w:line="360" w:lineRule="auto"/>
              <w:ind w:firstLineChars="200" w:firstLine="422"/>
              <w:rPr>
                <w:b/>
                <w:bCs/>
              </w:rPr>
            </w:pPr>
            <w:r>
              <w:rPr>
                <w:b/>
                <w:bCs/>
              </w:rPr>
              <w:t>Check &amp; Discuss (5 Minutes)</w:t>
            </w:r>
          </w:p>
          <w:p w14:paraId="733757DF" w14:textId="354C0486" w:rsidR="008D270C" w:rsidRPr="00DE0343" w:rsidRDefault="00DE0343" w:rsidP="00DE0343">
            <w:pPr>
              <w:widowControl/>
              <w:spacing w:line="360" w:lineRule="auto"/>
              <w:ind w:firstLineChars="200" w:firstLine="420"/>
              <w:rPr>
                <w:rFonts w:hint="eastAsia"/>
              </w:rPr>
            </w:pPr>
            <w:r>
              <w:t xml:space="preserve">Share answers for A2 and A3. Discuss the </w:t>
            </w:r>
            <w:proofErr w:type="spellStart"/>
            <w:r>
              <w:t>colour</w:t>
            </w:r>
            <w:proofErr w:type="spellEnd"/>
            <w:r>
              <w:t xml:space="preserve"> - related advice: </w:t>
            </w:r>
            <w:r>
              <w:rPr>
                <w:i/>
                <w:iCs/>
              </w:rPr>
              <w:t>“Why is blue recommended for better sleep? How can yellow help with confidence?”</w:t>
            </w:r>
          </w:p>
        </w:tc>
        <w:tc>
          <w:tcPr>
            <w:tcW w:w="3170" w:type="dxa"/>
            <w:gridSpan w:val="2"/>
          </w:tcPr>
          <w:p w14:paraId="1AE8E503" w14:textId="77777777" w:rsidR="00871ABF" w:rsidRDefault="00871ABF" w:rsidP="002E3A7C">
            <w:pPr>
              <w:spacing w:line="276" w:lineRule="auto"/>
              <w:rPr>
                <w:color w:val="FF0000"/>
                <w:szCs w:val="21"/>
              </w:rPr>
            </w:pPr>
          </w:p>
          <w:p w14:paraId="12EA4F89" w14:textId="77777777" w:rsidR="00871ABF" w:rsidRDefault="00871ABF" w:rsidP="002E3A7C">
            <w:pPr>
              <w:spacing w:line="276" w:lineRule="auto"/>
              <w:rPr>
                <w:color w:val="FF0000"/>
                <w:szCs w:val="21"/>
              </w:rPr>
            </w:pPr>
          </w:p>
          <w:p w14:paraId="38A9DADA" w14:textId="77777777" w:rsidR="00871ABF" w:rsidRDefault="00871ABF" w:rsidP="002E3A7C">
            <w:pPr>
              <w:spacing w:line="276" w:lineRule="auto"/>
              <w:rPr>
                <w:color w:val="FF0000"/>
                <w:szCs w:val="21"/>
              </w:rPr>
            </w:pPr>
          </w:p>
          <w:p w14:paraId="42146EF0" w14:textId="77777777" w:rsidR="00871ABF" w:rsidRDefault="00871ABF" w:rsidP="002E3A7C">
            <w:pPr>
              <w:spacing w:line="276" w:lineRule="auto"/>
              <w:rPr>
                <w:color w:val="FF0000"/>
                <w:szCs w:val="21"/>
              </w:rPr>
            </w:pPr>
          </w:p>
          <w:p w14:paraId="4EF3DAB7" w14:textId="606C6100" w:rsidR="00871ABF" w:rsidRDefault="00DE0343" w:rsidP="002E3A7C">
            <w:pPr>
              <w:spacing w:line="276" w:lineRule="auto"/>
              <w:rPr>
                <w:rFonts w:ascii="宋体" w:hAnsi="宋体" w:cs="宋体" w:hint="eastAsia"/>
                <w:kern w:val="0"/>
                <w:szCs w:val="21"/>
              </w:rPr>
            </w:pPr>
            <w:r>
              <w:t xml:space="preserve">Students read </w:t>
            </w:r>
            <w:proofErr w:type="spellStart"/>
            <w:r>
              <w:t>Mrs</w:t>
            </w:r>
            <w:proofErr w:type="spellEnd"/>
            <w:r>
              <w:t xml:space="preserve"> Green’s </w:t>
            </w:r>
            <w:proofErr w:type="spellStart"/>
            <w:r>
              <w:t>colour</w:t>
            </w:r>
            <w:proofErr w:type="spellEnd"/>
            <w:r>
              <w:t xml:space="preserve"> therapy advertisement</w:t>
            </w:r>
            <w:r>
              <w:rPr>
                <w:rFonts w:hint="eastAsia"/>
              </w:rPr>
              <w:t xml:space="preserve"> and complete the notes.</w:t>
            </w:r>
          </w:p>
          <w:p w14:paraId="1CC647A3" w14:textId="77777777" w:rsidR="00D41B31" w:rsidRDefault="00D41B31" w:rsidP="002E3A7C">
            <w:pPr>
              <w:spacing w:line="276" w:lineRule="auto"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71CC854F" w14:textId="77777777" w:rsidR="00D41B31" w:rsidRDefault="00D41B31" w:rsidP="002E3A7C">
            <w:pPr>
              <w:spacing w:line="276" w:lineRule="auto"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06D44570" w14:textId="77777777" w:rsidR="00D41B31" w:rsidRDefault="00D41B31" w:rsidP="002E3A7C">
            <w:pPr>
              <w:spacing w:line="276" w:lineRule="auto"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663939FE" w14:textId="77777777" w:rsidR="002A26CD" w:rsidRDefault="002A26CD" w:rsidP="002E3A7C">
            <w:pPr>
              <w:spacing w:line="276" w:lineRule="auto"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18D27939" w14:textId="77777777" w:rsidR="002A26CD" w:rsidRDefault="002A26CD" w:rsidP="002E3A7C">
            <w:pPr>
              <w:spacing w:line="276" w:lineRule="auto"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3F75F0AE" w14:textId="77777777" w:rsidR="002A26CD" w:rsidRDefault="002A26CD" w:rsidP="002E3A7C">
            <w:pPr>
              <w:spacing w:line="276" w:lineRule="auto"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339D9F3E" w14:textId="77777777" w:rsidR="002A26CD" w:rsidRDefault="002A26CD" w:rsidP="002E3A7C">
            <w:pPr>
              <w:spacing w:line="276" w:lineRule="auto"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408EB8DF" w14:textId="77777777" w:rsidR="002A26CD" w:rsidRDefault="002A26CD" w:rsidP="002E3A7C">
            <w:pPr>
              <w:spacing w:line="276" w:lineRule="auto"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30B554F4" w14:textId="47BB182C" w:rsidR="002A26CD" w:rsidRDefault="00DE0343" w:rsidP="002E3A7C">
            <w:pPr>
              <w:spacing w:line="276" w:lineRule="auto"/>
              <w:rPr>
                <w:kern w:val="0"/>
                <w:szCs w:val="21"/>
              </w:rPr>
            </w:pPr>
            <w:r w:rsidRPr="00DE0343">
              <w:rPr>
                <w:kern w:val="0"/>
                <w:szCs w:val="21"/>
              </w:rPr>
              <w:t>Students listen carefully and complete the remaining notes.</w:t>
            </w:r>
          </w:p>
          <w:p w14:paraId="54361A5A" w14:textId="77777777" w:rsidR="00DE0343" w:rsidRPr="00DE0343" w:rsidRDefault="00DE0343" w:rsidP="002E3A7C">
            <w:pPr>
              <w:spacing w:line="276" w:lineRule="auto"/>
              <w:rPr>
                <w:kern w:val="0"/>
                <w:szCs w:val="21"/>
              </w:rPr>
            </w:pPr>
          </w:p>
          <w:p w14:paraId="18015B16" w14:textId="77777777" w:rsidR="002A26CD" w:rsidRDefault="002A26CD" w:rsidP="002E3A7C">
            <w:pPr>
              <w:spacing w:line="276" w:lineRule="auto"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10E2026C" w14:textId="77777777" w:rsidR="002A26CD" w:rsidRDefault="002A26CD" w:rsidP="002E3A7C">
            <w:pPr>
              <w:spacing w:line="276" w:lineRule="auto"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576AD772" w14:textId="77777777" w:rsidR="002A26CD" w:rsidRDefault="002A26CD" w:rsidP="002E3A7C">
            <w:pPr>
              <w:spacing w:line="276" w:lineRule="auto"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56505155" w14:textId="77777777" w:rsidR="002A26CD" w:rsidRDefault="002A26CD" w:rsidP="002E3A7C">
            <w:pPr>
              <w:spacing w:line="276" w:lineRule="auto"/>
              <w:rPr>
                <w:kern w:val="0"/>
                <w:szCs w:val="21"/>
              </w:rPr>
            </w:pPr>
          </w:p>
          <w:p w14:paraId="3FBCB9B5" w14:textId="77777777" w:rsidR="00DE0343" w:rsidRDefault="00DE0343" w:rsidP="002E3A7C">
            <w:pPr>
              <w:spacing w:line="276" w:lineRule="auto"/>
              <w:rPr>
                <w:kern w:val="0"/>
                <w:szCs w:val="21"/>
              </w:rPr>
            </w:pPr>
          </w:p>
          <w:p w14:paraId="16D33C90" w14:textId="06031393" w:rsidR="00DE0343" w:rsidRPr="002A26CD" w:rsidRDefault="00DE0343" w:rsidP="002E3A7C">
            <w:pPr>
              <w:spacing w:line="276" w:lineRule="auto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S</w:t>
            </w:r>
            <w:r>
              <w:rPr>
                <w:rFonts w:hint="eastAsia"/>
                <w:kern w:val="0"/>
                <w:szCs w:val="21"/>
              </w:rPr>
              <w:t>tudents check the answers and have a discussion.</w:t>
            </w:r>
          </w:p>
        </w:tc>
      </w:tr>
      <w:tr w:rsidR="00191DE8" w14:paraId="2A539358" w14:textId="77777777" w:rsidTr="002E3A7C">
        <w:trPr>
          <w:trHeight w:val="1235"/>
        </w:trPr>
        <w:tc>
          <w:tcPr>
            <w:tcW w:w="825" w:type="dxa"/>
            <w:vAlign w:val="center"/>
          </w:tcPr>
          <w:p w14:paraId="341D7237" w14:textId="77777777" w:rsidR="00191DE8" w:rsidRDefault="00191DE8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lastRenderedPageBreak/>
              <w:t>开</w:t>
            </w:r>
          </w:p>
          <w:p w14:paraId="68B37168" w14:textId="77777777" w:rsidR="00191DE8" w:rsidRDefault="00191DE8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放</w:t>
            </w:r>
          </w:p>
          <w:p w14:paraId="4712A348" w14:textId="77777777" w:rsidR="00191DE8" w:rsidRDefault="00191DE8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式</w:t>
            </w:r>
          </w:p>
          <w:p w14:paraId="310EEEB4" w14:textId="77777777" w:rsidR="00191DE8" w:rsidRDefault="00191DE8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延</w:t>
            </w:r>
          </w:p>
          <w:p w14:paraId="24E8384C" w14:textId="77777777" w:rsidR="00191DE8" w:rsidRDefault="00191DE8">
            <w:pPr>
              <w:spacing w:line="36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伸</w:t>
            </w:r>
          </w:p>
        </w:tc>
        <w:tc>
          <w:tcPr>
            <w:tcW w:w="5662" w:type="dxa"/>
            <w:gridSpan w:val="5"/>
          </w:tcPr>
          <w:p w14:paraId="7B0DD290" w14:textId="7826D483" w:rsidR="002E3A7C" w:rsidRPr="002E3A7C" w:rsidRDefault="002E3A7C" w:rsidP="002E3A7C">
            <w:pPr>
              <w:autoSpaceDE w:val="0"/>
              <w:autoSpaceDN w:val="0"/>
              <w:adjustRightInd w:val="0"/>
              <w:spacing w:line="276" w:lineRule="auto"/>
              <w:rPr>
                <w:i/>
                <w:color w:val="000000"/>
                <w:szCs w:val="21"/>
              </w:rPr>
            </w:pPr>
            <w:r w:rsidRPr="00C82403">
              <w:rPr>
                <w:rFonts w:hint="eastAsia"/>
                <w:i/>
                <w:color w:val="000000"/>
                <w:szCs w:val="21"/>
              </w:rPr>
              <w:t xml:space="preserve">Step </w:t>
            </w:r>
            <w:r>
              <w:rPr>
                <w:rFonts w:hint="eastAsia"/>
                <w:i/>
                <w:color w:val="000000"/>
                <w:szCs w:val="21"/>
              </w:rPr>
              <w:t>3</w:t>
            </w:r>
            <w:r w:rsidRPr="00C82403">
              <w:rPr>
                <w:rFonts w:hint="eastAsia"/>
                <w:i/>
                <w:color w:val="000000"/>
                <w:szCs w:val="21"/>
              </w:rPr>
              <w:t xml:space="preserve"> Pr</w:t>
            </w:r>
            <w:r w:rsidR="0018005F">
              <w:rPr>
                <w:rFonts w:hint="eastAsia"/>
                <w:i/>
                <w:color w:val="000000"/>
                <w:szCs w:val="21"/>
              </w:rPr>
              <w:t>actice</w:t>
            </w:r>
          </w:p>
          <w:p w14:paraId="0A97B15D" w14:textId="77777777" w:rsidR="00DE0343" w:rsidRDefault="00DE0343" w:rsidP="00DE0343">
            <w:pPr>
              <w:widowControl/>
              <w:spacing w:line="360" w:lineRule="auto"/>
              <w:ind w:firstLineChars="200" w:firstLine="422"/>
              <w:rPr>
                <w:b/>
                <w:bCs/>
              </w:rPr>
            </w:pPr>
            <w:r>
              <w:rPr>
                <w:b/>
                <w:bCs/>
              </w:rPr>
              <w:t>Part B: Pair Discussion (5 Minutes)</w:t>
            </w:r>
          </w:p>
          <w:p w14:paraId="787BEA0A" w14:textId="77777777" w:rsidR="00DE0343" w:rsidRDefault="00DE0343" w:rsidP="00DE0343">
            <w:pPr>
              <w:widowControl/>
              <w:spacing w:line="360" w:lineRule="auto"/>
              <w:ind w:firstLineChars="200" w:firstLine="420"/>
            </w:pPr>
            <w:r>
              <w:t xml:space="preserve">In pairs, </w:t>
            </w:r>
            <w:proofErr w:type="gramStart"/>
            <w:r>
              <w:t>students</w:t>
            </w:r>
            <w:proofErr w:type="gramEnd"/>
            <w:r>
              <w:t xml:space="preserve"> role - play the conversation between Andy and Millie about clothing </w:t>
            </w:r>
            <w:proofErr w:type="spellStart"/>
            <w:r>
              <w:t>colour</w:t>
            </w:r>
            <w:proofErr w:type="spellEnd"/>
            <w:r>
              <w:t xml:space="preserve"> preferences.</w:t>
            </w:r>
          </w:p>
          <w:p w14:paraId="7BC48B54" w14:textId="5D3CE972" w:rsidR="00191DE8" w:rsidRPr="00DE0343" w:rsidRDefault="00DE0343" w:rsidP="00DE0343">
            <w:pPr>
              <w:widowControl/>
              <w:spacing w:line="360" w:lineRule="auto"/>
              <w:ind w:firstLineChars="200" w:firstLine="420"/>
              <w:rPr>
                <w:rFonts w:hint="eastAsia"/>
              </w:rPr>
            </w:pPr>
            <w:r>
              <w:t xml:space="preserve">Then, create their own dialogues, discussing what to wear for different occasions (e.g., a party, school, sports) and why they prefer certain </w:t>
            </w:r>
            <w:proofErr w:type="spellStart"/>
            <w:r>
              <w:t>colours</w:t>
            </w:r>
            <w:proofErr w:type="spellEnd"/>
            <w:r>
              <w:t>.</w:t>
            </w:r>
          </w:p>
        </w:tc>
        <w:tc>
          <w:tcPr>
            <w:tcW w:w="3170" w:type="dxa"/>
            <w:gridSpan w:val="2"/>
          </w:tcPr>
          <w:p w14:paraId="2CD61489" w14:textId="77777777" w:rsidR="00C72BE0" w:rsidRDefault="00C72BE0" w:rsidP="002A26CD">
            <w:pPr>
              <w:spacing w:line="252" w:lineRule="auto"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14BB436B" w14:textId="77777777" w:rsidR="002A26CD" w:rsidRDefault="002A26CD" w:rsidP="002A26CD">
            <w:pPr>
              <w:spacing w:line="252" w:lineRule="auto"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408EA55C" w14:textId="77777777" w:rsidR="002A26CD" w:rsidRDefault="002A26CD" w:rsidP="002A26CD">
            <w:pPr>
              <w:spacing w:line="252" w:lineRule="auto"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051105A2" w14:textId="77777777" w:rsidR="002A26CD" w:rsidRDefault="002A26CD" w:rsidP="002A26CD">
            <w:pPr>
              <w:spacing w:line="252" w:lineRule="auto"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3B1F6246" w14:textId="575CF02F" w:rsidR="002A26CD" w:rsidRPr="00DE0343" w:rsidRDefault="00DE0343" w:rsidP="002A26CD">
            <w:pPr>
              <w:spacing w:line="252" w:lineRule="auto"/>
              <w:rPr>
                <w:kern w:val="0"/>
                <w:szCs w:val="21"/>
              </w:rPr>
            </w:pPr>
            <w:r w:rsidRPr="00DE0343">
              <w:rPr>
                <w:kern w:val="0"/>
                <w:szCs w:val="21"/>
              </w:rPr>
              <w:t>Students work in pairs to have a role-play.</w:t>
            </w:r>
          </w:p>
          <w:p w14:paraId="3E2EF401" w14:textId="33DBC3D2" w:rsidR="002A26CD" w:rsidRPr="002A26CD" w:rsidRDefault="002A26CD" w:rsidP="002A26CD">
            <w:pPr>
              <w:spacing w:line="252" w:lineRule="auto"/>
              <w:rPr>
                <w:kern w:val="0"/>
                <w:szCs w:val="21"/>
              </w:rPr>
            </w:pPr>
          </w:p>
        </w:tc>
      </w:tr>
      <w:tr w:rsidR="00191DE8" w14:paraId="4375D877" w14:textId="77777777" w:rsidTr="002E3A7C">
        <w:trPr>
          <w:trHeight w:val="1015"/>
        </w:trPr>
        <w:tc>
          <w:tcPr>
            <w:tcW w:w="825" w:type="dxa"/>
            <w:vAlign w:val="center"/>
          </w:tcPr>
          <w:p w14:paraId="63486DA9" w14:textId="77777777" w:rsidR="00191DE8" w:rsidRDefault="00191DE8">
            <w:pPr>
              <w:spacing w:line="36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课堂</w:t>
            </w:r>
          </w:p>
          <w:p w14:paraId="6CA3CC4D" w14:textId="77777777" w:rsidR="00191DE8" w:rsidRDefault="00191DE8">
            <w:pPr>
              <w:spacing w:line="360" w:lineRule="exact"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总结</w:t>
            </w:r>
          </w:p>
        </w:tc>
        <w:tc>
          <w:tcPr>
            <w:tcW w:w="5662" w:type="dxa"/>
            <w:gridSpan w:val="5"/>
          </w:tcPr>
          <w:p w14:paraId="62E192FE" w14:textId="6175F936" w:rsidR="00191DE8" w:rsidRPr="00871ABF" w:rsidRDefault="00871ABF" w:rsidP="002E3A7C">
            <w:pPr>
              <w:spacing w:line="276" w:lineRule="auto"/>
              <w:rPr>
                <w:szCs w:val="21"/>
              </w:rPr>
            </w:pPr>
            <w:r w:rsidRPr="00871ABF">
              <w:rPr>
                <w:szCs w:val="21"/>
              </w:rPr>
              <w:t>T:</w:t>
            </w:r>
            <w:r>
              <w:rPr>
                <w:rFonts w:hint="eastAsia"/>
                <w:szCs w:val="21"/>
              </w:rPr>
              <w:t xml:space="preserve"> </w:t>
            </w:r>
            <w:r w:rsidRPr="00871ABF">
              <w:rPr>
                <w:szCs w:val="21"/>
              </w:rPr>
              <w:t>Who would like to summarize what we have learned in this class?</w:t>
            </w:r>
          </w:p>
        </w:tc>
        <w:tc>
          <w:tcPr>
            <w:tcW w:w="3170" w:type="dxa"/>
            <w:gridSpan w:val="2"/>
          </w:tcPr>
          <w:p w14:paraId="26DB3B12" w14:textId="77777777" w:rsidR="00191DE8" w:rsidRDefault="00191DE8" w:rsidP="002E3A7C">
            <w:pPr>
              <w:spacing w:line="276" w:lineRule="auto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F827D1" w14:paraId="4E58EA70" w14:textId="77777777">
        <w:trPr>
          <w:trHeight w:val="753"/>
        </w:trPr>
        <w:tc>
          <w:tcPr>
            <w:tcW w:w="825" w:type="dxa"/>
            <w:vAlign w:val="center"/>
          </w:tcPr>
          <w:p w14:paraId="1AFE1D2E" w14:textId="419C547B" w:rsidR="00F827D1" w:rsidRDefault="00662347">
            <w:pPr>
              <w:spacing w:line="360" w:lineRule="auto"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作业设计</w:t>
            </w:r>
          </w:p>
        </w:tc>
        <w:tc>
          <w:tcPr>
            <w:tcW w:w="8832" w:type="dxa"/>
            <w:gridSpan w:val="7"/>
          </w:tcPr>
          <w:p w14:paraId="35E2DF05" w14:textId="3F33BC43" w:rsidR="00DE0343" w:rsidRPr="00DE0343" w:rsidRDefault="00DE0343" w:rsidP="00DE0343">
            <w:pPr>
              <w:widowControl/>
              <w:spacing w:line="360" w:lineRule="auto"/>
              <w:jc w:val="left"/>
              <w:rPr>
                <w:sz w:val="18"/>
                <w:szCs w:val="21"/>
              </w:rPr>
            </w:pPr>
            <w:r w:rsidRPr="00DE0343">
              <w:rPr>
                <w:rFonts w:hint="eastAsia"/>
                <w:kern w:val="0"/>
                <w:szCs w:val="21"/>
                <w:lang w:bidi="ar"/>
              </w:rPr>
              <w:t>1.</w:t>
            </w:r>
            <w:r w:rsidRPr="00DE0343">
              <w:rPr>
                <w:kern w:val="0"/>
                <w:szCs w:val="21"/>
                <w:lang w:bidi="ar"/>
              </w:rPr>
              <w:t xml:space="preserve">Write about your </w:t>
            </w:r>
            <w:proofErr w:type="spellStart"/>
            <w:r w:rsidRPr="00DE0343">
              <w:rPr>
                <w:kern w:val="0"/>
                <w:szCs w:val="21"/>
                <w:lang w:bidi="ar"/>
              </w:rPr>
              <w:t>favourite</w:t>
            </w:r>
            <w:proofErr w:type="spellEnd"/>
            <w:r w:rsidRPr="00DE0343">
              <w:rPr>
                <w:kern w:val="0"/>
                <w:szCs w:val="21"/>
                <w:lang w:bidi="ar"/>
              </w:rPr>
              <w:t xml:space="preserve"> clothing colour!  </w:t>
            </w:r>
          </w:p>
          <w:p w14:paraId="21B24049" w14:textId="377A5820" w:rsidR="0018005F" w:rsidRPr="00DE0343" w:rsidRDefault="00DE0343" w:rsidP="00DE0343">
            <w:pPr>
              <w:widowControl/>
              <w:spacing w:line="360" w:lineRule="auto"/>
              <w:rPr>
                <w:rFonts w:hint="eastAsia"/>
              </w:rPr>
            </w:pPr>
            <w:r w:rsidRPr="00DE0343">
              <w:rPr>
                <w:rFonts w:hint="eastAsia"/>
              </w:rPr>
              <w:t>2. Finish the exercises.</w:t>
            </w:r>
          </w:p>
        </w:tc>
      </w:tr>
    </w:tbl>
    <w:p w14:paraId="7C0A649D" w14:textId="77777777" w:rsidR="00F827D1" w:rsidRDefault="00F827D1"/>
    <w:sectPr w:rsidR="00F827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5662A" w14:textId="77777777" w:rsidR="00070FFB" w:rsidRDefault="00070FFB" w:rsidP="008D270C">
      <w:r>
        <w:separator/>
      </w:r>
    </w:p>
  </w:endnote>
  <w:endnote w:type="continuationSeparator" w:id="0">
    <w:p w14:paraId="2E2F9772" w14:textId="77777777" w:rsidR="00070FFB" w:rsidRDefault="00070FFB" w:rsidP="008D2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3F7EB" w14:textId="77777777" w:rsidR="00070FFB" w:rsidRDefault="00070FFB" w:rsidP="008D270C">
      <w:r>
        <w:separator/>
      </w:r>
    </w:p>
  </w:footnote>
  <w:footnote w:type="continuationSeparator" w:id="0">
    <w:p w14:paraId="661D457D" w14:textId="77777777" w:rsidR="00070FFB" w:rsidRDefault="00070FFB" w:rsidP="008D27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47E80"/>
    <w:multiLevelType w:val="hybridMultilevel"/>
    <w:tmpl w:val="658040C4"/>
    <w:lvl w:ilvl="0" w:tplc="A7FE591E">
      <w:start w:val="1"/>
      <w:numFmt w:val="japaneseCounting"/>
      <w:lvlText w:val="%1、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180067F6"/>
    <w:multiLevelType w:val="hybridMultilevel"/>
    <w:tmpl w:val="2C202A38"/>
    <w:lvl w:ilvl="0" w:tplc="37F669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1AD337E3"/>
    <w:multiLevelType w:val="hybridMultilevel"/>
    <w:tmpl w:val="EDBCE152"/>
    <w:lvl w:ilvl="0" w:tplc="8CCAB4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5C87AF5"/>
    <w:multiLevelType w:val="hybridMultilevel"/>
    <w:tmpl w:val="0F84B180"/>
    <w:lvl w:ilvl="0" w:tplc="75E2EE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3F6700A2"/>
    <w:multiLevelType w:val="hybridMultilevel"/>
    <w:tmpl w:val="A594AFBE"/>
    <w:lvl w:ilvl="0" w:tplc="BBD6B5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43BC3A77"/>
    <w:multiLevelType w:val="hybridMultilevel"/>
    <w:tmpl w:val="66600E94"/>
    <w:lvl w:ilvl="0" w:tplc="1F3C93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5479744E"/>
    <w:multiLevelType w:val="hybridMultilevel"/>
    <w:tmpl w:val="2AA0BDC2"/>
    <w:lvl w:ilvl="0" w:tplc="284657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7F67612E"/>
    <w:multiLevelType w:val="hybridMultilevel"/>
    <w:tmpl w:val="89749084"/>
    <w:lvl w:ilvl="0" w:tplc="63CCE3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724335756">
    <w:abstractNumId w:val="0"/>
  </w:num>
  <w:num w:numId="2" w16cid:durableId="547837410">
    <w:abstractNumId w:val="5"/>
  </w:num>
  <w:num w:numId="3" w16cid:durableId="916285285">
    <w:abstractNumId w:val="4"/>
  </w:num>
  <w:num w:numId="4" w16cid:durableId="1391343647">
    <w:abstractNumId w:val="2"/>
  </w:num>
  <w:num w:numId="5" w16cid:durableId="1367024422">
    <w:abstractNumId w:val="7"/>
  </w:num>
  <w:num w:numId="6" w16cid:durableId="1934588670">
    <w:abstractNumId w:val="3"/>
  </w:num>
  <w:num w:numId="7" w16cid:durableId="576132387">
    <w:abstractNumId w:val="6"/>
  </w:num>
  <w:num w:numId="8" w16cid:durableId="12544393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27D1"/>
    <w:rsid w:val="00070FFB"/>
    <w:rsid w:val="000C1519"/>
    <w:rsid w:val="0018005F"/>
    <w:rsid w:val="00191DE8"/>
    <w:rsid w:val="002666BC"/>
    <w:rsid w:val="002A26CD"/>
    <w:rsid w:val="002E3A7C"/>
    <w:rsid w:val="0042632B"/>
    <w:rsid w:val="005B4F8E"/>
    <w:rsid w:val="00662347"/>
    <w:rsid w:val="006A39DC"/>
    <w:rsid w:val="008070F7"/>
    <w:rsid w:val="00834B0A"/>
    <w:rsid w:val="00871ABF"/>
    <w:rsid w:val="008D270C"/>
    <w:rsid w:val="0091112A"/>
    <w:rsid w:val="009C1779"/>
    <w:rsid w:val="009E56DB"/>
    <w:rsid w:val="00A6197E"/>
    <w:rsid w:val="00AC752B"/>
    <w:rsid w:val="00BD4FCC"/>
    <w:rsid w:val="00C72BE0"/>
    <w:rsid w:val="00D24D51"/>
    <w:rsid w:val="00D41B31"/>
    <w:rsid w:val="00DE0343"/>
    <w:rsid w:val="00E4009F"/>
    <w:rsid w:val="00EE0121"/>
    <w:rsid w:val="00F63013"/>
    <w:rsid w:val="00F827D1"/>
    <w:rsid w:val="00FF01B8"/>
    <w:rsid w:val="08186F1C"/>
    <w:rsid w:val="1DCB43F6"/>
    <w:rsid w:val="2B0D1A90"/>
    <w:rsid w:val="351E7784"/>
    <w:rsid w:val="386C3489"/>
    <w:rsid w:val="4BD26DAE"/>
    <w:rsid w:val="4E143B44"/>
    <w:rsid w:val="591D78ED"/>
    <w:rsid w:val="6DDA18F5"/>
    <w:rsid w:val="6FC6202B"/>
    <w:rsid w:val="718A751D"/>
    <w:rsid w:val="72134A1C"/>
    <w:rsid w:val="72F90A35"/>
    <w:rsid w:val="75460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5AA9B6"/>
  <w15:docId w15:val="{DB5F0A83-9A3C-40E4-ABF4-98C391C83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rsid w:val="00871ABF"/>
    <w:pPr>
      <w:ind w:firstLineChars="200" w:firstLine="420"/>
    </w:pPr>
  </w:style>
  <w:style w:type="paragraph" w:styleId="a4">
    <w:name w:val="header"/>
    <w:basedOn w:val="a"/>
    <w:link w:val="a5"/>
    <w:rsid w:val="008D270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8D270C"/>
    <w:rPr>
      <w:kern w:val="2"/>
      <w:sz w:val="18"/>
      <w:szCs w:val="18"/>
    </w:rPr>
  </w:style>
  <w:style w:type="paragraph" w:styleId="a6">
    <w:name w:val="footer"/>
    <w:basedOn w:val="a"/>
    <w:link w:val="a7"/>
    <w:rsid w:val="008D27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8D270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562</Words>
  <Characters>2086</Characters>
  <Application>Microsoft Office Word</Application>
  <DocSecurity>0</DocSecurity>
  <Lines>208</Lines>
  <Paragraphs>139</Paragraphs>
  <ScaleCrop>false</ScaleCrop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Administrator.USER-20180411ZU</dc:creator>
  <cp:lastModifiedBy>寅 唐</cp:lastModifiedBy>
  <cp:revision>11</cp:revision>
  <dcterms:created xsi:type="dcterms:W3CDTF">2014-10-29T12:08:00Z</dcterms:created>
  <dcterms:modified xsi:type="dcterms:W3CDTF">2025-12-20T15:17:00Z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