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园西阆苑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幼儿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园周日活动安排</w:t>
      </w:r>
    </w:p>
    <w:p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2024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十六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32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动物王国（三）</w:t>
            </w:r>
          </w:p>
          <w:p>
            <w:pPr>
              <w:pStyle w:val="2"/>
              <w:spacing w:after="0" w:line="320" w:lineRule="exact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基础分析： </w:t>
            </w:r>
          </w:p>
          <w:p>
            <w:pPr>
              <w:spacing w:line="340" w:lineRule="exact"/>
              <w:ind w:firstLine="420" w:firstLineChars="200"/>
            </w:pPr>
            <w:r>
              <w:rPr>
                <w:rFonts w:hint="eastAsia" w:ascii="宋体" w:hAnsi="宋体" w:cs="宋体"/>
                <w:szCs w:val="21"/>
              </w:rPr>
              <w:t>通过上周的活动，孩子们了解到了动物</w:t>
            </w:r>
            <w:r>
              <w:rPr>
                <w:rFonts w:hint="eastAsia"/>
                <w:color w:val="000000"/>
                <w:szCs w:val="21"/>
              </w:rPr>
              <w:t>是我们人类的朋友，我们人类也要保护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它</w:t>
            </w:r>
            <w:r>
              <w:rPr>
                <w:rFonts w:hint="eastAsia"/>
                <w:color w:val="000000"/>
                <w:szCs w:val="21"/>
              </w:rPr>
              <w:t>们的家园，同时还认识了自然保护区里面的珍稀动物，对珍稀动物也有了一定的了解。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在调查中发现，</w:t>
            </w:r>
            <w:r>
              <w:rPr>
                <w:rFonts w:hint="eastAsia" w:ascii="宋体" w:hAnsi="宋体"/>
                <w:color w:val="000000"/>
                <w:szCs w:val="21"/>
              </w:rPr>
              <w:t>孩子们对于一些动物的自我保护方法也有了初步的了解，有2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名孩子知道蜥蜴会变色，有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Cs w:val="21"/>
              </w:rPr>
              <w:t>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孩子</w:t>
            </w:r>
            <w:r>
              <w:rPr>
                <w:rFonts w:hint="eastAsia" w:ascii="宋体" w:hAnsi="宋体"/>
                <w:color w:val="000000"/>
                <w:szCs w:val="21"/>
              </w:rPr>
              <w:t>知道其他动物的不同特性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但对动物其他的秘密了解的不是很多，比如只</w:t>
            </w:r>
            <w:r>
              <w:rPr>
                <w:rFonts w:hint="eastAsia" w:ascii="宋体" w:hAnsi="宋体"/>
                <w:color w:val="000000"/>
                <w:szCs w:val="21"/>
              </w:rPr>
              <w:t>有8名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孩子</w:t>
            </w:r>
            <w:r>
              <w:rPr>
                <w:rFonts w:hint="eastAsia" w:ascii="宋体" w:hAnsi="宋体"/>
                <w:color w:val="000000"/>
                <w:szCs w:val="21"/>
              </w:rPr>
              <w:t>知道壁虎会断尾巴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5名孩子知道马是站着睡的</w:t>
            </w:r>
            <w:r>
              <w:rPr>
                <w:rFonts w:hint="eastAsia" w:ascii="宋体" w:hAnsi="宋体"/>
                <w:color w:val="000000"/>
                <w:szCs w:val="21"/>
              </w:rPr>
              <w:t>等。本周我们将继续对不同动物睡相和尾巴的秘密进行一定的了解，引导孩子探索动物与环境的关系，扩展孩子的已有经验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>
            <w:pPr>
              <w:spacing w:line="320" w:lineRule="exact"/>
            </w:pPr>
            <w:r>
              <w:rPr>
                <w:rFonts w:hint="eastAsia" w:ascii="宋体" w:hAnsi="宋体" w:cs="宋体"/>
              </w:rPr>
              <w:t>1.能积极、主动地收集有关动物的各种信息，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了解不同动物睡相和尾巴的秘密，</w:t>
            </w:r>
            <w:r>
              <w:rPr>
                <w:rFonts w:hint="eastAsia" w:ascii="宋体" w:hAnsi="宋体" w:cs="宋体"/>
              </w:rPr>
              <w:t>感受动物的奇妙。</w:t>
            </w:r>
          </w:p>
          <w:p>
            <w:pPr>
              <w:adjustRightInd w:val="0"/>
              <w:snapToGrid w:val="0"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</w:rPr>
              <w:t>能用绘画、手工、建构等方式表现动物的生活环境等，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萌发爱护、关心动物的情感。</w:t>
            </w:r>
          </w:p>
          <w:p>
            <w:pPr>
              <w:spacing w:line="320" w:lineRule="exact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在探究、谈话等活动中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进一步了解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动物与环境的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相互依存的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关系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1.继续丰富“动物王国”的教室环境，展示</w:t>
            </w:r>
            <w:r>
              <w:rPr>
                <w:rFonts w:hint="eastAsia" w:ascii="宋体" w:hAnsi="宋体" w:cs="宋体"/>
                <w:lang w:eastAsia="zh-CN"/>
              </w:rPr>
              <w:t>孩子</w:t>
            </w:r>
            <w:r>
              <w:rPr>
                <w:rFonts w:hint="eastAsia" w:ascii="宋体" w:hAnsi="宋体" w:cs="宋体"/>
              </w:rPr>
              <w:t>收集的“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动物睡相和尾巴的秘密</w:t>
            </w:r>
            <w:r>
              <w:rPr>
                <w:rFonts w:hint="eastAsia" w:ascii="宋体" w:hAnsi="宋体" w:cs="宋体"/>
              </w:rPr>
              <w:t>”图片。</w:t>
            </w:r>
          </w:p>
          <w:p>
            <w:pPr>
              <w:spacing w:line="32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2.区域材料：图书区增添各类关于动物的绘本，投放多种材料引导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</w:rPr>
              <w:t>绘画绘本并用多种材料制作立体绘本；美工区提供头箍、毛根、毛球等引导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</w:rPr>
              <w:t>制作动物头饰，提供折纸步骤图，引导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</w:rPr>
              <w:t>根据步骤折叠出动物；建构区提供农场、马戏团等的支架型图片引导孩子自主建构，提供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章鱼</w:t>
            </w:r>
            <w:r>
              <w:rPr>
                <w:rFonts w:hint="eastAsia" w:ascii="宋体" w:hAnsi="宋体" w:cs="宋体"/>
                <w:color w:val="000000" w:themeColor="text1"/>
              </w:rPr>
              <w:t>、小熊等动物雪花片作品支架，引导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</w:rPr>
              <w:t>观察建构；自然角提供小动物供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</w:rPr>
              <w:t>孩子</w:t>
            </w:r>
            <w:r>
              <w:rPr>
                <w:rFonts w:hint="eastAsia" w:ascii="宋体" w:hAnsi="宋体" w:cs="宋体"/>
                <w:color w:val="000000" w:themeColor="text1"/>
              </w:rPr>
              <w:t>观察与照顾；益智区增添动物数独，小动物找朋友等游戏。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1.天气逐渐变冷，能注意保暖，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并根据自己的需求适当增加衣物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，注意个人卫生。</w:t>
            </w:r>
          </w:p>
          <w:p>
            <w:pPr>
              <w:adjustRightInd w:val="0"/>
              <w:snapToGrid w:val="0"/>
              <w:spacing w:line="3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2.用餐时能较快吃完自己的一份饭菜，以免饭菜变凉，养成良好的用餐习惯。</w:t>
            </w:r>
          </w:p>
          <w:p>
            <w:pPr>
              <w:tabs>
                <w:tab w:val="left" w:pos="6210"/>
              </w:tabs>
              <w:spacing w:line="320" w:lineRule="exact"/>
              <w:jc w:val="lef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饭前便后主动洗手，勤剪指甲勤洗澡，养成良好的个人卫生习惯。</w:t>
            </w:r>
            <w:r>
              <w:rPr>
                <w:rFonts w:ascii="宋体" w:hAnsi="宋体" w:cs="宋体"/>
                <w:bCs/>
                <w:color w:val="000000" w:themeColor="text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763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建构区：</w:t>
            </w:r>
            <w:r>
              <w:rPr>
                <w:rFonts w:hint="eastAsia"/>
                <w:color w:val="000000" w:themeColor="text1"/>
                <w:lang w:val="en-US" w:eastAsia="zh-CN"/>
              </w:rPr>
              <w:t>动物园的看台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</w:rPr>
              <w:t>建构</w:t>
            </w:r>
            <w:r>
              <w:rPr>
                <w:rFonts w:hint="eastAsia"/>
                <w:szCs w:val="20"/>
                <w:lang w:val="en-US" w:eastAsia="zh-CN"/>
              </w:rPr>
              <w:t>狮子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</w:rPr>
              <w:t>章鱼</w:t>
            </w:r>
            <w:r>
              <w:rPr>
                <w:rFonts w:hint="eastAsia"/>
                <w:color w:val="000000" w:themeColor="text1"/>
              </w:rPr>
              <w:t>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视听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、自编故事等；</w:t>
            </w:r>
          </w:p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美工区：</w:t>
            </w:r>
            <w:r>
              <w:rPr>
                <w:rFonts w:hint="eastAsia"/>
                <w:color w:val="000000" w:themeColor="text1"/>
              </w:rPr>
              <w:t>动物头饰、折纸动物、玉米</w:t>
            </w:r>
            <w:r>
              <w:rPr>
                <w:rFonts w:hint="eastAsia"/>
                <w:color w:val="000000" w:themeColor="text1"/>
                <w:lang w:val="en-US" w:eastAsia="zh-CN"/>
              </w:rPr>
              <w:t>粒</w:t>
            </w:r>
            <w:r>
              <w:rPr>
                <w:rFonts w:hint="eastAsia"/>
                <w:color w:val="000000" w:themeColor="text1"/>
              </w:rPr>
              <w:t>动物等；</w:t>
            </w: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虾兵蟹将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、动物数独、龟兔赛跑等；</w:t>
            </w:r>
          </w:p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科探区：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皮影戏</w:t>
            </w:r>
            <w:r>
              <w:rPr>
                <w:rFonts w:hint="eastAsia"/>
                <w:color w:val="000000" w:themeColor="text1"/>
              </w:rPr>
              <w:t>、彩色雨滴等；</w:t>
            </w:r>
          </w:p>
          <w:p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自然角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  <w:lang w:val="en-US" w:eastAsia="zh-CN"/>
              </w:rPr>
              <w:t>照顾小鱼、青菜</w:t>
            </w:r>
            <w:r>
              <w:rPr>
                <w:rFonts w:hint="eastAsia"/>
                <w:color w:val="000000" w:themeColor="text1"/>
              </w:rPr>
              <w:t>等；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bCs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关注要点：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戴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在科探区材料使用、实验记录情况。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老师重点关注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</w:rPr>
              <w:t>孩子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</w:rPr>
              <w:t>在图书区阅读方法及表述情况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户外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混班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游戏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悦动拍球角、竹轮畅玩营、民俗童趣园、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全能探索、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飞滑欢乐道、凌云攀爬谷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）；户外自主游戏：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悦动拍球角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C0C0C" w:themeColor="text1" w:themeTint="F2"/>
                <w:sz w:val="21"/>
                <w:szCs w:val="21"/>
                <w:highlight w:val="none"/>
              </w:rPr>
              <w:t>。</w:t>
            </w:r>
          </w:p>
          <w:p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 w:themeColor="text1" w:themeTint="F2"/>
                <w:sz w:val="21"/>
                <w:szCs w:val="21"/>
              </w:rPr>
              <w:t>雨天：室内体育游戏、室内探索游戏。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1.谈话：动物的睡相</w:t>
            </w:r>
            <w:r>
              <w:rPr>
                <w:rFonts w:hint="eastAsia"/>
                <w:color w:val="000000" w:themeColor="text1"/>
              </w:rPr>
              <w:t xml:space="preserve">       </w:t>
            </w:r>
            <w:r>
              <w:rPr>
                <w:rFonts w:hint="eastAsia"/>
                <w:color w:val="000000" w:themeColor="text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</w:rPr>
              <w:t>2.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音乐：</w:t>
            </w:r>
            <w:r>
              <w:rPr>
                <w:rFonts w:hint="eastAsia"/>
                <w:color w:val="000000" w:themeColor="text1"/>
              </w:rPr>
              <w:t xml:space="preserve">小狗抬花轿       </w:t>
            </w:r>
            <w:r>
              <w:rPr>
                <w:rFonts w:hint="eastAsia" w:ascii="宋体" w:hAnsi="宋体" w:cs="宋体"/>
                <w:color w:val="000000" w:themeColor="text1"/>
              </w:rPr>
              <w:t>3.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科学：动物的尾巴</w:t>
            </w:r>
          </w:p>
          <w:p>
            <w:pPr>
              <w:spacing w:line="3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4.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美术</w:t>
            </w:r>
            <w:r>
              <w:rPr>
                <w:rFonts w:hint="eastAsia" w:ascii="宋体" w:hAnsi="宋体" w:cs="宋体"/>
                <w:color w:val="000000" w:themeColor="text1"/>
              </w:rPr>
              <w:t>：草原之王——狮子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</w:rPr>
              <w:t>5.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数学：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谁轻谁重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</w:rPr>
              <w:t>整理课程：整理抽屉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0C"/>
                <w:kern w:val="0"/>
                <w:sz w:val="21"/>
                <w:szCs w:val="21"/>
                <w:lang w:val="en-US" w:eastAsia="zh-CN" w:bidi="ar"/>
              </w:rPr>
              <w:t>“小小探索家”活动：</w:t>
            </w:r>
          </w:p>
          <w:p>
            <w:pPr>
              <w:keepNext w:val="0"/>
              <w:keepLines w:val="0"/>
              <w:widowControl w:val="0"/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  <w:lang w:val="en-US" w:eastAsia="zh-CN"/>
              </w:rPr>
              <w:t>会说话的机器人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spacing w:before="0" w:beforeAutospacing="0" w:after="0" w:afterAutospacing="0" w:line="300" w:lineRule="exact"/>
              <w:ind w:leftChars="0" w:right="0" w:righ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2.专用活动室：图书室：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动物的秘密</w:t>
            </w:r>
          </w:p>
          <w:p>
            <w:pPr>
              <w:spacing w:line="320" w:lineRule="exac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3.户外大课堂：运动：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跳绳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徐晓敏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164F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73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B6EE0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35C2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8651D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891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D19A5"/>
    <w:rsid w:val="06AF04B5"/>
    <w:rsid w:val="06B75F50"/>
    <w:rsid w:val="06D51397"/>
    <w:rsid w:val="08793FA4"/>
    <w:rsid w:val="08DD2784"/>
    <w:rsid w:val="09585107"/>
    <w:rsid w:val="09680DE9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22ED0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41379"/>
    <w:rsid w:val="14B545B5"/>
    <w:rsid w:val="14D40A38"/>
    <w:rsid w:val="15605757"/>
    <w:rsid w:val="15657D89"/>
    <w:rsid w:val="15C26117"/>
    <w:rsid w:val="15C72736"/>
    <w:rsid w:val="16021A7C"/>
    <w:rsid w:val="16A20B69"/>
    <w:rsid w:val="172522DB"/>
    <w:rsid w:val="17916879"/>
    <w:rsid w:val="17967DB8"/>
    <w:rsid w:val="17F17FFA"/>
    <w:rsid w:val="18027B12"/>
    <w:rsid w:val="180C0990"/>
    <w:rsid w:val="18784278"/>
    <w:rsid w:val="190E24E6"/>
    <w:rsid w:val="19632832"/>
    <w:rsid w:val="197E2EF7"/>
    <w:rsid w:val="19A47934"/>
    <w:rsid w:val="19EC2827"/>
    <w:rsid w:val="1AB20A5A"/>
    <w:rsid w:val="1ACD2659"/>
    <w:rsid w:val="1B1555F7"/>
    <w:rsid w:val="1B6F7EEE"/>
    <w:rsid w:val="1BAF4334"/>
    <w:rsid w:val="1BE14A49"/>
    <w:rsid w:val="1C13053F"/>
    <w:rsid w:val="1C4050AC"/>
    <w:rsid w:val="1C450D8A"/>
    <w:rsid w:val="1CA613B3"/>
    <w:rsid w:val="1CB472DD"/>
    <w:rsid w:val="1D01483C"/>
    <w:rsid w:val="1D0A7BB8"/>
    <w:rsid w:val="1D2944EF"/>
    <w:rsid w:val="1D67224F"/>
    <w:rsid w:val="1EDA5AFC"/>
    <w:rsid w:val="1F3709E9"/>
    <w:rsid w:val="1F4E03D8"/>
    <w:rsid w:val="1F7607DA"/>
    <w:rsid w:val="1F9D6372"/>
    <w:rsid w:val="1FC85AE5"/>
    <w:rsid w:val="20452C91"/>
    <w:rsid w:val="204F67BC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3A59E7"/>
    <w:rsid w:val="258B383C"/>
    <w:rsid w:val="25950217"/>
    <w:rsid w:val="25CF7214"/>
    <w:rsid w:val="25EA7E5E"/>
    <w:rsid w:val="26190E48"/>
    <w:rsid w:val="26BA62F7"/>
    <w:rsid w:val="27062674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4517E5"/>
    <w:rsid w:val="36540266"/>
    <w:rsid w:val="36950A40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48C6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885F49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DB2D69"/>
    <w:rsid w:val="472B3EB7"/>
    <w:rsid w:val="477E38A7"/>
    <w:rsid w:val="47A81BD4"/>
    <w:rsid w:val="47C53096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612C25"/>
    <w:rsid w:val="51A21442"/>
    <w:rsid w:val="525564B4"/>
    <w:rsid w:val="5288688A"/>
    <w:rsid w:val="532F0AEC"/>
    <w:rsid w:val="53530C46"/>
    <w:rsid w:val="53544CD5"/>
    <w:rsid w:val="539F20DD"/>
    <w:rsid w:val="53C658BC"/>
    <w:rsid w:val="53F02939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1F162DF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656D1C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DFB0400"/>
    <w:rsid w:val="6E043E55"/>
    <w:rsid w:val="6E7F45EC"/>
    <w:rsid w:val="6E9A5805"/>
    <w:rsid w:val="6EA2262A"/>
    <w:rsid w:val="6F563B40"/>
    <w:rsid w:val="702560E3"/>
    <w:rsid w:val="70A05ACC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422471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BD6B4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7FC936F1"/>
    <w:rsid w:val="BFC77CEC"/>
    <w:rsid w:val="DDFCE1AB"/>
    <w:rsid w:val="F5AD622B"/>
    <w:rsid w:val="FCFDC5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1161</Words>
  <Characters>1187</Characters>
  <Lines>8</Lines>
  <Paragraphs>2</Paragraphs>
  <TotalTime>25</TotalTime>
  <ScaleCrop>false</ScaleCrop>
  <LinksUpToDate>false</LinksUpToDate>
  <CharactersWithSpaces>1231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2023-11-23T05:19:00Z</dcterms:created>
  <dc:creator>雨林木风</dc:creator>
  <cp:lastModifiedBy>青柠</cp:lastModifiedBy>
  <cp:lastPrinted>2024-12-10T00:01:00Z</cp:lastPrinted>
  <dcterms:modified xsi:type="dcterms:W3CDTF">2025-12-19T19:21:48Z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eyJoZGlkIjoiYjhkM2RkOGI4YjJiMzliMWU4Yzc2NTUwYTY3ZDc2YmQiLCJ1c2VySWQiOiI3Njk4OTg2NTcifQ==</vt:lpwstr>
  </property>
</Properties>
</file>