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幼儿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园西阆苑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幼儿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园周日活动安排</w:t>
      </w:r>
    </w:p>
    <w:p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2024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22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>
            <w:pPr>
              <w:pStyle w:val="2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动物王国（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）</w:t>
            </w:r>
          </w:p>
          <w:p>
            <w:pPr>
              <w:pStyle w:val="2"/>
              <w:spacing w:after="0" w:line="320" w:lineRule="exact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孩子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基础分析： </w:t>
            </w:r>
          </w:p>
          <w:p>
            <w:pPr>
              <w:spacing w:line="34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在前三周的活动中，孩子们对于动物、人类、环境三者之间密不可分的关系有了进一步的了解。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随着动物主题的深入开展，幼儿对动物话题的交谈越来越多，“恐龙”这一神秘且已灭绝的动物也引起了孩子们的关注：“霸王龙是最厉害的恐龙，没人打得过它”、“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鳄鱼也是恐龙”、“我最喜欢迅猛龙，因为它的速度敏捷，又特别的聪明”……可见，幼儿对于恐龙有一定的经验，且探索欲望特别强，</w:t>
            </w:r>
            <w:r>
              <w:rPr>
                <w:rFonts w:hint="eastAsia"/>
                <w:szCs w:val="21"/>
              </w:rPr>
              <w:t>恐龙世界奇特而又庞杂，里面的种类繁多，他们的形态、习性、生活环境各不相同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对其外形特征、生活习性等不是很了解，</w:t>
            </w:r>
            <w:r>
              <w:rPr>
                <w:rFonts w:hint="eastAsia" w:ascii="宋体" w:hAnsi="宋体"/>
                <w:color w:val="auto"/>
                <w:szCs w:val="21"/>
              </w:rPr>
              <w:t>为了拓</w:t>
            </w:r>
            <w:r>
              <w:rPr>
                <w:rFonts w:hint="eastAsia" w:ascii="宋体" w:hAnsi="宋体"/>
                <w:color w:val="000000"/>
                <w:szCs w:val="21"/>
              </w:rPr>
              <w:t>展幼儿对更多动物知识经验的了解，本周我们将围绕“恐龙”开展活动。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进一步探索动物的秘密，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萌发探索恐龙的兴趣，增强喜欢恐龙的情感。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在观察、比较恐龙外形特征和习性的基础上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了解不同种类的恐龙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</w:rPr>
              <w:t>能用绘画、手工、建构等方式表现恐龙的外形特征及生活环境等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继续丰富主题墙《动物王国》：张贴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“我认识的恐龙”图片，并</w:t>
            </w:r>
            <w:r>
              <w:rPr>
                <w:rFonts w:hint="eastAsia" w:ascii="宋体" w:hAnsi="宋体"/>
                <w:color w:val="000000"/>
                <w:szCs w:val="21"/>
              </w:rPr>
              <w:t>按恐龙的不同特征进行分类。</w:t>
            </w:r>
          </w:p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区域环境布置：在图书区放置各种恐龙的书籍，在建构区提供雪花片供幼儿建构恐龙</w:t>
            </w:r>
            <w:r>
              <w:rPr>
                <w:rFonts w:hint="eastAsia" w:ascii="宋体" w:hAnsi="宋体" w:cs="宋体"/>
                <w:color w:val="000000" w:themeColor="text1"/>
              </w:rPr>
              <w:t>；美工区提供头箍、毛根、毛球等引导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</w:rPr>
              <w:t>孩子</w:t>
            </w:r>
            <w:r>
              <w:rPr>
                <w:rFonts w:hint="eastAsia" w:ascii="宋体" w:hAnsi="宋体" w:cs="宋体"/>
                <w:color w:val="000000" w:themeColor="text1"/>
              </w:rPr>
              <w:t>制作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恐龙</w:t>
            </w:r>
            <w:r>
              <w:rPr>
                <w:rFonts w:hint="eastAsia" w:ascii="宋体" w:hAnsi="宋体" w:cs="宋体"/>
                <w:color w:val="000000" w:themeColor="text1"/>
              </w:rPr>
              <w:t>；自然角提供小动物供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</w:rPr>
              <w:t>孩子</w:t>
            </w:r>
            <w:r>
              <w:rPr>
                <w:rFonts w:hint="eastAsia" w:ascii="宋体" w:hAnsi="宋体" w:cs="宋体"/>
                <w:color w:val="000000" w:themeColor="text1"/>
              </w:rPr>
              <w:t>观察与照顾；益智区增添动物数独，小动物找朋友等游戏。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8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尽量不到公共场所活动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提高自我保护意识。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能自主洗手</w:t>
            </w:r>
            <w:r>
              <w:rPr>
                <w:rFonts w:hint="eastAsia" w:ascii="宋体" w:hAnsi="宋体"/>
                <w:szCs w:val="21"/>
              </w:rPr>
              <w:t>、擦鼻涕等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养成良好的</w:t>
            </w:r>
            <w:r>
              <w:rPr>
                <w:rFonts w:hint="eastAsia" w:ascii="宋体" w:hAnsi="宋体"/>
                <w:szCs w:val="21"/>
              </w:rPr>
              <w:t>个人卫生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习惯。</w:t>
            </w:r>
          </w:p>
          <w:p>
            <w:pPr>
              <w:tabs>
                <w:tab w:val="left" w:pos="6210"/>
              </w:tabs>
              <w:spacing w:line="320" w:lineRule="exact"/>
              <w:jc w:val="left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午睡时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能</w:t>
            </w:r>
            <w:r>
              <w:rPr>
                <w:rFonts w:hint="eastAsia" w:ascii="宋体" w:hAnsi="宋体"/>
                <w:szCs w:val="21"/>
              </w:rPr>
              <w:t>主动盖好被子、叠好衣物、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/>
                <w:szCs w:val="21"/>
              </w:rPr>
              <w:t>后多喝水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。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6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建构区：</w:t>
            </w:r>
            <w:r>
              <w:rPr>
                <w:rFonts w:hint="eastAsia"/>
                <w:color w:val="000000" w:themeColor="text1"/>
                <w:lang w:val="en-US" w:eastAsia="zh-CN"/>
              </w:rPr>
              <w:t>恐龙园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  <w:lang w:val="en-US" w:eastAsia="zh-CN"/>
              </w:rPr>
              <w:t>建构</w:t>
            </w:r>
            <w:r>
              <w:rPr>
                <w:rFonts w:hint="eastAsia"/>
                <w:szCs w:val="20"/>
                <w:lang w:val="en-US" w:eastAsia="zh-CN"/>
              </w:rPr>
              <w:t>恐龙</w:t>
            </w:r>
            <w:r>
              <w:rPr>
                <w:rFonts w:hint="eastAsia"/>
                <w:color w:val="000000" w:themeColor="text1"/>
              </w:rPr>
              <w:t>等；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图书区：自主阅读、有声阅读、自编故事等；</w:t>
            </w:r>
          </w:p>
          <w:p>
            <w:pPr>
              <w:spacing w:line="340" w:lineRule="exact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美工区：</w:t>
            </w:r>
            <w:r>
              <w:rPr>
                <w:rFonts w:hint="eastAsia"/>
                <w:color w:val="000000" w:themeColor="text1"/>
                <w:lang w:val="en-US" w:eastAsia="zh-CN"/>
              </w:rPr>
              <w:t>恐龙</w:t>
            </w:r>
            <w:r>
              <w:rPr>
                <w:rFonts w:hint="eastAsia"/>
                <w:color w:val="000000" w:themeColor="text1"/>
              </w:rPr>
              <w:t>、折纸</w:t>
            </w:r>
            <w:r>
              <w:rPr>
                <w:rFonts w:hint="eastAsia"/>
                <w:color w:val="000000" w:themeColor="text1"/>
                <w:lang w:val="en-US" w:eastAsia="zh-CN"/>
              </w:rPr>
              <w:t>翼龙</w:t>
            </w:r>
            <w:r>
              <w:rPr>
                <w:rFonts w:hint="eastAsia"/>
                <w:color w:val="000000" w:themeColor="text1"/>
              </w:rPr>
              <w:t>、玉米</w:t>
            </w:r>
            <w:r>
              <w:rPr>
                <w:rFonts w:hint="eastAsia"/>
                <w:color w:val="000000" w:themeColor="text1"/>
                <w:lang w:val="en-US" w:eastAsia="zh-CN"/>
              </w:rPr>
              <w:t>粒</w:t>
            </w:r>
            <w:r>
              <w:rPr>
                <w:rFonts w:hint="eastAsia"/>
                <w:color w:val="000000" w:themeColor="text1"/>
              </w:rPr>
              <w:t>动物等；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益智区：畅游动物园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、动物数独、龟兔赛跑等；</w:t>
            </w:r>
          </w:p>
          <w:p>
            <w:pPr>
              <w:spacing w:line="340" w:lineRule="exact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科探区：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</w:rPr>
              <w:t>轨道过山车</w:t>
            </w:r>
            <w:r>
              <w:rPr>
                <w:rFonts w:hint="eastAsia"/>
                <w:color w:val="000000" w:themeColor="text1"/>
              </w:rPr>
              <w:t>、彩色雨滴等；</w:t>
            </w:r>
          </w:p>
          <w:p>
            <w:pPr>
              <w:spacing w:line="34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自然角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  <w:lang w:val="en-US" w:eastAsia="zh-CN"/>
              </w:rPr>
              <w:t>照顾小鱼、多肉</w:t>
            </w:r>
            <w:r>
              <w:rPr>
                <w:rFonts w:hint="eastAsia"/>
                <w:color w:val="000000" w:themeColor="text1"/>
              </w:rPr>
              <w:t>等；</w:t>
            </w:r>
          </w:p>
          <w:p>
            <w:pPr>
              <w:spacing w:line="340" w:lineRule="exact"/>
              <w:rPr>
                <w:rFonts w:hint="default" w:ascii="宋体" w:hAnsi="宋体" w:eastAsia="宋体" w:cs="宋体"/>
                <w:bCs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关注要点：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戴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老师重点关注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</w:rPr>
              <w:t>孩子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在科探区材料使用、实验记录情况。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</w:rPr>
              <w:t>徐老师重点关注美工区孩子的作品制作情况。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9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1"/>
                <w:szCs w:val="21"/>
                <w:highlight w:val="none"/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户外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混班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悦动拍球角、竹轮畅玩营、民俗童趣园、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全能探索、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飞滑欢乐道、凌云攀爬谷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）；户外自主游戏：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全能探索营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。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1"/>
                <w:szCs w:val="21"/>
              </w:rPr>
              <w:t>雨天：室内体育游戏、室内探索游戏。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2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综合：恐龙的世界</w:t>
            </w:r>
            <w:r>
              <w:rPr>
                <w:rFonts w:hint="eastAsia"/>
                <w:color w:val="000000" w:themeColor="text1"/>
              </w:rPr>
              <w:t xml:space="preserve">        </w:t>
            </w:r>
            <w:r>
              <w:rPr>
                <w:rFonts w:hint="eastAsia" w:ascii="宋体" w:hAnsi="宋体" w:cs="宋体"/>
                <w:color w:val="000000" w:themeColor="text1"/>
              </w:rPr>
              <w:t>2.</w:t>
            </w:r>
            <w:r>
              <w:rPr>
                <w:rFonts w:hint="eastAsia"/>
                <w:color w:val="000000"/>
              </w:rPr>
              <w:t>科学：</w:t>
            </w:r>
            <w:r>
              <w:rPr>
                <w:rFonts w:hint="eastAsia" w:ascii="宋体" w:hAnsi="宋体"/>
                <w:color w:val="000000"/>
                <w:szCs w:val="21"/>
              </w:rPr>
              <w:t>恐龙大分类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</w:rPr>
              <w:t>3.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语言：我是霸王龙</w:t>
            </w:r>
          </w:p>
          <w:p>
            <w:pPr>
              <w:spacing w:line="340" w:lineRule="exact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美术</w:t>
            </w:r>
            <w:r>
              <w:rPr>
                <w:rFonts w:hint="eastAsia" w:ascii="宋体" w:hAnsi="宋体" w:cs="宋体"/>
                <w:color w:val="000000" w:themeColor="text1"/>
              </w:rPr>
              <w:t>：恐龙大写真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</w:rPr>
              <w:t>5.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音乐：颠倒歌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</w:rPr>
              <w:t>整理课程：整理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衣柜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54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“小小探索家”活动：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>会动的恐龙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Chars="0"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2.专用活动室：图书室：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揭秘恐龙</w:t>
            </w:r>
          </w:p>
          <w:p>
            <w:pPr>
              <w:spacing w:line="320" w:lineRule="exac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3.户外大课堂：运动：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跳绳</w:t>
            </w:r>
          </w:p>
        </w:tc>
      </w:tr>
    </w:tbl>
    <w:p>
      <w:pPr>
        <w:wordWrap w:val="0"/>
        <w:spacing w:line="310" w:lineRule="exact"/>
        <w:ind w:right="210"/>
        <w:jc w:val="right"/>
        <w:rPr>
          <w:rFonts w:hint="eastAsia" w:ascii="宋体" w:hAnsi="宋体" w:eastAsia="宋体" w:cs="宋体"/>
          <w:color w:val="000000"/>
          <w:szCs w:val="21"/>
          <w:u w:val="single"/>
          <w:shd w:val="clear" w:color="auto" w:fill="FFFFFF"/>
          <w:lang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戴艳瑜、徐晓敏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徐晓敏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164F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73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B6EE0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35C2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8651D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891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D19A5"/>
    <w:rsid w:val="06AF04B5"/>
    <w:rsid w:val="06B75F50"/>
    <w:rsid w:val="06D51397"/>
    <w:rsid w:val="08793FA4"/>
    <w:rsid w:val="08DD2784"/>
    <w:rsid w:val="09585107"/>
    <w:rsid w:val="09680DE9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22ED0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41379"/>
    <w:rsid w:val="14B545B5"/>
    <w:rsid w:val="14D40A38"/>
    <w:rsid w:val="15605757"/>
    <w:rsid w:val="15657D89"/>
    <w:rsid w:val="15C26117"/>
    <w:rsid w:val="15C72736"/>
    <w:rsid w:val="16021A7C"/>
    <w:rsid w:val="16A20B69"/>
    <w:rsid w:val="172522DB"/>
    <w:rsid w:val="17916879"/>
    <w:rsid w:val="17967DB8"/>
    <w:rsid w:val="17F17FFA"/>
    <w:rsid w:val="18027B12"/>
    <w:rsid w:val="180C0990"/>
    <w:rsid w:val="18784278"/>
    <w:rsid w:val="190E24E6"/>
    <w:rsid w:val="19632832"/>
    <w:rsid w:val="197E2EF7"/>
    <w:rsid w:val="19A47934"/>
    <w:rsid w:val="19EC2827"/>
    <w:rsid w:val="19F31E08"/>
    <w:rsid w:val="1AB20A5A"/>
    <w:rsid w:val="1ACD2659"/>
    <w:rsid w:val="1B1555F7"/>
    <w:rsid w:val="1B6F7EEE"/>
    <w:rsid w:val="1BAF4334"/>
    <w:rsid w:val="1BE14A49"/>
    <w:rsid w:val="1C13053F"/>
    <w:rsid w:val="1C4050AC"/>
    <w:rsid w:val="1C450D8A"/>
    <w:rsid w:val="1CA613B3"/>
    <w:rsid w:val="1CB472DD"/>
    <w:rsid w:val="1D01483C"/>
    <w:rsid w:val="1D0A7BB8"/>
    <w:rsid w:val="1D2944EF"/>
    <w:rsid w:val="1D67224F"/>
    <w:rsid w:val="1EDA5AFC"/>
    <w:rsid w:val="1F3709E9"/>
    <w:rsid w:val="1F4E03D8"/>
    <w:rsid w:val="1F7607DA"/>
    <w:rsid w:val="1F9D6372"/>
    <w:rsid w:val="1FC85AE5"/>
    <w:rsid w:val="20452C91"/>
    <w:rsid w:val="204F67BC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3A59E7"/>
    <w:rsid w:val="258B383C"/>
    <w:rsid w:val="25950217"/>
    <w:rsid w:val="25CF7214"/>
    <w:rsid w:val="25EA7E5E"/>
    <w:rsid w:val="26190E48"/>
    <w:rsid w:val="26BA62F7"/>
    <w:rsid w:val="27062674"/>
    <w:rsid w:val="275168C9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4517E5"/>
    <w:rsid w:val="36540266"/>
    <w:rsid w:val="36950A40"/>
    <w:rsid w:val="370270D2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48C6"/>
    <w:rsid w:val="3B08622F"/>
    <w:rsid w:val="3B0A6B5A"/>
    <w:rsid w:val="3B460492"/>
    <w:rsid w:val="3B84690C"/>
    <w:rsid w:val="3BE61494"/>
    <w:rsid w:val="3BF797A6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401F4E55"/>
    <w:rsid w:val="40503261"/>
    <w:rsid w:val="40885F49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DB2D69"/>
    <w:rsid w:val="472B3EB7"/>
    <w:rsid w:val="477E38A7"/>
    <w:rsid w:val="47A81BD4"/>
    <w:rsid w:val="47C53096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612C25"/>
    <w:rsid w:val="51A21442"/>
    <w:rsid w:val="525564B4"/>
    <w:rsid w:val="5288688A"/>
    <w:rsid w:val="532F0AEC"/>
    <w:rsid w:val="53530C46"/>
    <w:rsid w:val="53544CD5"/>
    <w:rsid w:val="539F20DD"/>
    <w:rsid w:val="53C658BC"/>
    <w:rsid w:val="53F02939"/>
    <w:rsid w:val="540249E8"/>
    <w:rsid w:val="5449029B"/>
    <w:rsid w:val="54492049"/>
    <w:rsid w:val="54534955"/>
    <w:rsid w:val="5471739E"/>
    <w:rsid w:val="54B251BC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AD96D9C"/>
    <w:rsid w:val="5B865931"/>
    <w:rsid w:val="5BB26726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1F162DF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656D1C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DFB0400"/>
    <w:rsid w:val="6E043E55"/>
    <w:rsid w:val="6E7F45EC"/>
    <w:rsid w:val="6E9A5805"/>
    <w:rsid w:val="6EA2262A"/>
    <w:rsid w:val="6F563B40"/>
    <w:rsid w:val="702560E3"/>
    <w:rsid w:val="70A05ACC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1A5E6B"/>
    <w:rsid w:val="73374382"/>
    <w:rsid w:val="73B52DFF"/>
    <w:rsid w:val="75422471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9BD6B4A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7D6E53"/>
    <w:rsid w:val="7DA71A0B"/>
    <w:rsid w:val="7DE70059"/>
    <w:rsid w:val="7E464D80"/>
    <w:rsid w:val="7E4B05E8"/>
    <w:rsid w:val="7E6B35BD"/>
    <w:rsid w:val="7EFE38AC"/>
    <w:rsid w:val="7F623E4F"/>
    <w:rsid w:val="7F89761A"/>
    <w:rsid w:val="7FC93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1106</Words>
  <Characters>1124</Characters>
  <Lines>8</Lines>
  <Paragraphs>2</Paragraphs>
  <TotalTime>40</TotalTime>
  <ScaleCrop>false</ScaleCrop>
  <LinksUpToDate>false</LinksUpToDate>
  <CharactersWithSpaces>1169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2023-11-22T13:19:00Z</dcterms:created>
  <dc:creator>雨林木风</dc:creator>
  <cp:lastModifiedBy>青柠</cp:lastModifiedBy>
  <cp:lastPrinted>2024-12-09T08:01:00Z</cp:lastPrinted>
  <dcterms:modified xsi:type="dcterms:W3CDTF">2025-12-19T19:23:02Z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DB23F87D00E54093B0CB73DD1E4CC321_13</vt:lpwstr>
  </property>
  <property fmtid="{D5CDD505-2E9C-101B-9397-08002B2CF9AE}" pid="4" name="KSOTemplateDocerSaveRecord">
    <vt:lpwstr>eyJoZGlkIjoiYjhkM2RkOGI4YjJiMzliMWU4Yzc2NTUwYTY3ZDc2YmQiLCJ1c2VySWQiOiI3Njk4OTg2NTcifQ==</vt:lpwstr>
  </property>
</Properties>
</file>