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A9BB7">
      <w:pPr>
        <w:adjustRightInd w:val="0"/>
        <w:snapToGrid w:val="0"/>
        <w:spacing w:before="240" w:beforeLines="10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端午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节</w:t>
      </w:r>
      <w:r>
        <w:rPr>
          <w:rFonts w:hint="eastAsia" w:ascii="方正小标宋简体" w:hAnsi="方正小标宋简体" w:eastAsia="方正小标宋简体" w:cs="方正小标宋简体"/>
          <w:sz w:val="44"/>
        </w:rPr>
        <w:t>值班表</w:t>
      </w:r>
    </w:p>
    <w:p w14:paraId="599BFCC5">
      <w:pPr>
        <w:adjustRightInd w:val="0"/>
        <w:snapToGrid w:val="0"/>
        <w:spacing w:before="120" w:beforeLines="50" w:after="120" w:afterLines="50"/>
        <w:ind w:firstLine="320" w:firstLineChars="100"/>
        <w:rPr>
          <w:rFonts w:hint="default" w:ascii="方正大标宋简体" w:eastAsia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单位名称：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127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317"/>
        <w:gridCol w:w="2163"/>
        <w:gridCol w:w="1737"/>
        <w:gridCol w:w="2038"/>
        <w:gridCol w:w="1775"/>
        <w:gridCol w:w="2625"/>
      </w:tblGrid>
      <w:tr w14:paraId="22784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E70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7518">
            <w:pPr>
              <w:jc w:val="center"/>
              <w:rPr>
                <w:rFonts w:hint="eastAsia" w:ascii="黑体" w:hAnsi="黑体" w:eastAsia="黑体" w:cs="黑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带班</w:t>
            </w:r>
            <w:r>
              <w:rPr>
                <w:rFonts w:hint="eastAsia" w:ascii="黑体" w:hAnsi="黑体" w:eastAsia="黑体" w:cs="黑体"/>
                <w:color w:val="0000FF"/>
                <w:sz w:val="24"/>
                <w:szCs w:val="24"/>
                <w:lang w:val="en-US" w:eastAsia="zh-CN"/>
              </w:rPr>
              <w:t>（校）</w:t>
            </w:r>
          </w:p>
          <w:p w14:paraId="2A48477B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领导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39E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领导电话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774A">
            <w:pPr>
              <w:jc w:val="center"/>
              <w:rPr>
                <w:rFonts w:hint="eastAsia" w:ascii="黑体" w:hAnsi="黑体" w:eastAsia="黑体" w:cs="黑体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白天</w:t>
            </w:r>
            <w:r>
              <w:rPr>
                <w:rFonts w:hint="eastAsia" w:ascii="黑体" w:hAnsi="黑体" w:eastAsia="黑体" w:cs="黑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FF"/>
                <w:sz w:val="24"/>
                <w:szCs w:val="24"/>
                <w:lang w:val="en-US" w:eastAsia="zh-CN"/>
              </w:rPr>
              <w:t>中层</w:t>
            </w:r>
            <w:r>
              <w:rPr>
                <w:rFonts w:hint="eastAsia" w:ascii="黑体" w:hAnsi="黑体" w:eastAsia="黑体" w:cs="黑体"/>
                <w:color w:val="0000FF"/>
                <w:sz w:val="24"/>
                <w:szCs w:val="24"/>
                <w:lang w:eastAsia="zh-CN"/>
              </w:rPr>
              <w:t>）</w:t>
            </w:r>
          </w:p>
          <w:p w14:paraId="66381E0C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值班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14F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值班电话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2666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夜间值班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112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值班电话</w:t>
            </w:r>
          </w:p>
        </w:tc>
      </w:tr>
      <w:tr w14:paraId="4BFFE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95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AF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7B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+</w:t>
            </w:r>
          </w:p>
          <w:p w14:paraId="4E2766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01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AF0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+</w:t>
            </w:r>
          </w:p>
          <w:p w14:paraId="41F15E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9F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F1B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-20"/>
                <w:kern w:val="0"/>
                <w:sz w:val="24"/>
                <w:szCs w:val="24"/>
                <w:lang w:val="en-US" w:eastAsia="zh-CN" w:bidi="ar"/>
              </w:rPr>
              <w:t>（学生住校）</w:t>
            </w:r>
          </w:p>
          <w:p w14:paraId="6731E4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</w:tr>
      <w:tr w14:paraId="2B8F3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A3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56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F67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+</w:t>
            </w:r>
          </w:p>
          <w:p w14:paraId="25D1E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F3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F25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+</w:t>
            </w:r>
          </w:p>
          <w:p w14:paraId="144A06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1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9CB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-20"/>
                <w:kern w:val="0"/>
                <w:sz w:val="24"/>
                <w:szCs w:val="24"/>
                <w:lang w:val="en-US" w:eastAsia="zh-CN" w:bidi="ar"/>
              </w:rPr>
              <w:t>（学生住校）</w:t>
            </w:r>
          </w:p>
          <w:p w14:paraId="3FA38B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</w:tr>
      <w:tr w14:paraId="69963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CD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BB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17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+</w:t>
            </w:r>
          </w:p>
          <w:p w14:paraId="655D0B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AC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3B4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+</w:t>
            </w:r>
          </w:p>
          <w:p w14:paraId="4315E0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3D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C1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-20"/>
                <w:kern w:val="0"/>
                <w:sz w:val="24"/>
                <w:szCs w:val="24"/>
                <w:lang w:val="en-US" w:eastAsia="zh-CN" w:bidi="ar"/>
              </w:rPr>
              <w:t>（学生住校）</w:t>
            </w:r>
          </w:p>
          <w:p w14:paraId="260F13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</w:tr>
    </w:tbl>
    <w:p w14:paraId="274A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注：</w:t>
      </w:r>
      <w:r>
        <w:rPr>
          <w:rFonts w:hint="eastAsia"/>
          <w:sz w:val="22"/>
          <w:szCs w:val="28"/>
          <w:lang w:val="en-US" w:eastAsia="zh-CN"/>
        </w:rPr>
        <w:t>1.值班电话原则上要</w:t>
      </w:r>
      <w:r>
        <w:rPr>
          <w:rFonts w:hint="eastAsia"/>
          <w:sz w:val="22"/>
          <w:szCs w:val="22"/>
          <w:lang w:val="en-US" w:eastAsia="zh-CN"/>
        </w:rPr>
        <w:t>固定电话</w:t>
      </w:r>
      <w:r>
        <w:rPr>
          <w:rFonts w:hint="eastAsia"/>
          <w:color w:val="FF0000"/>
          <w:sz w:val="22"/>
          <w:szCs w:val="22"/>
          <w:lang w:val="en-US" w:eastAsia="zh-CN"/>
        </w:rPr>
        <w:t>+</w:t>
      </w:r>
      <w:r>
        <w:rPr>
          <w:rFonts w:hint="eastAsia"/>
          <w:sz w:val="22"/>
          <w:szCs w:val="22"/>
          <w:lang w:val="en-US" w:eastAsia="zh-CN"/>
        </w:rPr>
        <w:t>手机号码；</w:t>
      </w:r>
    </w:p>
    <w:p w14:paraId="1E944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2.领导带班和白天值班需</w:t>
      </w:r>
      <w:r>
        <w:rPr>
          <w:rFonts w:ascii="宋体" w:hAnsi="宋体" w:eastAsia="宋体" w:cs="宋体"/>
          <w:sz w:val="22"/>
          <w:szCs w:val="22"/>
        </w:rPr>
        <w:t>坐班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；</w:t>
      </w:r>
    </w:p>
    <w:p w14:paraId="4CC51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left"/>
        <w:textAlignment w:val="auto"/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有学生住校的学校</w:t>
      </w:r>
      <w:r>
        <w:rPr>
          <w:rFonts w:ascii="宋体" w:hAnsi="宋体" w:eastAsia="宋体" w:cs="宋体"/>
          <w:sz w:val="22"/>
          <w:szCs w:val="22"/>
        </w:rPr>
        <w:t>夜间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值班需坐班，无学生住校的学校夜间值班可电话值班（可留手机号码）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。</w:t>
      </w: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D826E-E7DC-4F1E-AD35-BCE7F56AF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7DB4F4-414E-4D92-8E17-2AEB98FCCE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4DA378-D63F-4859-89D9-AD15C034D4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C39A97-A834-471B-AC01-B24C04F2BA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YWFmMDYyODUyNjUwNDYwYjFiNjhkYzY4YWI4MTUifQ=="/>
  </w:docVars>
  <w:rsids>
    <w:rsidRoot w:val="00000000"/>
    <w:rsid w:val="01B9268A"/>
    <w:rsid w:val="0EAE65F0"/>
    <w:rsid w:val="0FF11244"/>
    <w:rsid w:val="136D6B5F"/>
    <w:rsid w:val="209F7DAC"/>
    <w:rsid w:val="23EE49C3"/>
    <w:rsid w:val="2D570C43"/>
    <w:rsid w:val="31307046"/>
    <w:rsid w:val="34F9694C"/>
    <w:rsid w:val="366412DE"/>
    <w:rsid w:val="372F1B4E"/>
    <w:rsid w:val="37FB65FF"/>
    <w:rsid w:val="39B47A20"/>
    <w:rsid w:val="39C944DB"/>
    <w:rsid w:val="4D831F80"/>
    <w:rsid w:val="50125E3D"/>
    <w:rsid w:val="53344BB6"/>
    <w:rsid w:val="544B0C40"/>
    <w:rsid w:val="589D4E47"/>
    <w:rsid w:val="59FE5684"/>
    <w:rsid w:val="5D700646"/>
    <w:rsid w:val="60000014"/>
    <w:rsid w:val="6052651B"/>
    <w:rsid w:val="62416CB3"/>
    <w:rsid w:val="63D027BA"/>
    <w:rsid w:val="63FD44CD"/>
    <w:rsid w:val="65557063"/>
    <w:rsid w:val="67891C1B"/>
    <w:rsid w:val="6AE61B5C"/>
    <w:rsid w:val="6FC860C0"/>
    <w:rsid w:val="729E7295"/>
    <w:rsid w:val="72BA6194"/>
    <w:rsid w:val="79FB4BA0"/>
    <w:rsid w:val="7B3B2796"/>
    <w:rsid w:val="7EC3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319</Characters>
  <Lines>0</Lines>
  <Paragraphs>0</Paragraphs>
  <TotalTime>15</TotalTime>
  <ScaleCrop>false</ScaleCrop>
  <LinksUpToDate>false</LinksUpToDate>
  <CharactersWithSpaces>337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2023-09-21T01:27:00Z</dcterms:created>
  <dc:creator>Administrator</dc:creator>
  <cp:lastModifiedBy>浮生若梦</cp:lastModifiedBy>
  <dcterms:modified xsi:type="dcterms:W3CDTF">2025-05-23T02:23:56Z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CDC1661376A64F0E90B8F0E804A03C5B_13</vt:lpwstr>
  </property>
  <property fmtid="{D5CDD505-2E9C-101B-9397-08002B2CF9AE}" pid="4" name="KSOTemplateDocerSaveRecord">
    <vt:lpwstr>eyJoZGlkIjoiOThlNDVmMzdhNmVkYjZkYTQ3YjUwMWM3MDJiZmYwZDgiLCJ1c2VySWQiOiI0MTg5MjUwMjAifQ==</vt:lpwstr>
  </property>
</Properties>
</file>