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120" w:after="75" w:line="240" w:lineRule="auto"/>
        <w:ind w:left="120" w:right="120"/>
        <w:jc w:val="center"/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</w:pPr>
      <w:r>
        <w:rPr>
          <w:rFonts w:ascii="Arial" w:hAnsi="Arial" w:cs="Arial"/>
          <w:i w:val="0"/>
          <w:strike w:val="0"/>
          <w:color w:val="000000"/>
          <w:sz w:val="32"/>
          <w:u w:val="none"/>
        </w:rPr>
        <w:t xml:space="preserve">  </w:t>
      </w: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2025-2026学年 上学期 第15周工作安排</w:t>
      </w:r>
    </w:p>
    <w:p>
      <w:pPr>
        <w:snapToGrid/>
        <w:spacing w:before="120" w:after="75" w:line="240" w:lineRule="auto"/>
        <w:ind w:left="120" w:right="120"/>
        <w:jc w:val="center"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(12月8日—12月14日)</w:t>
      </w:r>
    </w:p>
    <w:p>
      <w:pPr>
        <w:snapToGrid/>
        <w:spacing w:before="75" w:after="75" w:line="240" w:lineRule="auto"/>
        <w:ind w:left="120" w:right="120"/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</w:p>
    <w:tbl>
      <w:tblPr>
        <w:tblStyle w:val="4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709"/>
        <w:gridCol w:w="3335"/>
        <w:gridCol w:w="928"/>
        <w:gridCol w:w="928"/>
        <w:gridCol w:w="796"/>
        <w:gridCol w:w="928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DDDDDD" w:sz="1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日期</w:t>
            </w:r>
          </w:p>
        </w:tc>
        <w:tc>
          <w:tcPr>
            <w:tcW w:w="709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开始时间</w:t>
            </w:r>
          </w:p>
        </w:tc>
        <w:tc>
          <w:tcPr>
            <w:tcW w:w="709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结束时间</w:t>
            </w:r>
          </w:p>
        </w:tc>
        <w:tc>
          <w:tcPr>
            <w:tcW w:w="3335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工作内容</w:t>
            </w:r>
          </w:p>
        </w:tc>
        <w:tc>
          <w:tcPr>
            <w:tcW w:w="928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出席局领导</w:t>
            </w:r>
          </w:p>
        </w:tc>
        <w:tc>
          <w:tcPr>
            <w:tcW w:w="928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参加对象</w:t>
            </w:r>
          </w:p>
        </w:tc>
        <w:tc>
          <w:tcPr>
            <w:tcW w:w="796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928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负责部门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12月8日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星期一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09:30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11:00</w:t>
            </w:r>
          </w:p>
        </w:tc>
        <w:tc>
          <w:tcPr>
            <w:tcW w:w="333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南大版中小学《人工智能教育》培训会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部分人员</w:t>
            </w:r>
          </w:p>
        </w:tc>
        <w:tc>
          <w:tcPr>
            <w:tcW w:w="79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教师发展中心二楼拍摄室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10:00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11:30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天宁区小学语文基本功比赛选手培训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教师发展中心二楼报告厅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1"/>
                <w:u w:val="none"/>
              </w:rPr>
              <w:t>（周婷婷、王晓雨、刘艺文、周洲、邹雨轩、顾燕）</w:t>
            </w:r>
          </w:p>
        </w:tc>
        <w:tc>
          <w:tcPr>
            <w:tcW w:w="79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教师发展中心二楼报告厅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12:30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15:30</w:t>
            </w:r>
          </w:p>
        </w:tc>
        <w:tc>
          <w:tcPr>
            <w:tcW w:w="333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专题讲座：指向教育实用的幼儿行为观察与师幼互动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天宁区幼儿园第二批金种子教师全体成员</w:t>
            </w:r>
          </w:p>
        </w:tc>
        <w:tc>
          <w:tcPr>
            <w:tcW w:w="79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东坡幼儿园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学前教育管理中心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3335" w:type="dxa"/>
            <w:tcBorders>
              <w:top w:val="single" w:color="DDDDDD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联合消防大队进行四不两直安全检查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刁正久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796" w:type="dxa"/>
            <w:tcBorders>
              <w:top w:val="single" w:color="DDDDDD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待定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规财科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80808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12月9日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星期二</w:t>
            </w:r>
          </w:p>
        </w:tc>
        <w:tc>
          <w:tcPr>
            <w:tcW w:w="709" w:type="dxa"/>
            <w:tcBorders>
              <w:top w:val="single" w:color="80808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709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11:40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泰兴市与常州市特殊（融合）教育专题研讨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戴霞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79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光华学校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学前教育管理中心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12月10日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星期三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08:20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16:30</w:t>
            </w:r>
          </w:p>
        </w:tc>
        <w:tc>
          <w:tcPr>
            <w:tcW w:w="333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天宁区小学英语优质课评比第二轮（课堂教学）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进入优质课评比第二轮选手</w:t>
            </w:r>
          </w:p>
        </w:tc>
        <w:tc>
          <w:tcPr>
            <w:tcW w:w="79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待定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15:30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用好新教材，践行新课堂”——天宁区小学数学新教材教学系列培训活动（活动主题：小学数学新教材“综合与实践”领域中“方向”的教学）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全区各校二年级数学教师，学科负责人或教研组长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1"/>
                <w:u w:val="none"/>
              </w:rPr>
              <w:t>（蔡凤奇、范洁雅、牟丹英）</w:t>
            </w:r>
          </w:p>
        </w:tc>
        <w:tc>
          <w:tcPr>
            <w:tcW w:w="79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第二实验小学（翰学校区）一楼越明厅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12月11日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星期四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08:20</w:t>
            </w:r>
          </w:p>
        </w:tc>
        <w:tc>
          <w:tcPr>
            <w:tcW w:w="709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16:30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天宁区小学英语优质课评比第二轮（课堂教学）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进入优质课评比第二轮选手</w:t>
            </w:r>
          </w:p>
        </w:tc>
        <w:tc>
          <w:tcPr>
            <w:tcW w:w="79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待定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11:30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天宁区部分省规划2025年度课题开题论证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相关学校课题组每组3人和教科研负责人</w:t>
            </w:r>
          </w:p>
        </w:tc>
        <w:tc>
          <w:tcPr>
            <w:tcW w:w="79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解放路小学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12:50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16:30</w:t>
            </w:r>
          </w:p>
        </w:tc>
        <w:tc>
          <w:tcPr>
            <w:tcW w:w="333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新课标“基于体育与健康学业质量标准课堂诊断”培训活动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天宁区全体小学体育教师、常州市各辖市区体育教师不少于10人、常州市体育学科学业质量评价研究小组成员</w:t>
            </w:r>
          </w:p>
        </w:tc>
        <w:tc>
          <w:tcPr>
            <w:tcW w:w="79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局前街小学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33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“一起长大”平台启动会议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戴霞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79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广化幼儿园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学前教育管理中心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12月12日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星期五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08:00</w:t>
            </w:r>
          </w:p>
        </w:tc>
        <w:tc>
          <w:tcPr>
            <w:tcW w:w="709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11:00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天宁区中小学责任督学第五片区活动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杨红妹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79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解放路小学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督导科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11:30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天宁区初中信息科技教研暨初中课堂教学改革现场观摩与研讨活动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全区初中信息科技教师</w:t>
            </w:r>
          </w:p>
        </w:tc>
        <w:tc>
          <w:tcPr>
            <w:tcW w:w="79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天宁初级中学 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33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小学思政：区基本功比赛决赛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相关基本功比赛选手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1"/>
                <w:u w:val="none"/>
              </w:rPr>
              <w:t>（周婷婷）</w:t>
            </w:r>
          </w:p>
        </w:tc>
        <w:tc>
          <w:tcPr>
            <w:tcW w:w="79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第二实验小学翰学校区（A栋一楼越明厅）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08:20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16:40</w:t>
            </w:r>
          </w:p>
        </w:tc>
        <w:tc>
          <w:tcPr>
            <w:tcW w:w="333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常州市小学珠心算教育实验教学培训活动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省级珠心算实验学校项目分管校长、项目负责人；项目实验学校骨干教师（占学校数学教师总数的50%）；市珠算协会会员单位珠心算骨干教师（每校限2人）</w:t>
            </w:r>
          </w:p>
        </w:tc>
        <w:tc>
          <w:tcPr>
            <w:tcW w:w="79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兰陵小学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08:45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33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常州市学前教育学科中心组专题培训活动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79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溧阳市文化幼儿园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学前教育管理中心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2" w:type="dxa"/>
            <w:gridSpan w:val="8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75" w:after="75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备注：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1.学校安全、校园餐管理“四不两直”检查。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2.12月1日-20日，相关学校关注市级“利用征订教辅谋利”专项整治突击战暨教学常规管理专项复查。</w:t>
            </w:r>
          </w:p>
        </w:tc>
      </w:tr>
    </w:tbl>
    <w:p>
      <w:pPr>
        <w:snapToGrid/>
        <w:spacing w:before="120" w:after="75" w:line="240" w:lineRule="auto"/>
        <w:ind w:left="120" w:right="120"/>
        <w:jc w:val="center"/>
      </w:pPr>
      <w:r>
        <w:rPr>
          <w:rFonts w:ascii="黑体" w:hAnsi="黑体" w:eastAsia="黑体" w:cs="黑体"/>
          <w:b/>
          <w:i w:val="0"/>
          <w:strike w:val="0"/>
          <w:color w:val="000000"/>
          <w:spacing w:val="0"/>
          <w:sz w:val="30"/>
          <w:u w:val="none"/>
        </w:rPr>
        <w:t>2025-2026学年度第一学期常州市三河口小学</w:t>
      </w: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第15周工作安排(12月8日—12月14日)</w:t>
      </w:r>
    </w:p>
    <w:p>
      <w:pPr>
        <w:snapToGrid w:val="0"/>
        <w:spacing w:before="60" w:after="60" w:line="312" w:lineRule="auto"/>
        <w:ind w:left="0" w:right="0"/>
        <w:jc w:val="center"/>
      </w:pPr>
      <w:r>
        <w:rPr>
          <w:rFonts w:ascii="宋体" w:hAnsi="宋体" w:eastAsia="宋体" w:cs="宋体"/>
          <w:i w:val="0"/>
          <w:strike w:val="0"/>
          <w:color w:val="000000"/>
          <w:sz w:val="24"/>
          <w:u w:val="none"/>
        </w:rPr>
        <w:t> </w:t>
      </w:r>
    </w:p>
    <w:tbl>
      <w:tblPr>
        <w:tblStyle w:val="4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410"/>
        <w:gridCol w:w="1305"/>
        <w:gridCol w:w="1485"/>
        <w:gridCol w:w="2220"/>
        <w:gridCol w:w="1350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8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(日期)</w:t>
            </w:r>
          </w:p>
        </w:tc>
        <w:tc>
          <w:tcPr>
            <w:tcW w:w="141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时 间</w:t>
            </w:r>
          </w:p>
        </w:tc>
        <w:tc>
          <w:tcPr>
            <w:tcW w:w="130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 点</w:t>
            </w:r>
          </w:p>
        </w:tc>
        <w:tc>
          <w:tcPr>
            <w:tcW w:w="148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参加对象</w:t>
            </w:r>
          </w:p>
        </w:tc>
        <w:tc>
          <w:tcPr>
            <w:tcW w:w="222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 作 内 容</w:t>
            </w:r>
          </w:p>
        </w:tc>
        <w:tc>
          <w:tcPr>
            <w:tcW w:w="135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策划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  <w:lang w:eastAsia="zh-CN"/>
              </w:rPr>
              <w:t>、宣传</w:t>
            </w: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负责人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星期一</w:t>
            </w:r>
          </w:p>
          <w:p>
            <w:pPr>
              <w:snapToGrid w:val="0"/>
              <w:spacing w:before="0" w:after="0" w:line="312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（8日）</w:t>
            </w: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9:00 </w:t>
            </w:r>
          </w:p>
        </w:tc>
        <w:tc>
          <w:tcPr>
            <w:tcW w:w="130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大操场 </w:t>
            </w:r>
          </w:p>
        </w:tc>
        <w:tc>
          <w:tcPr>
            <w:tcW w:w="14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全体师生 </w:t>
            </w:r>
          </w:p>
        </w:tc>
        <w:tc>
          <w:tcPr>
            <w:tcW w:w="22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升旗仪式 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吴银兰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10：25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0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录播室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数学课题组成员</w:t>
            </w:r>
          </w:p>
        </w:tc>
        <w:tc>
          <w:tcPr>
            <w:tcW w:w="22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课题组会议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承叶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default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lang w:val="en-US" w:eastAsia="zh-CN"/>
              </w:rPr>
              <w:t>13:00</w:t>
            </w:r>
          </w:p>
        </w:tc>
        <w:tc>
          <w:tcPr>
            <w:tcW w:w="130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default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lang w:val="en-US" w:eastAsia="zh-CN"/>
              </w:rPr>
              <w:t>6班</w:t>
            </w:r>
          </w:p>
        </w:tc>
        <w:tc>
          <w:tcPr>
            <w:tcW w:w="14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lang w:eastAsia="zh-CN"/>
              </w:rPr>
              <w:t>英语组全体成员</w:t>
            </w:r>
          </w:p>
        </w:tc>
        <w:tc>
          <w:tcPr>
            <w:tcW w:w="22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lang w:eastAsia="zh-CN"/>
              </w:rPr>
              <w:t>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lang w:eastAsia="zh-CN"/>
              </w:rPr>
              <w:t>评优课磨课研讨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lang w:eastAsia="zh-CN"/>
              </w:rPr>
              <w:t>周锭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both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hint="eastAsia"/>
              </w:rPr>
              <w:t>15：40</w:t>
            </w:r>
          </w:p>
        </w:tc>
        <w:tc>
          <w:tcPr>
            <w:tcW w:w="130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hint="eastAsia"/>
              </w:rPr>
              <w:t>阶梯教室</w:t>
            </w:r>
          </w:p>
        </w:tc>
        <w:tc>
          <w:tcPr>
            <w:tcW w:w="14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hint="eastAsia"/>
              </w:rPr>
              <w:t>五年级师生</w:t>
            </w:r>
          </w:p>
        </w:tc>
        <w:tc>
          <w:tcPr>
            <w:tcW w:w="22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hint="eastAsia"/>
              </w:rPr>
              <w:t>安全教育课程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hint="eastAsia"/>
              </w:rPr>
              <w:t>殷文宇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星期二</w:t>
            </w:r>
          </w:p>
          <w:p>
            <w:pPr>
              <w:snapToGrid w:val="0"/>
              <w:spacing w:before="0" w:after="0" w:line="312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（9日）</w:t>
            </w: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14:00</w:t>
            </w:r>
          </w:p>
        </w:tc>
        <w:tc>
          <w:tcPr>
            <w:tcW w:w="130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相关地点</w:t>
            </w:r>
          </w:p>
        </w:tc>
        <w:tc>
          <w:tcPr>
            <w:tcW w:w="14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部分行政</w:t>
            </w:r>
          </w:p>
        </w:tc>
        <w:tc>
          <w:tcPr>
            <w:tcW w:w="22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内蒙古教育代表团参观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陈慧霖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14:10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0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天宁初中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沈林武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周锭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2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区档案工作反馈会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星期三</w:t>
            </w:r>
          </w:p>
          <w:p>
            <w:pPr>
              <w:snapToGrid w:val="0"/>
              <w:spacing w:before="0" w:after="0" w:line="312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（10日）</w:t>
            </w: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3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:00</w:t>
            </w:r>
          </w:p>
        </w:tc>
        <w:tc>
          <w:tcPr>
            <w:tcW w:w="130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录播室 </w:t>
            </w:r>
          </w:p>
        </w:tc>
        <w:tc>
          <w:tcPr>
            <w:tcW w:w="14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全体数学教师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2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联校教研组活动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吴迎春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0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2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0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2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星期四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（11日）</w:t>
            </w: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9:00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0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解小</w:t>
            </w:r>
          </w:p>
        </w:tc>
        <w:tc>
          <w:tcPr>
            <w:tcW w:w="14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部分行政</w:t>
            </w:r>
          </w:p>
        </w:tc>
        <w:tc>
          <w:tcPr>
            <w:tcW w:w="22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省十四五规划课题结题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陈慧霖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hint="eastAsia"/>
              </w:rPr>
              <w:t>8:30</w:t>
            </w:r>
          </w:p>
        </w:tc>
        <w:tc>
          <w:tcPr>
            <w:tcW w:w="130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hint="eastAsia"/>
              </w:rPr>
              <w:t>解小</w:t>
            </w:r>
          </w:p>
        </w:tc>
        <w:tc>
          <w:tcPr>
            <w:tcW w:w="14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邹雨轩</w:t>
            </w:r>
          </w:p>
          <w:p>
            <w:pPr>
              <w:pBdr>
                <w:bottom w:val="none" w:color="auto" w:sz="0" w:space="0"/>
              </w:pBd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史心怡</w:t>
            </w:r>
          </w:p>
        </w:tc>
        <w:tc>
          <w:tcPr>
            <w:tcW w:w="22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hint="eastAsia"/>
              </w:rPr>
              <w:t>联合教研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张瑜</w:t>
            </w:r>
          </w:p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吴银兰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hint="eastAsia"/>
              </w:rPr>
              <w:t>14:00</w:t>
            </w:r>
          </w:p>
        </w:tc>
        <w:tc>
          <w:tcPr>
            <w:tcW w:w="130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hint="eastAsia"/>
              </w:rPr>
              <w:t>青龙小学</w:t>
            </w:r>
          </w:p>
        </w:tc>
        <w:tc>
          <w:tcPr>
            <w:tcW w:w="14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陈慧霖</w:t>
            </w:r>
          </w:p>
        </w:tc>
        <w:tc>
          <w:tcPr>
            <w:tcW w:w="22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i w:val="0"/>
                <w:strike w:val="0"/>
                <w:spacing w:val="0"/>
                <w:u w:val="none"/>
              </w:rPr>
              <w:t>教育系统十五五规划征求意见研讨座谈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CBCDD1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星期五</w:t>
            </w:r>
          </w:p>
          <w:p>
            <w:pPr>
              <w:snapToGrid/>
              <w:spacing w:before="0" w:after="0" w:line="240" w:lineRule="auto"/>
              <w:ind w:left="0" w:right="0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（12日）</w:t>
            </w: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早上9:30 </w:t>
            </w:r>
          </w:p>
        </w:tc>
        <w:tc>
          <w:tcPr>
            <w:tcW w:w="130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二楼会议室</w:t>
            </w:r>
          </w:p>
        </w:tc>
        <w:tc>
          <w:tcPr>
            <w:tcW w:w="14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全体行政 </w:t>
            </w:r>
          </w:p>
        </w:tc>
        <w:tc>
          <w:tcPr>
            <w:tcW w:w="22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336" w:right="0" w:hanging="336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行政会议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陈慧霖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CBCDD1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12:10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0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录播室</w:t>
            </w:r>
          </w:p>
        </w:tc>
        <w:tc>
          <w:tcPr>
            <w:tcW w:w="148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语文基本功参赛人员、语文备课组长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2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336" w:right="0" w:hanging="336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基本功练兵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吴银兰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85" w:type="dxa"/>
            <w:vMerge w:val="restart"/>
            <w:tcBorders>
              <w:top w:val="single" w:color="CBCDD1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重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点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作</w:t>
            </w:r>
          </w:p>
          <w:p>
            <w:pPr>
              <w:snapToGrid w:val="0"/>
              <w:spacing w:before="0" w:after="0" w:line="312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  <w:p>
            <w:pPr>
              <w:snapToGrid w:val="0"/>
              <w:spacing w:before="0" w:after="0" w:line="312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课程教学中心</w:t>
            </w:r>
          </w:p>
        </w:tc>
        <w:tc>
          <w:tcPr>
            <w:tcW w:w="6360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312"/>
              </w:tabs>
              <w:snapToGrid w:val="0"/>
              <w:spacing w:before="0" w:after="0" w:line="312" w:lineRule="auto"/>
              <w:jc w:val="left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本周进行摘星练习。</w:t>
            </w:r>
          </w:p>
          <w:p>
            <w:pPr>
              <w:numPr>
                <w:ilvl w:val="0"/>
                <w:numId w:val="1"/>
              </w:numPr>
              <w:tabs>
                <w:tab w:val="left" w:pos="312"/>
              </w:tabs>
              <w:snapToGrid w:val="0"/>
              <w:spacing w:before="0" w:after="0" w:line="312" w:lineRule="auto"/>
              <w:jc w:val="left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分级阅读书目推荐。</w:t>
            </w:r>
          </w:p>
          <w:p>
            <w:pPr>
              <w:numPr>
                <w:ilvl w:val="0"/>
                <w:numId w:val="1"/>
              </w:numPr>
              <w:tabs>
                <w:tab w:val="left" w:pos="312"/>
              </w:tabs>
              <w:snapToGrid w:val="0"/>
              <w:spacing w:before="0" w:after="0" w:line="312" w:lineRule="auto"/>
              <w:jc w:val="left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分级阅读活动推进。</w:t>
            </w:r>
          </w:p>
          <w:p>
            <w:pPr>
              <w:numPr>
                <w:ilvl w:val="0"/>
                <w:numId w:val="1"/>
              </w:numPr>
              <w:pBdr>
                <w:bottom w:val="none" w:color="auto" w:sz="0" w:space="0"/>
              </w:pBdr>
              <w:tabs>
                <w:tab w:val="left" w:pos="312"/>
              </w:tabs>
              <w:snapToGrid w:val="0"/>
              <w:spacing w:before="0" w:after="0" w:line="312" w:lineRule="auto"/>
              <w:jc w:val="left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区幼小衔接课磨课。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8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学生成长中心</w:t>
            </w:r>
          </w:p>
        </w:tc>
        <w:tc>
          <w:tcPr>
            <w:tcW w:w="6360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2"/>
              </w:numPr>
              <w:snapToGrid w:val="0"/>
              <w:spacing w:before="0" w:after="0" w:line="312" w:lineRule="auto"/>
              <w:jc w:val="left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全国系统困难学生资助情况录入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snapToGrid w:val="0"/>
              <w:spacing w:before="0" w:after="0" w:line="312" w:lineRule="auto"/>
              <w:jc w:val="left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解小、河小跨年嘉年华活动准备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lang w:eastAsia="zh-CN"/>
              </w:rPr>
              <w:t>。</w:t>
            </w:r>
          </w:p>
          <w:p>
            <w:pPr>
              <w:snapToGrid w:val="0"/>
              <w:spacing w:before="0" w:after="0" w:line="312" w:lineRule="auto"/>
              <w:ind w:left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3.天润宁心重点关注学生关爱工作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18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主动发展部</w:t>
            </w:r>
          </w:p>
        </w:tc>
        <w:tc>
          <w:tcPr>
            <w:tcW w:w="6360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/>
              <w:jc w:val="left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1.知网研学合同审核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lang w:eastAsia="zh-CN"/>
              </w:rPr>
              <w:t>。</w:t>
            </w:r>
          </w:p>
          <w:p>
            <w:pPr>
              <w:snapToGrid w:val="0"/>
              <w:spacing w:before="0" w:after="0" w:line="312" w:lineRule="auto"/>
              <w:ind w:left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2.区级课题准备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lang w:eastAsia="zh-CN"/>
              </w:rPr>
              <w:t>。</w:t>
            </w:r>
          </w:p>
          <w:p>
            <w:pPr>
              <w:snapToGrid w:val="0"/>
              <w:spacing w:before="0" w:after="0" w:line="312" w:lineRule="auto"/>
              <w:ind w:left="0"/>
              <w:jc w:val="left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3.校级课题准备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lang w:eastAsia="zh-CN"/>
              </w:rPr>
              <w:t>。</w:t>
            </w:r>
          </w:p>
          <w:p>
            <w:pPr>
              <w:snapToGrid w:val="0"/>
              <w:spacing w:before="0" w:after="0" w:line="312" w:lineRule="auto"/>
              <w:ind w:left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4.其他学时录入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18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后勤保障中心</w:t>
            </w:r>
          </w:p>
        </w:tc>
        <w:tc>
          <w:tcPr>
            <w:tcW w:w="6360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1.安全教育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18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其他</w:t>
            </w:r>
          </w:p>
        </w:tc>
        <w:tc>
          <w:tcPr>
            <w:tcW w:w="6360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18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值周教师</w:t>
            </w: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组长</w:t>
            </w:r>
          </w:p>
        </w:tc>
        <w:tc>
          <w:tcPr>
            <w:tcW w:w="6360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陆萍芬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18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组员</w:t>
            </w:r>
          </w:p>
        </w:tc>
        <w:tc>
          <w:tcPr>
            <w:tcW w:w="6360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姚海燕 顾燕 顾卫华 许月皎 牟利英 张芸 章梦娜 承金梅</w:t>
            </w:r>
          </w:p>
        </w:tc>
      </w:tr>
    </w:tbl>
    <w:p>
      <w:pPr>
        <w:snapToGrid w:val="0"/>
        <w:spacing w:before="60" w:after="60" w:line="312" w:lineRule="auto"/>
        <w:ind w:left="0" w:right="0"/>
        <w:jc w:val="left"/>
      </w:pPr>
      <w:r>
        <w:rPr>
          <w:rFonts w:ascii="宋体" w:hAnsi="宋体" w:eastAsia="宋体" w:cs="宋体"/>
          <w:i w:val="0"/>
          <w:strike w:val="0"/>
          <w:color w:val="000000"/>
          <w:spacing w:val="0"/>
          <w:sz w:val="24"/>
          <w:u w:val="none"/>
        </w:rPr>
        <w:t> </w:t>
      </w:r>
    </w:p>
    <w:p>
      <w:r>
        <w:rPr>
          <w:rFonts w:ascii="宋体" w:hAnsi="宋体" w:eastAsia="宋体" w:cs="宋体"/>
          <w:i w:val="0"/>
          <w:strike w:val="0"/>
          <w:color w:val="000000"/>
          <w:spacing w:val="0"/>
          <w:sz w:val="24"/>
          <w:u w:val="none"/>
        </w:rPr>
        <w:t> </w:t>
      </w:r>
    </w:p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orHAns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\0027\0027Times New Roman\0027\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\0027Times New Roman\002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\0027\0027\0027Times New Roman\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1222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4">
    <w:name w:val="Table Grid"/>
    <w:basedOn w:val="3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1580</Words>
  <Characters>1799</Characters>
  <TotalTime>4</TotalTime>
  <ScaleCrop>false</ScaleCrop>
  <LinksUpToDate>false</LinksUpToDate>
  <CharactersWithSpaces>1870</CharactersWithSpaces>
  <Application>WPS Office_11.8.2.12195_F1E327BC-269C-435d-A152-05C5408002CA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2025-12-08T13:46:00Z</dcterms:created>
  <dc:creator>Administrator</dc:creator>
  <cp:lastModifiedBy>周周</cp:lastModifiedBy>
  <dcterms:modified xsi:type="dcterms:W3CDTF">2025-12-08T07:21:07Z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FAD3206D8BB24EF0AB924A269C858CB8</vt:lpwstr>
  </property>
</Properties>
</file>