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12FD64">
      <w:pPr>
        <w:jc w:val="center"/>
        <w:rPr>
          <w:rFonts w:hint="default" w:ascii="宋体" w:hAnsi="宋体" w:eastAsia="宋体" w:cstheme="minorEastAsia"/>
          <w:b/>
          <w:bCs/>
          <w:color w:val="443C29" w:themeColor="background2" w:themeShade="40"/>
          <w:spacing w:val="150"/>
          <w:sz w:val="48"/>
          <w:szCs w:val="48"/>
          <w:lang w:val="en-US" w:eastAsia="zh-CN"/>
        </w:rPr>
      </w:pPr>
      <w:bookmarkStart w:id="0" w:name="_Hlk82446660"/>
      <w:bookmarkEnd w:id="0"/>
      <w:r>
        <w:rPr>
          <w:rFonts w:asciiTheme="minorEastAsia" w:hAnsiTheme="minorEastAsia" w:cstheme="minorEastAsia"/>
          <w:b/>
          <w:bCs/>
          <w:color w:val="575050"/>
          <w:spacing w:val="150"/>
          <w:sz w:val="52"/>
          <w:szCs w:val="54"/>
        </w:rPr>
        <w:t xml:space="preserve"> </w:t>
      </w:r>
      <w:r>
        <w:rPr>
          <w:rFonts w:hint="eastAsia" w:asciiTheme="minorEastAsia" w:hAnsiTheme="minorEastAsia" w:cstheme="minorEastAsia"/>
          <w:b/>
          <w:bCs/>
          <w:color w:val="575050"/>
          <w:spacing w:val="150"/>
          <w:sz w:val="52"/>
          <w:szCs w:val="54"/>
        </w:rPr>
        <w:t xml:space="preserve"> </w:t>
      </w:r>
      <w:r>
        <w:rPr>
          <w:rFonts w:hint="eastAsia"/>
          <w:color w:val="C19859" w:themeColor="accent6"/>
          <w:sz w:val="52"/>
          <w14:textFill>
            <w14:solidFill>
              <w14:schemeClr w14:val="accent6"/>
            </w14:solidFill>
          </w14:textFill>
        </w:rPr>
        <w:drawing>
          <wp:inline distT="0" distB="0" distL="114300" distR="114300">
            <wp:extent cx="5535930" cy="995045"/>
            <wp:effectExtent l="0" t="0" r="11430" b="1079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535930" cy="995045"/>
                    </a:xfrm>
                    <a:prstGeom prst="rect">
                      <a:avLst/>
                    </a:prstGeom>
                  </pic:spPr>
                </pic:pic>
              </a:graphicData>
            </a:graphic>
          </wp:inline>
        </w:drawing>
      </w:r>
      <w:r>
        <w:rPr>
          <w:rFonts w:hint="eastAsia" w:ascii="宋体" w:hAnsi="宋体" w:eastAsia="宋体" w:cstheme="minorEastAsia"/>
          <w:b/>
          <w:bCs/>
          <w:color w:val="443C29" w:themeColor="background2" w:themeShade="40"/>
          <w:spacing w:val="150"/>
          <w:sz w:val="48"/>
          <w:szCs w:val="48"/>
          <w:lang w:val="en-US" w:eastAsia="zh-CN"/>
        </w:rPr>
        <w:t>今日动态</w:t>
      </w:r>
    </w:p>
    <w:p w14:paraId="73CF3D66">
      <w:pPr>
        <w:jc w:val="center"/>
        <w:rPr>
          <w:color w:val="C19859" w:themeColor="accent6"/>
          <w:sz w:val="52"/>
          <w14:textFill>
            <w14:solidFill>
              <w14:schemeClr w14:val="accent6"/>
            </w14:solidFill>
          </w14:textFill>
        </w:rPr>
      </w:pPr>
      <w:r>
        <w:rPr>
          <w:rFonts w:hint="eastAsia" w:ascii="宋体" w:hAnsi="宋体" w:eastAsia="宋体" w:cstheme="minorEastAsia"/>
          <w:b/>
          <w:bCs/>
          <w:color w:val="656565" w:themeColor="text2" w:themeTint="BF"/>
          <w:spacing w:val="45"/>
          <w:sz w:val="24"/>
          <w:szCs w:val="24"/>
          <w14:textFill>
            <w14:solidFill>
              <w14:schemeClr w14:val="tx2">
                <w14:lumMod w14:val="75000"/>
                <w14:lumOff w14:val="25000"/>
              </w14:schemeClr>
            </w14:solidFill>
          </w14:textFill>
        </w:rPr>
        <w:t>202</w:t>
      </w:r>
      <w:r>
        <w:rPr>
          <w:rFonts w:hint="eastAsia" w:ascii="宋体" w:hAnsi="宋体" w:eastAsia="宋体" w:cstheme="minorEastAsia"/>
          <w:b/>
          <w:bCs/>
          <w:color w:val="656565" w:themeColor="text2" w:themeTint="BF"/>
          <w:spacing w:val="45"/>
          <w:sz w:val="24"/>
          <w:szCs w:val="24"/>
          <w:lang w:val="en-US" w:eastAsia="zh-CN"/>
          <w14:textFill>
            <w14:solidFill>
              <w14:schemeClr w14:val="tx2">
                <w14:lumMod w14:val="75000"/>
                <w14:lumOff w14:val="25000"/>
              </w14:schemeClr>
            </w14:solidFill>
          </w14:textFill>
        </w:rPr>
        <w:t>5</w:t>
      </w:r>
      <w:r>
        <w:rPr>
          <w:rFonts w:hint="eastAsia" w:ascii="宋体" w:hAnsi="宋体" w:eastAsia="宋体" w:cstheme="minorEastAsia"/>
          <w:b/>
          <w:bCs/>
          <w:color w:val="656565" w:themeColor="text2" w:themeTint="BF"/>
          <w:spacing w:val="45"/>
          <w:sz w:val="24"/>
          <w:szCs w:val="24"/>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4"/>
          <w:szCs w:val="24"/>
          <w:lang w:val="en-US" w:eastAsia="zh-CN"/>
          <w14:textFill>
            <w14:solidFill>
              <w14:schemeClr w14:val="tx2">
                <w14:lumMod w14:val="75000"/>
                <w14:lumOff w14:val="25000"/>
              </w14:schemeClr>
            </w14:solidFill>
          </w14:textFill>
        </w:rPr>
        <w:t>12</w:t>
      </w:r>
      <w:r>
        <w:rPr>
          <w:rFonts w:hint="eastAsia" w:ascii="宋体" w:hAnsi="宋体" w:eastAsia="宋体" w:cstheme="minorEastAsia"/>
          <w:b/>
          <w:bCs/>
          <w:color w:val="656565" w:themeColor="text2" w:themeTint="BF"/>
          <w:spacing w:val="45"/>
          <w:sz w:val="24"/>
          <w:szCs w:val="24"/>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4"/>
          <w:szCs w:val="24"/>
          <w:lang w:val="en-US" w:eastAsia="zh-CN"/>
          <w14:textFill>
            <w14:solidFill>
              <w14:schemeClr w14:val="tx2">
                <w14:lumMod w14:val="75000"/>
                <w14:lumOff w14:val="25000"/>
              </w14:schemeClr>
            </w14:solidFill>
          </w14:textFill>
        </w:rPr>
        <w:t>5    星期五</w:t>
      </w:r>
      <w:r>
        <w:rPr>
          <w:rFonts w:hint="eastAsia" w:ascii="宋体" w:hAnsi="宋体" w:eastAsia="宋体" w:cs="宋体"/>
        </w:rPr>
        <w:t xml:space="preserve">                                    </w:t>
      </w:r>
      <w:r>
        <w:rPr>
          <w:rFonts w:hint="eastAsia" w:ascii="宋体" w:hAnsi="宋体" w:eastAsia="宋体" w:cs="宋体"/>
          <w:sz w:val="24"/>
          <w:szCs w:val="24"/>
        </w:rPr>
        <w:t xml:space="preserve">     </w:t>
      </w:r>
    </w:p>
    <w:p w14:paraId="1718C8BA">
      <w:pPr>
        <w:autoSpaceDE w:val="0"/>
        <w:autoSpaceDN w:val="0"/>
        <w:adjustRightInd w:val="0"/>
        <w:jc w:val="center"/>
        <w:rPr>
          <w:rFonts w:ascii="宋体" w:hAnsi="宋体" w:eastAsia="宋体"/>
        </w:rPr>
      </w:pP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游戏机&#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asciiTheme="minorEastAsia" w:hAnsiTheme="minorEastAsia" w:cstheme="minorEastAsia"/>
          <w:b/>
          <w:color w:val="9F2936" w:themeColor="accent2"/>
          <w:spacing w:val="8"/>
          <w:sz w:val="32"/>
          <w:szCs w:val="32"/>
          <w14:textFill>
            <w14:solidFill>
              <w14:schemeClr w14:val="accent2"/>
            </w14:solidFill>
          </w14:textFill>
        </w:rPr>
        <w:t>1</w:t>
      </w:r>
      <w:r>
        <w:rPr>
          <w:rFonts w:hint="eastAsia" w:asciiTheme="minorEastAsia" w:hAnsiTheme="minorEastAsia" w:cstheme="minorEastAsia"/>
          <w:b/>
          <w:color w:val="9F2936" w:themeColor="accent2"/>
          <w:spacing w:val="8"/>
          <w:sz w:val="32"/>
          <w:szCs w:val="32"/>
          <w14:textFill>
            <w14:solidFill>
              <w14:schemeClr w14:val="accent2"/>
            </w14:solidFill>
          </w14:textFill>
        </w:rPr>
        <w:t>入园情况</w:t>
      </w: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游戏机&#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6710F19F">
      <w:pPr>
        <w:keepNext w:val="0"/>
        <w:keepLines w:val="0"/>
        <w:pageBreakBefore w:val="0"/>
        <w:widowControl/>
        <w:kinsoku/>
        <w:wordWrap/>
        <w:overflowPunct/>
        <w:topLinePunct w:val="0"/>
        <w:autoSpaceDE/>
        <w:autoSpaceDN/>
        <w:bidi w:val="0"/>
        <w:adjustRightInd/>
        <w:snapToGrid/>
        <w:spacing w:line="360" w:lineRule="atLeast"/>
        <w:ind w:firstLine="482" w:firstLineChars="200"/>
        <w:textAlignment w:val="auto"/>
        <w:rPr>
          <w:rFonts w:hint="default" w:ascii="宋体" w:hAnsi="宋体" w:eastAsia="宋体"/>
          <w:lang w:val="en-US" w:eastAsia="zh-CN"/>
        </w:rPr>
      </w:pPr>
      <w:r>
        <w:rPr>
          <w:rFonts w:hint="eastAsia" w:ascii="宋体" w:hAnsi="宋体" w:eastAsia="宋体"/>
          <w:b/>
          <w:bCs/>
        </w:rPr>
        <w:t>入园情况：</w:t>
      </w:r>
      <w:r>
        <w:rPr>
          <w:rFonts w:hint="eastAsia" w:ascii="宋体" w:hAnsi="宋体" w:eastAsia="宋体"/>
        </w:rPr>
        <w:t>今天来了</w:t>
      </w:r>
      <w:r>
        <w:rPr>
          <w:rFonts w:hint="eastAsia" w:ascii="宋体" w:hAnsi="宋体" w:eastAsia="宋体"/>
          <w:lang w:val="en-US" w:eastAsia="zh-CN"/>
        </w:rPr>
        <w:t>24</w:t>
      </w:r>
      <w:r>
        <w:rPr>
          <w:rFonts w:hint="eastAsia" w:ascii="宋体" w:hAnsi="宋体" w:eastAsia="宋体"/>
        </w:rPr>
        <w:t>位小朋友，</w:t>
      </w:r>
      <w:r>
        <w:rPr>
          <w:rFonts w:hint="eastAsia" w:ascii="宋体" w:hAnsi="宋体" w:eastAsia="宋体"/>
          <w:lang w:val="en-US" w:eastAsia="zh-CN"/>
        </w:rPr>
        <w:t>2名小朋友请假！</w:t>
      </w:r>
    </w:p>
    <w:p w14:paraId="442C89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80" w:firstLineChars="200"/>
        <w:jc w:val="both"/>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今天大部分幼儿能够准时来上学，个别幼儿来园较晚，其中有22人能主动与同伴老师打招呼，3人能在引导下礼貌问好。</w:t>
      </w:r>
    </w:p>
    <w:p w14:paraId="7E2F82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right="0"/>
        <w:jc w:val="both"/>
        <w:textAlignment w:val="auto"/>
        <w:rPr>
          <w:rFonts w:hint="default"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 xml:space="preserve">             </w:t>
      </w:r>
      <w:r>
        <w:rPr>
          <w:rFonts w:hint="default" w:ascii="宋体" w:hAnsi="宋体" w:eastAsia="宋体" w:cs="宋体"/>
          <w:kern w:val="2"/>
          <w:sz w:val="24"/>
          <w:szCs w:val="24"/>
          <w:lang w:val="en-US" w:eastAsia="zh-CN" w:bidi="ar"/>
        </w:rPr>
        <w:drawing>
          <wp:inline distT="0" distB="0" distL="114300" distR="114300">
            <wp:extent cx="1920240" cy="1440180"/>
            <wp:effectExtent l="0" t="0" r="0" b="7620"/>
            <wp:docPr id="2" name="图片 2" descr="IMG_20251205_08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51205_080349"/>
                    <pic:cNvPicPr>
                      <a:picLocks noChangeAspect="1"/>
                    </pic:cNvPicPr>
                  </pic:nvPicPr>
                  <pic:blipFill>
                    <a:blip r:embed="rId9"/>
                    <a:stretch>
                      <a:fillRect/>
                    </a:stretch>
                  </pic:blipFill>
                  <pic:spPr>
                    <a:xfrm>
                      <a:off x="0" y="0"/>
                      <a:ext cx="1920240" cy="1440180"/>
                    </a:xfrm>
                    <a:prstGeom prst="rect">
                      <a:avLst/>
                    </a:prstGeom>
                  </pic:spPr>
                </pic:pic>
              </a:graphicData>
            </a:graphic>
          </wp:inline>
        </w:drawing>
      </w:r>
      <w:r>
        <w:rPr>
          <w:rFonts w:hint="eastAsia" w:ascii="宋体" w:hAnsi="宋体" w:eastAsia="宋体" w:cs="宋体"/>
          <w:kern w:val="2"/>
          <w:sz w:val="24"/>
          <w:szCs w:val="24"/>
          <w:lang w:val="en-US" w:eastAsia="zh-CN" w:bidi="ar"/>
        </w:rPr>
        <w:t xml:space="preserve">           </w:t>
      </w:r>
      <w:r>
        <w:rPr>
          <w:rFonts w:hint="default" w:ascii="宋体" w:hAnsi="宋体" w:eastAsia="宋体" w:cs="宋体"/>
          <w:kern w:val="2"/>
          <w:sz w:val="24"/>
          <w:szCs w:val="24"/>
          <w:lang w:val="en-US" w:eastAsia="zh-CN" w:bidi="ar"/>
        </w:rPr>
        <w:drawing>
          <wp:inline distT="0" distB="0" distL="114300" distR="114300">
            <wp:extent cx="1920240" cy="1440180"/>
            <wp:effectExtent l="0" t="0" r="0" b="7620"/>
            <wp:docPr id="5" name="图片 5" descr="IMG_20251205_08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51205_081424"/>
                    <pic:cNvPicPr>
                      <a:picLocks noChangeAspect="1"/>
                    </pic:cNvPicPr>
                  </pic:nvPicPr>
                  <pic:blipFill>
                    <a:blip r:embed="rId10"/>
                    <a:stretch>
                      <a:fillRect/>
                    </a:stretch>
                  </pic:blipFill>
                  <pic:spPr>
                    <a:xfrm>
                      <a:off x="0" y="0"/>
                      <a:ext cx="1920240" cy="1440180"/>
                    </a:xfrm>
                    <a:prstGeom prst="rect">
                      <a:avLst/>
                    </a:prstGeom>
                  </pic:spPr>
                </pic:pic>
              </a:graphicData>
            </a:graphic>
          </wp:inline>
        </w:drawing>
      </w:r>
    </w:p>
    <w:p w14:paraId="1AEEBD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right="0"/>
        <w:jc w:val="both"/>
        <w:textAlignment w:val="auto"/>
        <w:rPr>
          <w:rFonts w:hint="eastAsia" w:ascii="宋体" w:hAnsi="宋体" w:eastAsia="宋体" w:cs="宋体"/>
          <w:kern w:val="2"/>
          <w:sz w:val="24"/>
          <w:szCs w:val="24"/>
          <w:lang w:val="en-US" w:eastAsia="zh-CN" w:bidi="ar"/>
        </w:rPr>
      </w:pPr>
      <w:r>
        <w:rPr>
          <w:rFonts w:hint="eastAsia" w:asciiTheme="minorEastAsia" w:hAnsiTheme="minorEastAsia" w:cstheme="minorEastAsia"/>
          <w:b/>
          <w:color w:val="333333"/>
          <w:spacing w:val="8"/>
          <w:sz w:val="21"/>
          <w:szCs w:val="21"/>
        </w:rPr>
        <w:drawing>
          <wp:anchor distT="0" distB="0" distL="114300" distR="114300" simplePos="0" relativeHeight="251664384" behindDoc="1" locked="0" layoutInCell="1" allowOverlap="1">
            <wp:simplePos x="0" y="0"/>
            <wp:positionH relativeFrom="column">
              <wp:posOffset>4132580</wp:posOffset>
            </wp:positionH>
            <wp:positionV relativeFrom="paragraph">
              <wp:posOffset>60325</wp:posOffset>
            </wp:positionV>
            <wp:extent cx="311150" cy="384810"/>
            <wp:effectExtent l="0" t="0" r="8890" b="11430"/>
            <wp:wrapNone/>
            <wp:docPr id="22" name="图片 2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mmexport159093823608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11150" cy="384810"/>
                    </a:xfrm>
                    <a:prstGeom prst="rect">
                      <a:avLst/>
                    </a:prstGeom>
                  </pic:spPr>
                </pic:pic>
              </a:graphicData>
            </a:graphic>
          </wp:anchor>
        </w:drawing>
      </w:r>
      <w:r>
        <w:rPr>
          <w:rFonts w:hint="eastAsia" w:asciiTheme="minorEastAsia" w:hAnsiTheme="minorEastAsia" w:cstheme="minorEastAsia"/>
          <w:b/>
          <w:color w:val="333333"/>
          <w:spacing w:val="8"/>
          <w:sz w:val="21"/>
          <w:szCs w:val="21"/>
        </w:rPr>
        <w:drawing>
          <wp:anchor distT="0" distB="0" distL="114300" distR="114300" simplePos="0" relativeHeight="251663360" behindDoc="1" locked="0" layoutInCell="1" allowOverlap="1">
            <wp:simplePos x="0" y="0"/>
            <wp:positionH relativeFrom="column">
              <wp:posOffset>2154555</wp:posOffset>
            </wp:positionH>
            <wp:positionV relativeFrom="paragraph">
              <wp:posOffset>79375</wp:posOffset>
            </wp:positionV>
            <wp:extent cx="311150" cy="384810"/>
            <wp:effectExtent l="0" t="0" r="8890" b="11430"/>
            <wp:wrapNone/>
            <wp:docPr id="21" name="图片 2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mmexport159093823608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11150" cy="384810"/>
                    </a:xfrm>
                    <a:prstGeom prst="rect">
                      <a:avLst/>
                    </a:prstGeom>
                  </pic:spPr>
                </pic:pic>
              </a:graphicData>
            </a:graphic>
          </wp:anchor>
        </w:drawing>
      </w:r>
    </w:p>
    <w:p w14:paraId="1F8CF7C3">
      <w:pPr>
        <w:pStyle w:val="25"/>
        <w:spacing w:before="0" w:beforeAutospacing="0" w:after="0" w:afterAutospacing="0" w:line="340" w:lineRule="exact"/>
        <w:jc w:val="center"/>
        <w:rPr>
          <w:rFonts w:hint="default" w:asciiTheme="minorEastAsia" w:hAnsiTheme="minorEastAsia" w:cstheme="minorEastAsia"/>
          <w:b/>
          <w:color w:val="9F2936" w:themeColor="accent2"/>
          <w:spacing w:val="8"/>
          <w:sz w:val="32"/>
          <w:szCs w:val="32"/>
          <w:lang w:val="en-US" w:eastAsia="zh-CN"/>
          <w14:textFill>
            <w14:solidFill>
              <w14:schemeClr w14:val="accent2"/>
            </w14:solidFill>
          </w14:textFill>
        </w:rPr>
      </w:pP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2区域游戏</w:t>
      </w:r>
    </w:p>
    <w:p w14:paraId="3ABDBB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right="0"/>
        <w:jc w:val="both"/>
        <w:textAlignment w:val="auto"/>
        <w:rPr>
          <w:rFonts w:hint="eastAsia" w:ascii="宋体" w:hAnsi="宋体" w:eastAsia="宋体"/>
          <w:u w:val="none"/>
          <w:vertAlign w:val="baseline"/>
          <w:lang w:val="en-US" w:eastAsia="zh-CN"/>
        </w:rPr>
      </w:pPr>
      <w:r>
        <w:rPr>
          <w:rFonts w:hint="eastAsia" w:ascii="宋体" w:hAnsi="宋体" w:eastAsia="宋体" w:cs="宋体"/>
          <w:kern w:val="2"/>
          <w:sz w:val="24"/>
          <w:szCs w:val="24"/>
          <w:lang w:val="en-US" w:eastAsia="zh-CN" w:bidi="ar"/>
        </w:rPr>
        <w:t xml:space="preserve">    </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14:paraId="3FB5E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1" w:type="dxa"/>
          </w:tcPr>
          <w:p w14:paraId="1E07FB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both"/>
              <w:textAlignment w:val="auto"/>
              <w:rPr>
                <w:rFonts w:hint="eastAsia" w:ascii="宋体" w:hAnsi="宋体" w:eastAsia="宋体"/>
                <w:u w:val="none"/>
                <w:vertAlign w:val="baseline"/>
                <w:lang w:val="en-US" w:eastAsia="zh-CN"/>
              </w:rPr>
            </w:pPr>
            <w:r>
              <w:rPr>
                <w:rFonts w:hint="eastAsia" w:ascii="宋体" w:hAnsi="宋体" w:eastAsia="宋体"/>
                <w:u w:val="none"/>
                <w:vertAlign w:val="baseline"/>
                <w:lang w:val="en-US" w:eastAsia="zh-CN"/>
              </w:rPr>
              <w:drawing>
                <wp:inline distT="0" distB="0" distL="114300" distR="114300">
                  <wp:extent cx="2080895" cy="1560830"/>
                  <wp:effectExtent l="0" t="0" r="6985" b="8890"/>
                  <wp:docPr id="7" name="图片 7" descr="IMG_20251205_08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51205_084032"/>
                          <pic:cNvPicPr>
                            <a:picLocks noChangeAspect="1"/>
                          </pic:cNvPicPr>
                        </pic:nvPicPr>
                        <pic:blipFill>
                          <a:blip r:embed="rId12"/>
                          <a:stretch>
                            <a:fillRect/>
                          </a:stretch>
                        </pic:blipFill>
                        <pic:spPr>
                          <a:xfrm>
                            <a:off x="0" y="0"/>
                            <a:ext cx="2080895" cy="1560830"/>
                          </a:xfrm>
                          <a:prstGeom prst="rect">
                            <a:avLst/>
                          </a:prstGeom>
                        </pic:spPr>
                      </pic:pic>
                    </a:graphicData>
                  </a:graphic>
                </wp:inline>
              </w:drawing>
            </w:r>
          </w:p>
        </w:tc>
        <w:tc>
          <w:tcPr>
            <w:tcW w:w="3561" w:type="dxa"/>
          </w:tcPr>
          <w:p w14:paraId="4CAF71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both"/>
              <w:textAlignment w:val="auto"/>
              <w:rPr>
                <w:rFonts w:hint="eastAsia" w:ascii="宋体" w:hAnsi="宋体" w:eastAsia="宋体"/>
                <w:u w:val="none"/>
                <w:vertAlign w:val="baseline"/>
                <w:lang w:val="en-US" w:eastAsia="zh-CN"/>
              </w:rPr>
            </w:pPr>
            <w:r>
              <w:rPr>
                <w:rFonts w:hint="eastAsia" w:ascii="宋体" w:hAnsi="宋体" w:eastAsia="宋体"/>
                <w:u w:val="none"/>
                <w:vertAlign w:val="baseline"/>
                <w:lang w:val="en-US" w:eastAsia="zh-CN"/>
              </w:rPr>
              <w:drawing>
                <wp:inline distT="0" distB="0" distL="114300" distR="114300">
                  <wp:extent cx="2080895" cy="1560830"/>
                  <wp:effectExtent l="0" t="0" r="6985" b="8890"/>
                  <wp:docPr id="8" name="图片 8" descr="IMG_20251205_08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51205_084042"/>
                          <pic:cNvPicPr>
                            <a:picLocks noChangeAspect="1"/>
                          </pic:cNvPicPr>
                        </pic:nvPicPr>
                        <pic:blipFill>
                          <a:blip r:embed="rId13"/>
                          <a:stretch>
                            <a:fillRect/>
                          </a:stretch>
                        </pic:blipFill>
                        <pic:spPr>
                          <a:xfrm>
                            <a:off x="0" y="0"/>
                            <a:ext cx="2080895" cy="1560830"/>
                          </a:xfrm>
                          <a:prstGeom prst="rect">
                            <a:avLst/>
                          </a:prstGeom>
                        </pic:spPr>
                      </pic:pic>
                    </a:graphicData>
                  </a:graphic>
                </wp:inline>
              </w:drawing>
            </w:r>
          </w:p>
        </w:tc>
        <w:tc>
          <w:tcPr>
            <w:tcW w:w="3561" w:type="dxa"/>
          </w:tcPr>
          <w:p w14:paraId="203F07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both"/>
              <w:textAlignment w:val="auto"/>
              <w:rPr>
                <w:rFonts w:hint="eastAsia" w:ascii="宋体" w:hAnsi="宋体" w:eastAsia="宋体"/>
                <w:u w:val="none"/>
                <w:vertAlign w:val="baseline"/>
                <w:lang w:val="en-US" w:eastAsia="zh-CN"/>
              </w:rPr>
            </w:pPr>
            <w:r>
              <w:rPr>
                <w:rFonts w:hint="eastAsia" w:ascii="宋体" w:hAnsi="宋体" w:eastAsia="宋体"/>
                <w:u w:val="none"/>
                <w:vertAlign w:val="baseline"/>
                <w:lang w:val="en-US" w:eastAsia="zh-CN"/>
              </w:rPr>
              <w:drawing>
                <wp:inline distT="0" distB="0" distL="114300" distR="114300">
                  <wp:extent cx="2080895" cy="1560830"/>
                  <wp:effectExtent l="0" t="0" r="6985" b="8890"/>
                  <wp:docPr id="9" name="图片 9" descr="IMG_20251205_08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51205_084058"/>
                          <pic:cNvPicPr>
                            <a:picLocks noChangeAspect="1"/>
                          </pic:cNvPicPr>
                        </pic:nvPicPr>
                        <pic:blipFill>
                          <a:blip r:embed="rId14"/>
                          <a:stretch>
                            <a:fillRect/>
                          </a:stretch>
                        </pic:blipFill>
                        <pic:spPr>
                          <a:xfrm>
                            <a:off x="0" y="0"/>
                            <a:ext cx="2080895" cy="1560830"/>
                          </a:xfrm>
                          <a:prstGeom prst="rect">
                            <a:avLst/>
                          </a:prstGeom>
                        </pic:spPr>
                      </pic:pic>
                    </a:graphicData>
                  </a:graphic>
                </wp:inline>
              </w:drawing>
            </w:r>
          </w:p>
        </w:tc>
      </w:tr>
      <w:tr w14:paraId="30C62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1" w:type="dxa"/>
          </w:tcPr>
          <w:p w14:paraId="543FDE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both"/>
              <w:textAlignment w:val="auto"/>
              <w:rPr>
                <w:rFonts w:hint="eastAsia" w:ascii="宋体" w:hAnsi="宋体" w:eastAsia="宋体"/>
                <w:u w:val="none"/>
                <w:vertAlign w:val="baseline"/>
                <w:lang w:val="en-US" w:eastAsia="zh-CN"/>
              </w:rPr>
            </w:pPr>
            <w:r>
              <w:rPr>
                <w:rFonts w:hint="eastAsia" w:ascii="宋体" w:hAnsi="宋体" w:eastAsia="宋体"/>
                <w:u w:val="none"/>
                <w:vertAlign w:val="baseline"/>
                <w:lang w:val="en-US" w:eastAsia="zh-CN"/>
              </w:rPr>
              <w:t>图书区：</w:t>
            </w:r>
          </w:p>
          <w:p w14:paraId="2BCCAF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both"/>
              <w:textAlignment w:val="auto"/>
              <w:rPr>
                <w:rFonts w:hint="default" w:ascii="宋体" w:hAnsi="宋体" w:eastAsia="宋体"/>
                <w:u w:val="none"/>
                <w:vertAlign w:val="baseline"/>
                <w:lang w:val="en-US" w:eastAsia="zh-CN"/>
              </w:rPr>
            </w:pPr>
            <w:r>
              <w:rPr>
                <w:rFonts w:hint="eastAsia" w:ascii="宋体" w:hAnsi="宋体" w:eastAsia="宋体"/>
                <w:u w:val="none"/>
                <w:vertAlign w:val="baseline"/>
                <w:lang w:val="en-US" w:eastAsia="zh-CN"/>
              </w:rPr>
              <w:t>程宇航和周末在认真地阅读绘本。</w:t>
            </w:r>
          </w:p>
        </w:tc>
        <w:tc>
          <w:tcPr>
            <w:tcW w:w="3561" w:type="dxa"/>
          </w:tcPr>
          <w:p w14:paraId="386C0C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both"/>
              <w:textAlignment w:val="auto"/>
              <w:rPr>
                <w:rFonts w:hint="eastAsia" w:ascii="宋体" w:hAnsi="宋体" w:eastAsia="宋体"/>
                <w:u w:val="none"/>
                <w:vertAlign w:val="baseline"/>
                <w:lang w:val="en-US" w:eastAsia="zh-CN"/>
              </w:rPr>
            </w:pPr>
            <w:r>
              <w:rPr>
                <w:rFonts w:hint="eastAsia" w:ascii="宋体" w:hAnsi="宋体" w:eastAsia="宋体"/>
                <w:u w:val="none"/>
                <w:vertAlign w:val="baseline"/>
                <w:lang w:val="en-US" w:eastAsia="zh-CN"/>
              </w:rPr>
              <w:t>美工区：</w:t>
            </w:r>
          </w:p>
          <w:p w14:paraId="153BBA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both"/>
              <w:textAlignment w:val="auto"/>
              <w:rPr>
                <w:rFonts w:hint="default" w:ascii="宋体" w:hAnsi="宋体" w:eastAsia="宋体"/>
                <w:u w:val="none"/>
                <w:vertAlign w:val="baseline"/>
                <w:lang w:val="en-US" w:eastAsia="zh-CN"/>
              </w:rPr>
            </w:pPr>
            <w:r>
              <w:rPr>
                <w:rFonts w:hint="eastAsia" w:ascii="宋体" w:hAnsi="宋体" w:eastAsia="宋体"/>
                <w:u w:val="none"/>
                <w:vertAlign w:val="baseline"/>
                <w:lang w:val="en-US" w:eastAsia="zh-CN"/>
              </w:rPr>
              <w:t>三位女生正在用彩泥制作小企鹅。</w:t>
            </w:r>
          </w:p>
        </w:tc>
        <w:tc>
          <w:tcPr>
            <w:tcW w:w="3561" w:type="dxa"/>
          </w:tcPr>
          <w:p w14:paraId="50820C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both"/>
              <w:textAlignment w:val="auto"/>
              <w:rPr>
                <w:rFonts w:hint="eastAsia" w:ascii="宋体" w:hAnsi="宋体" w:eastAsia="宋体"/>
                <w:u w:val="none"/>
                <w:vertAlign w:val="baseline"/>
                <w:lang w:val="en-US" w:eastAsia="zh-CN"/>
              </w:rPr>
            </w:pPr>
            <w:r>
              <w:rPr>
                <w:rFonts w:hint="eastAsia" w:ascii="宋体" w:hAnsi="宋体" w:eastAsia="宋体"/>
                <w:u w:val="none"/>
                <w:vertAlign w:val="baseline"/>
                <w:lang w:val="en-US" w:eastAsia="zh-CN"/>
              </w:rPr>
              <w:t>桌面建构：</w:t>
            </w:r>
          </w:p>
          <w:p w14:paraId="237DD5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both"/>
              <w:textAlignment w:val="auto"/>
              <w:rPr>
                <w:rFonts w:hint="default" w:ascii="宋体" w:hAnsi="宋体" w:eastAsia="宋体"/>
                <w:u w:val="none"/>
                <w:vertAlign w:val="baseline"/>
                <w:lang w:val="en-US" w:eastAsia="zh-CN"/>
              </w:rPr>
            </w:pPr>
            <w:r>
              <w:rPr>
                <w:rFonts w:hint="eastAsia" w:ascii="宋体" w:hAnsi="宋体" w:eastAsia="宋体"/>
                <w:u w:val="none"/>
                <w:vertAlign w:val="baseline"/>
                <w:lang w:val="en-US" w:eastAsia="zh-CN"/>
              </w:rPr>
              <w:t>林书妤和筱希在用雪花片建构摩天轮。</w:t>
            </w:r>
          </w:p>
        </w:tc>
      </w:tr>
      <w:tr w14:paraId="4A44C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1" w:type="dxa"/>
          </w:tcPr>
          <w:p w14:paraId="5B0B44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both"/>
              <w:textAlignment w:val="auto"/>
              <w:rPr>
                <w:rFonts w:hint="eastAsia" w:ascii="宋体" w:hAnsi="宋体" w:eastAsia="宋体"/>
                <w:u w:val="none"/>
                <w:vertAlign w:val="baseline"/>
                <w:lang w:val="en-US" w:eastAsia="zh-CN"/>
              </w:rPr>
            </w:pPr>
            <w:r>
              <w:rPr>
                <w:rFonts w:hint="eastAsia" w:ascii="宋体" w:hAnsi="宋体" w:eastAsia="宋体"/>
                <w:u w:val="none"/>
                <w:vertAlign w:val="baseline"/>
                <w:lang w:val="en-US" w:eastAsia="zh-CN"/>
              </w:rPr>
              <w:drawing>
                <wp:inline distT="0" distB="0" distL="114300" distR="114300">
                  <wp:extent cx="2080895" cy="1560830"/>
                  <wp:effectExtent l="0" t="0" r="6985" b="8890"/>
                  <wp:docPr id="10" name="图片 10" descr="IMG_20251205_08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51205_084102"/>
                          <pic:cNvPicPr>
                            <a:picLocks noChangeAspect="1"/>
                          </pic:cNvPicPr>
                        </pic:nvPicPr>
                        <pic:blipFill>
                          <a:blip r:embed="rId15"/>
                          <a:stretch>
                            <a:fillRect/>
                          </a:stretch>
                        </pic:blipFill>
                        <pic:spPr>
                          <a:xfrm>
                            <a:off x="0" y="0"/>
                            <a:ext cx="2080895" cy="1560830"/>
                          </a:xfrm>
                          <a:prstGeom prst="rect">
                            <a:avLst/>
                          </a:prstGeom>
                        </pic:spPr>
                      </pic:pic>
                    </a:graphicData>
                  </a:graphic>
                </wp:inline>
              </w:drawing>
            </w:r>
          </w:p>
        </w:tc>
        <w:tc>
          <w:tcPr>
            <w:tcW w:w="3561" w:type="dxa"/>
          </w:tcPr>
          <w:p w14:paraId="49BCB3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both"/>
              <w:textAlignment w:val="auto"/>
              <w:rPr>
                <w:rFonts w:hint="eastAsia" w:ascii="宋体" w:hAnsi="宋体" w:eastAsia="宋体"/>
                <w:u w:val="none"/>
                <w:vertAlign w:val="baseline"/>
                <w:lang w:val="en-US" w:eastAsia="zh-CN"/>
              </w:rPr>
            </w:pPr>
            <w:r>
              <w:rPr>
                <w:rFonts w:hint="eastAsia" w:ascii="宋体" w:hAnsi="宋体" w:eastAsia="宋体"/>
                <w:u w:val="none"/>
                <w:vertAlign w:val="baseline"/>
                <w:lang w:val="en-US" w:eastAsia="zh-CN"/>
              </w:rPr>
              <w:drawing>
                <wp:inline distT="0" distB="0" distL="114300" distR="114300">
                  <wp:extent cx="2080895" cy="1560830"/>
                  <wp:effectExtent l="0" t="0" r="6985" b="8890"/>
                  <wp:docPr id="11" name="图片 11" descr="IMG_20251205_08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51205_084110"/>
                          <pic:cNvPicPr>
                            <a:picLocks noChangeAspect="1"/>
                          </pic:cNvPicPr>
                        </pic:nvPicPr>
                        <pic:blipFill>
                          <a:blip r:embed="rId16"/>
                          <a:stretch>
                            <a:fillRect/>
                          </a:stretch>
                        </pic:blipFill>
                        <pic:spPr>
                          <a:xfrm>
                            <a:off x="0" y="0"/>
                            <a:ext cx="2080895" cy="1560830"/>
                          </a:xfrm>
                          <a:prstGeom prst="rect">
                            <a:avLst/>
                          </a:prstGeom>
                        </pic:spPr>
                      </pic:pic>
                    </a:graphicData>
                  </a:graphic>
                </wp:inline>
              </w:drawing>
            </w:r>
          </w:p>
        </w:tc>
        <w:tc>
          <w:tcPr>
            <w:tcW w:w="3561" w:type="dxa"/>
          </w:tcPr>
          <w:p w14:paraId="30E0B9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both"/>
              <w:textAlignment w:val="auto"/>
              <w:rPr>
                <w:rFonts w:hint="eastAsia" w:ascii="宋体" w:hAnsi="宋体" w:eastAsia="宋体"/>
                <w:u w:val="none"/>
                <w:vertAlign w:val="baseline"/>
                <w:lang w:val="en-US" w:eastAsia="zh-CN"/>
              </w:rPr>
            </w:pPr>
            <w:r>
              <w:rPr>
                <w:rFonts w:hint="eastAsia" w:ascii="宋体" w:hAnsi="宋体" w:eastAsia="宋体"/>
                <w:u w:val="none"/>
                <w:vertAlign w:val="baseline"/>
                <w:lang w:val="en-US" w:eastAsia="zh-CN"/>
              </w:rPr>
              <w:drawing>
                <wp:inline distT="0" distB="0" distL="114300" distR="114300">
                  <wp:extent cx="2080895" cy="1560830"/>
                  <wp:effectExtent l="0" t="0" r="6985" b="8890"/>
                  <wp:docPr id="12" name="图片 12" descr="IMG_20251205_08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51205_085824"/>
                          <pic:cNvPicPr>
                            <a:picLocks noChangeAspect="1"/>
                          </pic:cNvPicPr>
                        </pic:nvPicPr>
                        <pic:blipFill>
                          <a:blip r:embed="rId17"/>
                          <a:stretch>
                            <a:fillRect/>
                          </a:stretch>
                        </pic:blipFill>
                        <pic:spPr>
                          <a:xfrm>
                            <a:off x="0" y="0"/>
                            <a:ext cx="2080895" cy="1560830"/>
                          </a:xfrm>
                          <a:prstGeom prst="rect">
                            <a:avLst/>
                          </a:prstGeom>
                        </pic:spPr>
                      </pic:pic>
                    </a:graphicData>
                  </a:graphic>
                </wp:inline>
              </w:drawing>
            </w:r>
          </w:p>
        </w:tc>
      </w:tr>
      <w:tr w14:paraId="12EE3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1" w:type="dxa"/>
          </w:tcPr>
          <w:p w14:paraId="45CBB0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both"/>
              <w:textAlignment w:val="auto"/>
              <w:rPr>
                <w:rFonts w:hint="eastAsia" w:ascii="宋体" w:hAnsi="宋体" w:eastAsia="宋体"/>
                <w:u w:val="none"/>
                <w:vertAlign w:val="baseline"/>
                <w:lang w:val="en-US" w:eastAsia="zh-CN"/>
              </w:rPr>
            </w:pPr>
            <w:r>
              <w:rPr>
                <w:rFonts w:hint="eastAsia" w:ascii="宋体" w:hAnsi="宋体" w:eastAsia="宋体"/>
                <w:u w:val="none"/>
                <w:vertAlign w:val="baseline"/>
                <w:lang w:val="en-US" w:eastAsia="zh-CN"/>
              </w:rPr>
              <w:t>地面建构：</w:t>
            </w:r>
          </w:p>
          <w:p w14:paraId="2C9CED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both"/>
              <w:textAlignment w:val="auto"/>
              <w:rPr>
                <w:rFonts w:hint="default" w:ascii="宋体" w:hAnsi="宋体" w:eastAsia="宋体"/>
                <w:u w:val="none"/>
                <w:vertAlign w:val="baseline"/>
                <w:lang w:val="en-US" w:eastAsia="zh-CN"/>
              </w:rPr>
            </w:pPr>
            <w:r>
              <w:rPr>
                <w:rFonts w:hint="eastAsia" w:ascii="宋体" w:hAnsi="宋体" w:eastAsia="宋体"/>
                <w:u w:val="none"/>
                <w:vertAlign w:val="baseline"/>
                <w:lang w:val="en-US" w:eastAsia="zh-CN"/>
              </w:rPr>
              <w:t>康康和安迪搭建了一座城堡。</w:t>
            </w:r>
          </w:p>
        </w:tc>
        <w:tc>
          <w:tcPr>
            <w:tcW w:w="3561" w:type="dxa"/>
          </w:tcPr>
          <w:p w14:paraId="599538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both"/>
              <w:textAlignment w:val="auto"/>
              <w:rPr>
                <w:rFonts w:hint="eastAsia" w:ascii="宋体" w:hAnsi="宋体" w:eastAsia="宋体"/>
                <w:u w:val="none"/>
                <w:vertAlign w:val="baseline"/>
                <w:lang w:val="en-US" w:eastAsia="zh-CN"/>
              </w:rPr>
            </w:pPr>
            <w:r>
              <w:rPr>
                <w:rFonts w:hint="eastAsia" w:ascii="宋体" w:hAnsi="宋体" w:eastAsia="宋体"/>
                <w:u w:val="none"/>
                <w:vertAlign w:val="baseline"/>
                <w:lang w:val="en-US" w:eastAsia="zh-CN"/>
              </w:rPr>
              <w:t>角色区：</w:t>
            </w:r>
          </w:p>
          <w:p w14:paraId="38A608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both"/>
              <w:textAlignment w:val="auto"/>
              <w:rPr>
                <w:rFonts w:hint="default" w:ascii="宋体" w:hAnsi="宋体" w:eastAsia="宋体"/>
                <w:u w:val="none"/>
                <w:vertAlign w:val="baseline"/>
                <w:lang w:val="en-US" w:eastAsia="zh-CN"/>
              </w:rPr>
            </w:pPr>
            <w:r>
              <w:rPr>
                <w:rFonts w:hint="eastAsia" w:ascii="宋体" w:hAnsi="宋体" w:eastAsia="宋体"/>
                <w:u w:val="none"/>
                <w:vertAlign w:val="baseline"/>
                <w:lang w:val="en-US" w:eastAsia="zh-CN"/>
              </w:rPr>
              <w:t>小面点师们正在盘点货架里的面包数量。</w:t>
            </w:r>
          </w:p>
        </w:tc>
        <w:tc>
          <w:tcPr>
            <w:tcW w:w="3561" w:type="dxa"/>
          </w:tcPr>
          <w:p w14:paraId="4B62B9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both"/>
              <w:textAlignment w:val="auto"/>
              <w:rPr>
                <w:rFonts w:hint="eastAsia" w:ascii="宋体" w:hAnsi="宋体" w:eastAsia="宋体"/>
                <w:u w:val="none"/>
                <w:vertAlign w:val="baseline"/>
                <w:lang w:val="en-US" w:eastAsia="zh-CN"/>
              </w:rPr>
            </w:pPr>
            <w:r>
              <w:rPr>
                <w:rFonts w:hint="eastAsia" w:ascii="宋体" w:hAnsi="宋体" w:eastAsia="宋体"/>
                <w:u w:val="none"/>
                <w:vertAlign w:val="baseline"/>
                <w:lang w:val="en-US" w:eastAsia="zh-CN"/>
              </w:rPr>
              <w:t>科探区：</w:t>
            </w:r>
          </w:p>
          <w:p w14:paraId="094C7A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both"/>
              <w:textAlignment w:val="auto"/>
              <w:rPr>
                <w:rFonts w:hint="default" w:ascii="宋体" w:hAnsi="宋体" w:eastAsia="宋体"/>
                <w:u w:val="none"/>
                <w:vertAlign w:val="baseline"/>
                <w:lang w:val="en-US" w:eastAsia="zh-CN"/>
              </w:rPr>
            </w:pPr>
            <w:r>
              <w:rPr>
                <w:rFonts w:hint="eastAsia" w:ascii="宋体" w:hAnsi="宋体" w:eastAsia="宋体"/>
                <w:u w:val="none"/>
                <w:vertAlign w:val="baseline"/>
                <w:lang w:val="en-US" w:eastAsia="zh-CN"/>
              </w:rPr>
              <w:t>昊天和姜瑞在探索百变管道。</w:t>
            </w:r>
          </w:p>
        </w:tc>
      </w:tr>
    </w:tbl>
    <w:p w14:paraId="38FCCA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right="0"/>
        <w:jc w:val="both"/>
        <w:textAlignment w:val="auto"/>
        <w:rPr>
          <w:rFonts w:hint="eastAsia" w:ascii="宋体" w:hAnsi="宋体" w:eastAsia="宋体"/>
          <w:u w:val="none"/>
          <w:lang w:val="en-US" w:eastAsia="zh-CN"/>
        </w:rPr>
      </w:pPr>
    </w:p>
    <w:p w14:paraId="4988C9F6">
      <w:pPr>
        <w:pStyle w:val="25"/>
        <w:spacing w:before="0" w:beforeAutospacing="0" w:after="0" w:afterAutospacing="0" w:line="340" w:lineRule="exact"/>
        <w:jc w:val="center"/>
        <w:rPr>
          <w:rFonts w:hint="eastAsia" w:asciiTheme="minorEastAsia" w:hAnsiTheme="minorEastAsia" w:cstheme="minorEastAsia"/>
          <w:b/>
          <w:color w:val="9F2936" w:themeColor="accent2"/>
          <w:spacing w:val="8"/>
          <w:sz w:val="32"/>
          <w:szCs w:val="32"/>
          <w14:textFill>
            <w14:solidFill>
              <w14:schemeClr w14:val="accent2"/>
            </w14:solidFill>
          </w14:textFill>
        </w:rPr>
      </w:pPr>
    </w:p>
    <w:p w14:paraId="5B67FF9A">
      <w:pPr>
        <w:pStyle w:val="25"/>
        <w:spacing w:before="0" w:beforeAutospacing="0" w:after="0" w:afterAutospacing="0" w:line="340" w:lineRule="exact"/>
        <w:jc w:val="center"/>
        <w:rPr>
          <w:rFonts w:hint="default" w:asciiTheme="minorEastAsia" w:hAnsiTheme="minorEastAsia" w:cstheme="minorEastAsia"/>
          <w:b/>
          <w:color w:val="9F2936" w:themeColor="accent2"/>
          <w:spacing w:val="8"/>
          <w:sz w:val="32"/>
          <w:szCs w:val="32"/>
          <w:lang w:val="en-US" w:eastAsia="zh-CN"/>
          <w14:textFill>
            <w14:solidFill>
              <w14:schemeClr w14:val="accent2"/>
            </w14:solidFill>
          </w14:textFill>
        </w:rPr>
      </w:pPr>
      <w:r>
        <w:rPr>
          <w:rStyle w:val="30"/>
          <w:color w:val="9F2936" w:themeColor="accent2"/>
          <w:sz w:val="28"/>
          <w:szCs w:val="33"/>
          <w14:textFill>
            <w14:solidFill>
              <w14:schemeClr w14:val="accent2"/>
            </w14:solidFill>
          </w14:textFill>
        </w:rPr>
        <w:drawing>
          <wp:anchor distT="0" distB="0" distL="0" distR="0" simplePos="0" relativeHeight="251662336" behindDoc="0" locked="0" layoutInCell="1" allowOverlap="1">
            <wp:simplePos x="0" y="0"/>
            <wp:positionH relativeFrom="column">
              <wp:posOffset>5120640</wp:posOffset>
            </wp:positionH>
            <wp:positionV relativeFrom="paragraph">
              <wp:posOffset>-186055</wp:posOffset>
            </wp:positionV>
            <wp:extent cx="307340" cy="311150"/>
            <wp:effectExtent l="0" t="0" r="12700" b="8890"/>
            <wp:wrapNone/>
            <wp:docPr id="819852048" name="图片 819852048"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52048" name="图片 819852048" descr="图片包含 游戏机&#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anchor>
        </w:drawing>
      </w:r>
      <w:r>
        <w:rPr>
          <w:rStyle w:val="30"/>
          <w:color w:val="9F2936" w:themeColor="accent2"/>
          <w:sz w:val="28"/>
          <w:szCs w:val="33"/>
          <w14:textFill>
            <w14:solidFill>
              <w14:schemeClr w14:val="accent2"/>
            </w14:solidFill>
          </w14:textFill>
        </w:rPr>
        <w:drawing>
          <wp:anchor distT="0" distB="0" distL="0" distR="0" simplePos="0" relativeHeight="251661312" behindDoc="0" locked="0" layoutInCell="1" allowOverlap="1">
            <wp:simplePos x="0" y="0"/>
            <wp:positionH relativeFrom="column">
              <wp:posOffset>1210310</wp:posOffset>
            </wp:positionH>
            <wp:positionV relativeFrom="paragraph">
              <wp:posOffset>-149225</wp:posOffset>
            </wp:positionV>
            <wp:extent cx="307340" cy="288925"/>
            <wp:effectExtent l="0" t="0" r="12700" b="635"/>
            <wp:wrapNone/>
            <wp:docPr id="2081346210" name="图片 208134621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346210" name="图片 2081346210" descr="图片包含 游戏机&#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178" cy="288925"/>
                    </a:xfrm>
                    <a:prstGeom prst="rect">
                      <a:avLst/>
                    </a:prstGeom>
                  </pic:spPr>
                </pic:pic>
              </a:graphicData>
            </a:graphic>
          </wp:anchor>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3集体</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r>
        <w:rPr>
          <w:rFonts w:hint="eastAsia" w:asciiTheme="minorEastAsia" w:hAnsiTheme="minorEastAsia" w:cstheme="minorEastAsia"/>
          <w:b/>
          <w:color w:val="9F2936" w:themeColor="accent2"/>
          <w:spacing w:val="8"/>
          <w:sz w:val="32"/>
          <w:szCs w:val="32"/>
          <w:lang w:eastAsia="zh-CN"/>
          <w14:textFill>
            <w14:solidFill>
              <w14:schemeClr w14:val="accent2"/>
            </w14:solidFill>
          </w14:textFill>
        </w:rPr>
        <w:t>——</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数学：小动物排队</w:t>
      </w:r>
    </w:p>
    <w:p w14:paraId="7B03896D">
      <w:pPr>
        <w:spacing w:line="360" w:lineRule="exact"/>
        <w:rPr>
          <w:rFonts w:hint="eastAsia" w:ascii="ˎ̥" w:hAnsi="ˎ̥"/>
          <w:b/>
          <w:color w:val="000000"/>
          <w:szCs w:val="21"/>
        </w:rPr>
      </w:pPr>
      <w:r>
        <w:rPr>
          <w:rFonts w:hint="eastAsia" w:ascii="ˎ̥" w:hAnsi="ˎ̥"/>
          <w:b/>
          <w:color w:val="000000"/>
          <w:szCs w:val="21"/>
          <w:lang w:val="en-US" w:eastAsia="zh-CN"/>
        </w:rPr>
        <w:t>主题资源</w:t>
      </w:r>
      <w:r>
        <w:rPr>
          <w:rFonts w:hint="eastAsia" w:ascii="ˎ̥" w:hAnsi="ˎ̥"/>
          <w:b/>
          <w:color w:val="000000"/>
          <w:szCs w:val="21"/>
        </w:rPr>
        <w:t>分析：</w:t>
      </w:r>
    </w:p>
    <w:p w14:paraId="7FC76A98">
      <w:pPr>
        <w:spacing w:line="360" w:lineRule="exact"/>
        <w:ind w:firstLine="480" w:firstLineChars="200"/>
        <w:rPr>
          <w:rFonts w:hint="eastAsia" w:ascii="ˎ̥" w:hAnsi="ˎ̥"/>
          <w:color w:val="000000"/>
          <w:szCs w:val="21"/>
        </w:rPr>
      </w:pPr>
      <w:r>
        <w:rPr>
          <w:rFonts w:ascii="ˎ̥" w:hAnsi="ˎ̥"/>
          <w:color w:val="000000"/>
          <w:szCs w:val="21"/>
        </w:rPr>
        <w:t>排序是将两个或两个以上的物体按某种特征上的差异或一定规则排列成序。按规律排序是建立在比较基础上的一种思维活动，是反映幼儿思维判断和推理能力发展的一种重要的活动。本次活动是根据物体的不同来进行排序，引导幼儿</w:t>
      </w:r>
      <w:r>
        <w:rPr>
          <w:rFonts w:hint="eastAsia" w:ascii="ˎ̥" w:hAnsi="ˎ̥"/>
          <w:color w:val="000000"/>
          <w:szCs w:val="21"/>
        </w:rPr>
        <w:t>在观察动物AB式排队的基础上来进行排序，发现一定的规律，并能够按一定规律交替排序。主要是让幼儿呈现原有经验，利用孩子间的经验差异，在比较中感知有序排列，并建构新的认知，发现不同的规律。</w:t>
      </w:r>
    </w:p>
    <w:p w14:paraId="3953639E">
      <w:pPr>
        <w:spacing w:line="360" w:lineRule="exact"/>
        <w:rPr>
          <w:rFonts w:hint="eastAsia" w:ascii="ˎ̥" w:hAnsi="ˎ̥"/>
          <w:b/>
          <w:color w:val="000000"/>
          <w:szCs w:val="21"/>
        </w:rPr>
      </w:pPr>
      <w:r>
        <w:rPr>
          <w:rFonts w:hint="eastAsia" w:ascii="ˎ̥" w:hAnsi="ˎ̥"/>
          <w:b/>
          <w:color w:val="000000"/>
          <w:szCs w:val="21"/>
        </w:rPr>
        <w:t>幼儿发展分析：</w:t>
      </w:r>
    </w:p>
    <w:p w14:paraId="6CB683EF">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b/>
          <w:bCs/>
          <w:sz w:val="24"/>
          <w:szCs w:val="24"/>
          <w:u w:val="none"/>
          <w:lang w:val="en-US" w:eastAsia="zh-CN"/>
        </w:rPr>
      </w:pPr>
      <w:r>
        <w:rPr>
          <w:rFonts w:ascii="ˎ̥" w:hAnsi="ˎ̥"/>
          <w:color w:val="000000"/>
          <w:szCs w:val="21"/>
        </w:rPr>
        <w:t>幼儿接触了颜色、大小、高矮次序的规律排序， 有初步的经验积累，在他们平时的区域游戏中，也会尝试按简单的颜色规律来建构雪花片、穿珠子等等。但仅限于颜色、形状等比较明显的特征，孩子有比较浅显认知，但是对于有规律排序的理解幼儿之间存在一定的差异，对于</w:t>
      </w:r>
      <w:r>
        <w:rPr>
          <w:rFonts w:hint="eastAsia" w:ascii="ˎ̥" w:hAnsi="ˎ̥"/>
          <w:color w:val="000000"/>
          <w:szCs w:val="21"/>
        </w:rPr>
        <w:t>发现</w:t>
      </w:r>
      <w:r>
        <w:rPr>
          <w:rFonts w:ascii="ˎ̥" w:hAnsi="ˎ̥"/>
          <w:color w:val="000000"/>
          <w:szCs w:val="21"/>
        </w:rPr>
        <w:t>规律</w:t>
      </w:r>
      <w:r>
        <w:rPr>
          <w:rFonts w:hint="eastAsia" w:ascii="ˎ̥" w:hAnsi="ˎ̥"/>
          <w:color w:val="000000"/>
          <w:szCs w:val="21"/>
        </w:rPr>
        <w:t>并有规律的排序还需要</w:t>
      </w:r>
      <w:r>
        <w:rPr>
          <w:rFonts w:ascii="ˎ̥" w:hAnsi="ˎ̥"/>
          <w:color w:val="000000"/>
          <w:szCs w:val="21"/>
        </w:rPr>
        <w:t>引导。</w:t>
      </w:r>
      <w:r>
        <w:rPr>
          <w:rFonts w:hint="eastAsia" w:ascii="宋体" w:hAnsi="宋体" w:eastAsia="宋体" w:cs="宋体"/>
          <w:b/>
          <w:bCs/>
          <w:sz w:val="24"/>
          <w:szCs w:val="24"/>
          <w:u w:val="none"/>
          <w:lang w:val="en-US" w:eastAsia="zh-CN"/>
        </w:rPr>
        <w:t xml:space="preserve">                 </w:t>
      </w:r>
    </w:p>
    <w:p w14:paraId="7D9EEDED">
      <w:pPr>
        <w:spacing w:line="360" w:lineRule="exact"/>
        <w:ind w:firstLine="480" w:firstLineChars="200"/>
        <w:rPr>
          <w:rFonts w:hint="eastAsia" w:ascii="宋体" w:hAnsi="宋体" w:eastAsia="宋体" w:cs="宋体"/>
          <w:b/>
          <w:bCs/>
          <w:sz w:val="24"/>
          <w:szCs w:val="24"/>
          <w:u w:val="single"/>
          <w:lang w:val="en-US" w:eastAsia="zh-CN"/>
        </w:rPr>
      </w:pPr>
      <w:r>
        <w:rPr>
          <w:rFonts w:hint="eastAsia" w:ascii="Tahoma" w:hAnsi="Tahoma"/>
          <w:kern w:val="0"/>
          <w:szCs w:val="21"/>
        </w:rPr>
        <w:t>能主动参与排序活动，体验成功的快乐</w:t>
      </w:r>
      <w:r>
        <w:rPr>
          <w:rFonts w:hint="eastAsia" w:ascii="Tahoma" w:hAnsi="Tahoma"/>
          <w:kern w:val="0"/>
          <w:szCs w:val="21"/>
          <w:lang w:eastAsia="zh-CN"/>
        </w:rPr>
        <w:t>，</w:t>
      </w:r>
      <w:r>
        <w:rPr>
          <w:rFonts w:hint="eastAsia" w:ascii="Tahoma" w:hAnsi="Tahoma"/>
          <w:kern w:val="0"/>
          <w:szCs w:val="21"/>
        </w:rPr>
        <w:t>能发现规律将小动物进行排序，并能用语言讲述排序的规律</w:t>
      </w:r>
      <w:r>
        <w:rPr>
          <w:rFonts w:hint="eastAsia" w:ascii="宋体" w:hAnsi="宋体" w:eastAsia="宋体" w:cs="宋体"/>
          <w:sz w:val="24"/>
          <w:szCs w:val="24"/>
          <w:lang w:eastAsia="zh-CN"/>
        </w:rPr>
        <w:t>：</w:t>
      </w:r>
      <w:r>
        <w:rPr>
          <w:rFonts w:hint="eastAsia" w:ascii="宋体" w:hAnsi="宋体" w:eastAsia="宋体" w:cs="宋体"/>
          <w:b/>
          <w:bCs/>
          <w:sz w:val="24"/>
          <w:szCs w:val="24"/>
          <w:u w:val="single"/>
          <w:lang w:val="en-US" w:eastAsia="zh-CN"/>
        </w:rPr>
        <w:t>杨筱希、薛安迪、张伊冉、高沐泓、高若柠、丁梓彤、蒋昕乐、周茉、查欣珞、吴仲睿、林书妤、陈语汐、杨逸慧、程宇航、陈弈和、姜瑞、于佳怡、崔正轩、岳念一、朱承恩、季鑫阳。</w:t>
      </w:r>
    </w:p>
    <w:p w14:paraId="261A7BE3">
      <w:pPr>
        <w:rPr>
          <w:rFonts w:hint="default" w:ascii="宋体" w:hAnsi="宋体" w:eastAsia="宋体" w:cs="宋体"/>
          <w:b/>
          <w:bCs/>
          <w:sz w:val="24"/>
          <w:szCs w:val="24"/>
          <w:u w:val="none"/>
          <w:lang w:val="en-US" w:eastAsia="zh-CN"/>
        </w:rPr>
      </w:pPr>
      <w:r>
        <w:rPr>
          <w:rFonts w:hint="eastAsia" w:ascii="宋体" w:hAnsi="宋体" w:eastAsia="宋体" w:cs="宋体"/>
          <w:b/>
          <w:bCs/>
          <w:sz w:val="24"/>
          <w:szCs w:val="24"/>
          <w:u w:val="none"/>
          <w:lang w:val="en-US" w:eastAsia="zh-CN"/>
        </w:rPr>
        <w:t xml:space="preserve">          </w:t>
      </w:r>
      <w:r>
        <w:rPr>
          <w:rFonts w:hint="default" w:ascii="宋体" w:hAnsi="宋体" w:eastAsia="宋体" w:cs="宋体"/>
          <w:b/>
          <w:bCs/>
          <w:sz w:val="24"/>
          <w:szCs w:val="24"/>
          <w:u w:val="none"/>
          <w:lang w:val="en-US" w:eastAsia="zh-CN"/>
        </w:rPr>
        <w:drawing>
          <wp:inline distT="0" distB="0" distL="114300" distR="114300">
            <wp:extent cx="1440180" cy="1080135"/>
            <wp:effectExtent l="0" t="0" r="7620" b="1905"/>
            <wp:docPr id="13" name="图片 13" descr="IMG_20251205_09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51205_093020"/>
                    <pic:cNvPicPr>
                      <a:picLocks noChangeAspect="1"/>
                    </pic:cNvPicPr>
                  </pic:nvPicPr>
                  <pic:blipFill>
                    <a:blip r:embed="rId18"/>
                    <a:stretch>
                      <a:fillRect/>
                    </a:stretch>
                  </pic:blipFill>
                  <pic:spPr>
                    <a:xfrm>
                      <a:off x="0" y="0"/>
                      <a:ext cx="1440180" cy="1080135"/>
                    </a:xfrm>
                    <a:prstGeom prst="rect">
                      <a:avLst/>
                    </a:prstGeom>
                  </pic:spPr>
                </pic:pic>
              </a:graphicData>
            </a:graphic>
          </wp:inline>
        </w:drawing>
      </w:r>
      <w:r>
        <w:rPr>
          <w:rFonts w:hint="eastAsia" w:ascii="宋体" w:hAnsi="宋体" w:eastAsia="宋体" w:cs="宋体"/>
          <w:b/>
          <w:bCs/>
          <w:sz w:val="24"/>
          <w:szCs w:val="24"/>
          <w:u w:val="none"/>
          <w:lang w:val="en-US" w:eastAsia="zh-CN"/>
        </w:rPr>
        <w:t xml:space="preserve">      </w:t>
      </w:r>
      <w:r>
        <w:rPr>
          <w:rFonts w:hint="default" w:ascii="宋体" w:hAnsi="宋体" w:eastAsia="宋体" w:cs="宋体"/>
          <w:b/>
          <w:bCs/>
          <w:sz w:val="24"/>
          <w:szCs w:val="24"/>
          <w:u w:val="none"/>
          <w:lang w:val="en-US" w:eastAsia="zh-CN"/>
        </w:rPr>
        <w:drawing>
          <wp:inline distT="0" distB="0" distL="114300" distR="114300">
            <wp:extent cx="1440180" cy="1080135"/>
            <wp:effectExtent l="0" t="0" r="7620" b="1905"/>
            <wp:docPr id="14" name="图片 14" descr="IMG_20251205_09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51205_093022"/>
                    <pic:cNvPicPr>
                      <a:picLocks noChangeAspect="1"/>
                    </pic:cNvPicPr>
                  </pic:nvPicPr>
                  <pic:blipFill>
                    <a:blip r:embed="rId19"/>
                    <a:stretch>
                      <a:fillRect/>
                    </a:stretch>
                  </pic:blipFill>
                  <pic:spPr>
                    <a:xfrm>
                      <a:off x="0" y="0"/>
                      <a:ext cx="1440180" cy="1080135"/>
                    </a:xfrm>
                    <a:prstGeom prst="rect">
                      <a:avLst/>
                    </a:prstGeom>
                  </pic:spPr>
                </pic:pic>
              </a:graphicData>
            </a:graphic>
          </wp:inline>
        </w:drawing>
      </w:r>
      <w:r>
        <w:rPr>
          <w:rFonts w:hint="eastAsia" w:ascii="宋体" w:hAnsi="宋体" w:eastAsia="宋体" w:cs="宋体"/>
          <w:b/>
          <w:bCs/>
          <w:sz w:val="24"/>
          <w:szCs w:val="24"/>
          <w:u w:val="none"/>
          <w:lang w:val="en-US" w:eastAsia="zh-CN"/>
        </w:rPr>
        <w:t xml:space="preserve">      </w:t>
      </w:r>
      <w:r>
        <w:rPr>
          <w:rFonts w:hint="default" w:ascii="宋体" w:hAnsi="宋体" w:eastAsia="宋体" w:cs="宋体"/>
          <w:b/>
          <w:bCs/>
          <w:sz w:val="24"/>
          <w:szCs w:val="24"/>
          <w:u w:val="none"/>
          <w:lang w:val="en-US" w:eastAsia="zh-CN"/>
        </w:rPr>
        <w:drawing>
          <wp:inline distT="0" distB="0" distL="114300" distR="114300">
            <wp:extent cx="1440180" cy="1080135"/>
            <wp:effectExtent l="0" t="0" r="7620" b="1905"/>
            <wp:docPr id="15" name="图片 15" descr="IMG_20251205_09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51205_093133"/>
                    <pic:cNvPicPr>
                      <a:picLocks noChangeAspect="1"/>
                    </pic:cNvPicPr>
                  </pic:nvPicPr>
                  <pic:blipFill>
                    <a:blip r:embed="rId20"/>
                    <a:stretch>
                      <a:fillRect/>
                    </a:stretch>
                  </pic:blipFill>
                  <pic:spPr>
                    <a:xfrm>
                      <a:off x="0" y="0"/>
                      <a:ext cx="1440180" cy="1080135"/>
                    </a:xfrm>
                    <a:prstGeom prst="rect">
                      <a:avLst/>
                    </a:prstGeom>
                  </pic:spPr>
                </pic:pic>
              </a:graphicData>
            </a:graphic>
          </wp:inline>
        </w:drawing>
      </w:r>
    </w:p>
    <w:p w14:paraId="5EACC002">
      <w:pPr>
        <w:rPr>
          <w:rFonts w:hint="eastAsia" w:ascii="宋体" w:hAnsi="宋体" w:eastAsia="宋体" w:cs="宋体"/>
          <w:sz w:val="24"/>
          <w:szCs w:val="24"/>
          <w:lang w:eastAsia="zh-CN"/>
        </w:rPr>
      </w:pPr>
    </w:p>
    <w:p w14:paraId="5C2C4E4E">
      <w:pPr>
        <w:ind w:firstLine="560" w:firstLineChars="200"/>
        <w:rPr>
          <w:rFonts w:hint="eastAsia" w:ascii="宋体" w:hAnsi="宋体" w:eastAsia="宋体" w:cs="宋体"/>
          <w:lang w:val="en-US" w:eastAsia="zh-CN"/>
        </w:rPr>
      </w:pPr>
      <w:r>
        <w:rPr>
          <w:rStyle w:val="30"/>
          <w:color w:val="9F2936" w:themeColor="accent2"/>
          <w:sz w:val="28"/>
          <w:szCs w:val="33"/>
          <w14:textFill>
            <w14:solidFill>
              <w14:schemeClr w14:val="accent2"/>
            </w14:solidFill>
          </w14:textFill>
        </w:rPr>
        <w:drawing>
          <wp:anchor distT="0" distB="0" distL="0" distR="0" simplePos="0" relativeHeight="251665408" behindDoc="0" locked="0" layoutInCell="1" allowOverlap="1">
            <wp:simplePos x="0" y="0"/>
            <wp:positionH relativeFrom="column">
              <wp:posOffset>2007870</wp:posOffset>
            </wp:positionH>
            <wp:positionV relativeFrom="paragraph">
              <wp:posOffset>64135</wp:posOffset>
            </wp:positionV>
            <wp:extent cx="307340" cy="319405"/>
            <wp:effectExtent l="0" t="0" r="12700" b="635"/>
            <wp:wrapNone/>
            <wp:docPr id="17" name="图片 17"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包含 游戏机&#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340" cy="319405"/>
                    </a:xfrm>
                    <a:prstGeom prst="rect">
                      <a:avLst/>
                    </a:prstGeom>
                  </pic:spPr>
                </pic:pic>
              </a:graphicData>
            </a:graphic>
          </wp:anchor>
        </w:drawing>
      </w:r>
      <w:r>
        <w:rPr>
          <w:rFonts w:hint="eastAsia" w:ascii="宋体" w:hAnsi="宋体" w:eastAsia="宋体" w:cs="宋体"/>
          <w:sz w:val="24"/>
          <w:szCs w:val="24"/>
          <w:lang w:val="en-US" w:eastAsia="zh-CN"/>
        </w:rPr>
        <w:t xml:space="preserve">                        </w:t>
      </w:r>
      <w:r>
        <w:rPr>
          <w:rStyle w:val="30"/>
          <w:color w:val="9F2936" w:themeColor="accent2"/>
          <w:sz w:val="28"/>
          <w:szCs w:val="33"/>
          <w14:textFill>
            <w14:solidFill>
              <w14:schemeClr w14:val="accent2"/>
            </w14:solidFill>
          </w14:textFill>
        </w:rPr>
        <w:drawing>
          <wp:anchor distT="0" distB="0" distL="0" distR="0" simplePos="0" relativeHeight="251666432" behindDoc="0" locked="0" layoutInCell="1" allowOverlap="1">
            <wp:simplePos x="0" y="0"/>
            <wp:positionH relativeFrom="column">
              <wp:posOffset>3923030</wp:posOffset>
            </wp:positionH>
            <wp:positionV relativeFrom="paragraph">
              <wp:posOffset>99060</wp:posOffset>
            </wp:positionV>
            <wp:extent cx="307340" cy="296545"/>
            <wp:effectExtent l="0" t="0" r="12700" b="8255"/>
            <wp:wrapNone/>
            <wp:docPr id="18" name="图片 18"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包含 游戏机&#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340" cy="296545"/>
                    </a:xfrm>
                    <a:prstGeom prst="rect">
                      <a:avLst/>
                    </a:prstGeom>
                  </pic:spPr>
                </pic:pic>
              </a:graphicData>
            </a:graphic>
          </wp:anchor>
        </w:drawing>
      </w:r>
    </w:p>
    <w:p w14:paraId="444D5C07">
      <w:pPr>
        <w:numPr>
          <w:ilvl w:val="0"/>
          <w:numId w:val="0"/>
        </w:numPr>
        <w:autoSpaceDE w:val="0"/>
        <w:autoSpaceDN w:val="0"/>
        <w:adjustRightInd w:val="0"/>
        <w:spacing w:line="360" w:lineRule="exact"/>
        <w:ind w:firstLine="3600" w:firstLineChars="1500"/>
        <w:rPr>
          <w:rFonts w:hint="eastAsia" w:ascii="宋体" w:hAnsi="宋体" w:eastAsia="宋体" w:cs="宋体"/>
          <w:lang w:val="en-US" w:eastAsia="zh-CN"/>
        </w:rPr>
      </w:pPr>
      <w:r>
        <w:rPr>
          <w:rFonts w:hint="eastAsia" w:ascii="宋体" w:hAnsi="宋体" w:eastAsia="宋体" w:cs="宋体"/>
          <w:sz w:val="24"/>
          <w:szCs w:val="24"/>
          <w:lang w:val="en-US" w:eastAsia="zh-CN"/>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4生活活动</w:t>
      </w:r>
    </w:p>
    <w:p w14:paraId="7709A651">
      <w:pPr>
        <w:numPr>
          <w:ilvl w:val="0"/>
          <w:numId w:val="0"/>
        </w:numPr>
        <w:autoSpaceDE w:val="0"/>
        <w:autoSpaceDN w:val="0"/>
        <w:adjustRightInd w:val="0"/>
        <w:spacing w:line="360" w:lineRule="exact"/>
        <w:rPr>
          <w:rFonts w:hint="eastAsia" w:ascii="宋体" w:hAnsi="宋体" w:eastAsia="宋体" w:cs="宋体"/>
          <w:lang w:val="en-US" w:eastAsia="zh-CN"/>
        </w:rPr>
      </w:pPr>
    </w:p>
    <w:p w14:paraId="736EA0D3">
      <w:pPr>
        <w:numPr>
          <w:ilvl w:val="0"/>
          <w:numId w:val="0"/>
        </w:numPr>
        <w:autoSpaceDE w:val="0"/>
        <w:autoSpaceDN w:val="0"/>
        <w:adjustRightInd w:val="0"/>
        <w:spacing w:line="360" w:lineRule="exact"/>
        <w:ind w:firstLine="720" w:firstLineChars="300"/>
        <w:rPr>
          <w:rFonts w:hint="default" w:ascii="宋体" w:hAnsi="宋体" w:eastAsia="宋体" w:cs="宋体"/>
          <w:lang w:val="en-US" w:eastAsia="zh-CN"/>
        </w:rPr>
      </w:pPr>
      <w:r>
        <w:rPr>
          <w:rFonts w:hint="eastAsia" w:ascii="宋体" w:hAnsi="宋体" w:eastAsia="宋体" w:cs="宋体"/>
          <w:lang w:val="en-US" w:eastAsia="zh-CN"/>
        </w:rPr>
        <w:t>1.一日三点及水果：</w:t>
      </w:r>
    </w:p>
    <w:p w14:paraId="055C7EA6">
      <w:pPr>
        <w:numPr>
          <w:ilvl w:val="0"/>
          <w:numId w:val="0"/>
        </w:numPr>
        <w:autoSpaceDE w:val="0"/>
        <w:autoSpaceDN w:val="0"/>
        <w:adjustRightInd w:val="0"/>
        <w:spacing w:line="360" w:lineRule="exact"/>
        <w:ind w:firstLine="720" w:firstLineChars="300"/>
        <w:rPr>
          <w:rFonts w:hint="eastAsia" w:ascii="宋体" w:hAnsi="宋体" w:eastAsia="宋体" w:cs="宋体"/>
          <w:lang w:val="en-US" w:eastAsia="zh-CN"/>
        </w:rPr>
      </w:pPr>
      <w:r>
        <w:rPr>
          <w:rFonts w:hint="eastAsia" w:ascii="宋体" w:hAnsi="宋体" w:eastAsia="宋体" w:cs="宋体"/>
          <w:lang w:val="en-US" w:eastAsia="zh-CN"/>
        </w:rPr>
        <w:t>早点：鲜牛奶、芋泥吐司面包、坚果拼盘；</w:t>
      </w:r>
    </w:p>
    <w:p w14:paraId="282ECFD6">
      <w:pPr>
        <w:numPr>
          <w:ilvl w:val="0"/>
          <w:numId w:val="0"/>
        </w:numPr>
        <w:autoSpaceDE w:val="0"/>
        <w:autoSpaceDN w:val="0"/>
        <w:adjustRightInd w:val="0"/>
        <w:spacing w:line="360" w:lineRule="exact"/>
        <w:ind w:left="720" w:leftChars="300" w:firstLine="0" w:firstLineChars="0"/>
        <w:rPr>
          <w:rFonts w:hint="eastAsia" w:ascii="宋体" w:hAnsi="宋体" w:eastAsia="宋体" w:cs="宋体"/>
          <w:lang w:val="en-US" w:eastAsia="zh-CN"/>
        </w:rPr>
      </w:pPr>
      <w:r>
        <w:rPr>
          <w:rFonts w:hint="eastAsia" w:ascii="宋体" w:hAnsi="宋体" w:eastAsia="宋体" w:cs="宋体"/>
          <w:lang w:val="en-US" w:eastAsia="zh-CN"/>
        </w:rPr>
        <w:t>午餐：金银饭、葱油河虾、干锅花菜、元气鸽子汤；</w:t>
      </w:r>
    </w:p>
    <w:p w14:paraId="1E1EB453">
      <w:pPr>
        <w:numPr>
          <w:ilvl w:val="0"/>
          <w:numId w:val="0"/>
        </w:numPr>
        <w:autoSpaceDE w:val="0"/>
        <w:autoSpaceDN w:val="0"/>
        <w:adjustRightInd w:val="0"/>
        <w:spacing w:line="360" w:lineRule="exact"/>
        <w:ind w:left="720" w:leftChars="300" w:firstLine="0" w:firstLineChars="0"/>
        <w:rPr>
          <w:rFonts w:hint="eastAsia" w:ascii="宋体" w:hAnsi="宋体" w:eastAsia="宋体" w:cs="宋体"/>
          <w:lang w:val="en-US" w:eastAsia="zh-CN"/>
        </w:rPr>
      </w:pPr>
      <w:r>
        <w:rPr>
          <w:rFonts w:hint="eastAsia" w:ascii="宋体" w:hAnsi="宋体" w:eastAsia="宋体" w:cs="宋体"/>
          <w:lang w:val="en-US" w:eastAsia="zh-CN"/>
        </w:rPr>
        <w:t>午点：小猪包、酸奶；</w:t>
      </w:r>
    </w:p>
    <w:p w14:paraId="40EDCB2B">
      <w:pPr>
        <w:autoSpaceDE w:val="0"/>
        <w:autoSpaceDN w:val="0"/>
        <w:adjustRightInd w:val="0"/>
        <w:spacing w:line="360" w:lineRule="exact"/>
        <w:ind w:firstLine="720" w:firstLineChars="300"/>
        <w:rPr>
          <w:rFonts w:hint="eastAsia" w:ascii="宋体" w:hAnsi="宋体" w:eastAsia="宋体" w:cs="宋体"/>
          <w:lang w:val="en-US" w:eastAsia="zh-CN"/>
        </w:rPr>
      </w:pPr>
      <w:r>
        <w:rPr>
          <w:rFonts w:hint="eastAsia" w:ascii="宋体" w:hAnsi="宋体" w:eastAsia="宋体" w:cs="宋体"/>
          <w:lang w:val="en-US" w:eastAsia="zh-CN"/>
        </w:rPr>
        <w:t>水果：蓝莓、雪梨</w:t>
      </w:r>
      <w:bookmarkStart w:id="1" w:name="_GoBack"/>
      <w:bookmarkEnd w:id="1"/>
      <w:r>
        <w:rPr>
          <w:rFonts w:hint="eastAsia" w:ascii="宋体" w:hAnsi="宋体" w:eastAsia="宋体" w:cs="宋体"/>
          <w:lang w:val="en-US" w:eastAsia="zh-CN"/>
        </w:rPr>
        <w:t>。</w:t>
      </w:r>
    </w:p>
    <w:p w14:paraId="68251F01">
      <w:pPr>
        <w:autoSpaceDE w:val="0"/>
        <w:autoSpaceDN w:val="0"/>
        <w:adjustRightInd w:val="0"/>
        <w:spacing w:line="360" w:lineRule="exact"/>
        <w:ind w:firstLine="720" w:firstLineChars="300"/>
        <w:rPr>
          <w:rFonts w:hint="default" w:ascii="宋体" w:hAnsi="宋体" w:eastAsia="宋体" w:cs="宋体"/>
          <w:lang w:val="en-US" w:eastAsia="zh-CN"/>
        </w:rPr>
      </w:pPr>
      <w:r>
        <w:rPr>
          <w:rFonts w:hint="eastAsia" w:ascii="宋体" w:hAnsi="宋体" w:eastAsia="宋体" w:cs="宋体"/>
          <w:lang w:val="en-US" w:eastAsia="zh-CN"/>
        </w:rPr>
        <w:t>午餐情况：今天大部分孩子均能够全部吃完，个别幼儿菜未吃完。</w:t>
      </w:r>
    </w:p>
    <w:p w14:paraId="31AB5A23">
      <w:pPr>
        <w:numPr>
          <w:ilvl w:val="0"/>
          <w:numId w:val="0"/>
        </w:numPr>
        <w:autoSpaceDE w:val="0"/>
        <w:autoSpaceDN w:val="0"/>
        <w:adjustRightInd w:val="0"/>
        <w:spacing w:line="360" w:lineRule="exact"/>
        <w:ind w:leftChars="200" w:firstLine="240" w:firstLineChars="100"/>
        <w:rPr>
          <w:rFonts w:hint="eastAsia" w:ascii="宋体" w:hAnsi="宋体" w:eastAsia="宋体" w:cs="宋体"/>
          <w:lang w:val="en-US" w:eastAsia="zh-CN"/>
        </w:rPr>
      </w:pPr>
      <w:r>
        <w:rPr>
          <w:rFonts w:hint="eastAsia" w:ascii="宋体" w:hAnsi="宋体" w:eastAsia="宋体" w:cs="宋体"/>
          <w:lang w:val="en-US" w:eastAsia="zh-CN"/>
        </w:rPr>
        <w:t>2.午睡情况：所有孩子都能够在12:40前全部入睡。</w:t>
      </w:r>
    </w:p>
    <w:p w14:paraId="17470C67">
      <w:pPr>
        <w:numPr>
          <w:ilvl w:val="0"/>
          <w:numId w:val="0"/>
        </w:numPr>
        <w:autoSpaceDE w:val="0"/>
        <w:autoSpaceDN w:val="0"/>
        <w:adjustRightInd w:val="0"/>
        <w:spacing w:line="360" w:lineRule="exact"/>
        <w:ind w:firstLine="4034" w:firstLineChars="1200"/>
        <w:rPr>
          <w:rFonts w:hint="eastAsia" w:asciiTheme="minorEastAsia" w:hAnsiTheme="minorEastAsia" w:cstheme="minorEastAsia"/>
          <w:b/>
          <w:color w:val="9F2936" w:themeColor="accent2"/>
          <w:spacing w:val="8"/>
          <w:sz w:val="32"/>
          <w:szCs w:val="32"/>
          <w14:textFill>
            <w14:solidFill>
              <w14:schemeClr w14:val="accent2"/>
            </w14:solidFill>
          </w14:textFill>
        </w:rPr>
      </w:pPr>
    </w:p>
    <w:p w14:paraId="2B982D81">
      <w:pPr>
        <w:numPr>
          <w:ilvl w:val="0"/>
          <w:numId w:val="0"/>
        </w:numPr>
        <w:autoSpaceDE w:val="0"/>
        <w:autoSpaceDN w:val="0"/>
        <w:adjustRightInd w:val="0"/>
        <w:spacing w:line="240" w:lineRule="auto"/>
        <w:ind w:firstLine="480" w:firstLineChars="200"/>
        <w:rPr>
          <w:rFonts w:hint="default" w:ascii="宋体" w:hAnsi="宋体" w:eastAsia="宋体" w:cs="宋体"/>
          <w:lang w:val="en-US" w:eastAsia="zh-CN"/>
        </w:rPr>
      </w:pPr>
    </w:p>
    <w:sectPr>
      <w:headerReference r:id="rId4" w:type="first"/>
      <w:headerReference r:id="rId3" w:type="default"/>
      <w:footerReference r:id="rId5" w:type="default"/>
      <w:pgSz w:w="11907" w:h="16839"/>
      <w:pgMar w:top="720" w:right="720" w:bottom="720" w:left="720" w:header="720" w:footer="1077"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Microsoft Sans Serif"/>
    <w:panose1 w:val="00000000000000000000"/>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FreesiaUP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ˎ̥">
    <w:altName w:val="Noto Serif SC"/>
    <w:panose1 w:val="00000000000000000000"/>
    <w:charset w:val="00"/>
    <w:family w:val="roman"/>
    <w:pitch w:val="default"/>
    <w:sig w:usb0="00000000" w:usb1="00000000" w:usb2="00000000" w:usb3="00000000" w:csb0="00040001" w:csb1="00000000"/>
  </w:font>
  <w:font w:name="Noto Serif SC">
    <w:panose1 w:val="02020200000000000000"/>
    <w:charset w:val="86"/>
    <w:family w:val="auto"/>
    <w:pitch w:val="default"/>
    <w:sig w:usb0="20000083" w:usb1="2ADF3C10" w:usb2="00000016" w:usb3="00000000" w:csb0="6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howingPlcHdr/>
    </w:sdtPr>
    <w:sdtContent>
      <w:p w14:paraId="3DDA2814">
        <w:pPr>
          <w:pStyle w:val="21"/>
        </w:pPr>
        <w: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CA7CE">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7D22F">
    <w:pP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2AFB0371">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2AFB0371">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balanceSingleByteDoubleByteWidth/>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Y3YjU3OGJhNDBkZjNiYzJkMzE4YzJmMzNkM2RiOTAifQ=="/>
  </w:docVars>
  <w:rsids>
    <w:rsidRoot w:val="00BC6519"/>
    <w:rsid w:val="00000409"/>
    <w:rsid w:val="00000E0B"/>
    <w:rsid w:val="00001A52"/>
    <w:rsid w:val="00003103"/>
    <w:rsid w:val="00004BF0"/>
    <w:rsid w:val="00007796"/>
    <w:rsid w:val="0001118A"/>
    <w:rsid w:val="00011811"/>
    <w:rsid w:val="000129AC"/>
    <w:rsid w:val="000137C0"/>
    <w:rsid w:val="00014AF9"/>
    <w:rsid w:val="000155D3"/>
    <w:rsid w:val="00016838"/>
    <w:rsid w:val="0001725F"/>
    <w:rsid w:val="0002034A"/>
    <w:rsid w:val="0002296C"/>
    <w:rsid w:val="00024875"/>
    <w:rsid w:val="00024E09"/>
    <w:rsid w:val="00035E87"/>
    <w:rsid w:val="00043DCE"/>
    <w:rsid w:val="000440DB"/>
    <w:rsid w:val="00050B0F"/>
    <w:rsid w:val="00051BB8"/>
    <w:rsid w:val="00054652"/>
    <w:rsid w:val="000570AD"/>
    <w:rsid w:val="0006079A"/>
    <w:rsid w:val="000630E4"/>
    <w:rsid w:val="00064CF9"/>
    <w:rsid w:val="00065832"/>
    <w:rsid w:val="00066E67"/>
    <w:rsid w:val="000708AF"/>
    <w:rsid w:val="00071A76"/>
    <w:rsid w:val="0007247B"/>
    <w:rsid w:val="000745DD"/>
    <w:rsid w:val="0007514E"/>
    <w:rsid w:val="000808A4"/>
    <w:rsid w:val="0008251C"/>
    <w:rsid w:val="00084D78"/>
    <w:rsid w:val="00085AD5"/>
    <w:rsid w:val="000875A6"/>
    <w:rsid w:val="00087F1A"/>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352B"/>
    <w:rsid w:val="0012456C"/>
    <w:rsid w:val="00126265"/>
    <w:rsid w:val="00126D98"/>
    <w:rsid w:val="00127E3F"/>
    <w:rsid w:val="00130334"/>
    <w:rsid w:val="00132BFE"/>
    <w:rsid w:val="001365D9"/>
    <w:rsid w:val="00136BB7"/>
    <w:rsid w:val="00141C8F"/>
    <w:rsid w:val="00145A84"/>
    <w:rsid w:val="001510FB"/>
    <w:rsid w:val="00152CCD"/>
    <w:rsid w:val="001554E0"/>
    <w:rsid w:val="00156CA7"/>
    <w:rsid w:val="0015707E"/>
    <w:rsid w:val="00157E26"/>
    <w:rsid w:val="00157E3E"/>
    <w:rsid w:val="00157FA5"/>
    <w:rsid w:val="001619A5"/>
    <w:rsid w:val="00162357"/>
    <w:rsid w:val="001659FD"/>
    <w:rsid w:val="00167A99"/>
    <w:rsid w:val="0017159D"/>
    <w:rsid w:val="001725A6"/>
    <w:rsid w:val="001725CE"/>
    <w:rsid w:val="00172CD7"/>
    <w:rsid w:val="00175684"/>
    <w:rsid w:val="00180C2D"/>
    <w:rsid w:val="0018115D"/>
    <w:rsid w:val="00184B68"/>
    <w:rsid w:val="00184F97"/>
    <w:rsid w:val="00185DE1"/>
    <w:rsid w:val="0018624E"/>
    <w:rsid w:val="00187F3A"/>
    <w:rsid w:val="0019033C"/>
    <w:rsid w:val="001910ED"/>
    <w:rsid w:val="001946F9"/>
    <w:rsid w:val="00195001"/>
    <w:rsid w:val="0019555E"/>
    <w:rsid w:val="0019623F"/>
    <w:rsid w:val="001A0911"/>
    <w:rsid w:val="001A0C02"/>
    <w:rsid w:val="001A171B"/>
    <w:rsid w:val="001A4B10"/>
    <w:rsid w:val="001A735C"/>
    <w:rsid w:val="001B2972"/>
    <w:rsid w:val="001B2FA0"/>
    <w:rsid w:val="001B3418"/>
    <w:rsid w:val="001B40E7"/>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38B4"/>
    <w:rsid w:val="002058D6"/>
    <w:rsid w:val="0020765A"/>
    <w:rsid w:val="002077AB"/>
    <w:rsid w:val="002121F4"/>
    <w:rsid w:val="002122E5"/>
    <w:rsid w:val="0021620C"/>
    <w:rsid w:val="00220B3E"/>
    <w:rsid w:val="00220DC6"/>
    <w:rsid w:val="00226E72"/>
    <w:rsid w:val="002279CD"/>
    <w:rsid w:val="00231253"/>
    <w:rsid w:val="002347B3"/>
    <w:rsid w:val="00236F42"/>
    <w:rsid w:val="00242E45"/>
    <w:rsid w:val="00243A39"/>
    <w:rsid w:val="00244B16"/>
    <w:rsid w:val="00246295"/>
    <w:rsid w:val="00246B0E"/>
    <w:rsid w:val="00246F66"/>
    <w:rsid w:val="0024792B"/>
    <w:rsid w:val="00247F1C"/>
    <w:rsid w:val="00261A10"/>
    <w:rsid w:val="0026259A"/>
    <w:rsid w:val="00262CB7"/>
    <w:rsid w:val="00262D4A"/>
    <w:rsid w:val="00262F2E"/>
    <w:rsid w:val="002639D2"/>
    <w:rsid w:val="00270DCD"/>
    <w:rsid w:val="00273731"/>
    <w:rsid w:val="002749F5"/>
    <w:rsid w:val="00275748"/>
    <w:rsid w:val="002761B8"/>
    <w:rsid w:val="00280839"/>
    <w:rsid w:val="0028258B"/>
    <w:rsid w:val="0028265E"/>
    <w:rsid w:val="00285159"/>
    <w:rsid w:val="002907A8"/>
    <w:rsid w:val="00291386"/>
    <w:rsid w:val="0029339A"/>
    <w:rsid w:val="00293736"/>
    <w:rsid w:val="002A04BC"/>
    <w:rsid w:val="002A4775"/>
    <w:rsid w:val="002A6592"/>
    <w:rsid w:val="002B289E"/>
    <w:rsid w:val="002B2FB0"/>
    <w:rsid w:val="002B567E"/>
    <w:rsid w:val="002B600A"/>
    <w:rsid w:val="002C1261"/>
    <w:rsid w:val="002C3816"/>
    <w:rsid w:val="002C53D3"/>
    <w:rsid w:val="002D3569"/>
    <w:rsid w:val="002D3CB2"/>
    <w:rsid w:val="002D4AE1"/>
    <w:rsid w:val="002D7AE8"/>
    <w:rsid w:val="002E1F44"/>
    <w:rsid w:val="002E25F0"/>
    <w:rsid w:val="002E39F5"/>
    <w:rsid w:val="002E57A1"/>
    <w:rsid w:val="002E601A"/>
    <w:rsid w:val="002E6678"/>
    <w:rsid w:val="002F03A8"/>
    <w:rsid w:val="002F15B9"/>
    <w:rsid w:val="002F5584"/>
    <w:rsid w:val="00305249"/>
    <w:rsid w:val="00307156"/>
    <w:rsid w:val="003100A4"/>
    <w:rsid w:val="00312624"/>
    <w:rsid w:val="003146A2"/>
    <w:rsid w:val="00314C07"/>
    <w:rsid w:val="00316D51"/>
    <w:rsid w:val="00322F23"/>
    <w:rsid w:val="0032730D"/>
    <w:rsid w:val="00327BC1"/>
    <w:rsid w:val="00327CFD"/>
    <w:rsid w:val="0033231E"/>
    <w:rsid w:val="00332C06"/>
    <w:rsid w:val="00333D62"/>
    <w:rsid w:val="0033570E"/>
    <w:rsid w:val="003363C1"/>
    <w:rsid w:val="00337611"/>
    <w:rsid w:val="003406A8"/>
    <w:rsid w:val="003416E0"/>
    <w:rsid w:val="00342B5C"/>
    <w:rsid w:val="00342E29"/>
    <w:rsid w:val="00342FA5"/>
    <w:rsid w:val="003452CF"/>
    <w:rsid w:val="00345995"/>
    <w:rsid w:val="00346685"/>
    <w:rsid w:val="00346765"/>
    <w:rsid w:val="003531E9"/>
    <w:rsid w:val="00354449"/>
    <w:rsid w:val="00355BD3"/>
    <w:rsid w:val="003607D9"/>
    <w:rsid w:val="003610DA"/>
    <w:rsid w:val="003625C7"/>
    <w:rsid w:val="00362E00"/>
    <w:rsid w:val="00363E76"/>
    <w:rsid w:val="00364483"/>
    <w:rsid w:val="003674AA"/>
    <w:rsid w:val="00373019"/>
    <w:rsid w:val="00375C69"/>
    <w:rsid w:val="00376BF4"/>
    <w:rsid w:val="003775B4"/>
    <w:rsid w:val="00381E7C"/>
    <w:rsid w:val="00383630"/>
    <w:rsid w:val="00383BA5"/>
    <w:rsid w:val="00384717"/>
    <w:rsid w:val="00386FE1"/>
    <w:rsid w:val="00387FD8"/>
    <w:rsid w:val="0039116B"/>
    <w:rsid w:val="0039343E"/>
    <w:rsid w:val="0039475F"/>
    <w:rsid w:val="0039606F"/>
    <w:rsid w:val="003975E0"/>
    <w:rsid w:val="003A0529"/>
    <w:rsid w:val="003A1011"/>
    <w:rsid w:val="003A18DC"/>
    <w:rsid w:val="003A18F4"/>
    <w:rsid w:val="003A491F"/>
    <w:rsid w:val="003B0672"/>
    <w:rsid w:val="003B1337"/>
    <w:rsid w:val="003B27D0"/>
    <w:rsid w:val="003B39AD"/>
    <w:rsid w:val="003B4D55"/>
    <w:rsid w:val="003B68EA"/>
    <w:rsid w:val="003B7C3E"/>
    <w:rsid w:val="003C048F"/>
    <w:rsid w:val="003C1A35"/>
    <w:rsid w:val="003C1CA1"/>
    <w:rsid w:val="003C4D5F"/>
    <w:rsid w:val="003C6264"/>
    <w:rsid w:val="003D1C17"/>
    <w:rsid w:val="003D4BCB"/>
    <w:rsid w:val="003D5B66"/>
    <w:rsid w:val="003E1F72"/>
    <w:rsid w:val="003E4F1D"/>
    <w:rsid w:val="003F2029"/>
    <w:rsid w:val="003F2B2A"/>
    <w:rsid w:val="003F3346"/>
    <w:rsid w:val="004043BC"/>
    <w:rsid w:val="004057B7"/>
    <w:rsid w:val="00410FD1"/>
    <w:rsid w:val="004115EE"/>
    <w:rsid w:val="00411A0C"/>
    <w:rsid w:val="00411AE1"/>
    <w:rsid w:val="00413D90"/>
    <w:rsid w:val="00415231"/>
    <w:rsid w:val="00420623"/>
    <w:rsid w:val="00421646"/>
    <w:rsid w:val="00422EC1"/>
    <w:rsid w:val="00423102"/>
    <w:rsid w:val="004235F6"/>
    <w:rsid w:val="00424181"/>
    <w:rsid w:val="00431720"/>
    <w:rsid w:val="00432C76"/>
    <w:rsid w:val="00434E87"/>
    <w:rsid w:val="004404E5"/>
    <w:rsid w:val="00440C63"/>
    <w:rsid w:val="004476B7"/>
    <w:rsid w:val="004479E1"/>
    <w:rsid w:val="004569EC"/>
    <w:rsid w:val="00457431"/>
    <w:rsid w:val="00460C9D"/>
    <w:rsid w:val="004627ED"/>
    <w:rsid w:val="00462A79"/>
    <w:rsid w:val="00462EAF"/>
    <w:rsid w:val="0047037D"/>
    <w:rsid w:val="00470775"/>
    <w:rsid w:val="004742A4"/>
    <w:rsid w:val="00474F10"/>
    <w:rsid w:val="0048046E"/>
    <w:rsid w:val="004823DC"/>
    <w:rsid w:val="00482711"/>
    <w:rsid w:val="00484D19"/>
    <w:rsid w:val="00485507"/>
    <w:rsid w:val="00485957"/>
    <w:rsid w:val="0049602B"/>
    <w:rsid w:val="00496482"/>
    <w:rsid w:val="004A0018"/>
    <w:rsid w:val="004A1898"/>
    <w:rsid w:val="004A1ED3"/>
    <w:rsid w:val="004A2F2F"/>
    <w:rsid w:val="004A495B"/>
    <w:rsid w:val="004A7652"/>
    <w:rsid w:val="004A7A12"/>
    <w:rsid w:val="004B05B9"/>
    <w:rsid w:val="004B1D56"/>
    <w:rsid w:val="004B2E56"/>
    <w:rsid w:val="004B4C07"/>
    <w:rsid w:val="004B5189"/>
    <w:rsid w:val="004B51C1"/>
    <w:rsid w:val="004C0903"/>
    <w:rsid w:val="004C6FA7"/>
    <w:rsid w:val="004D3F4B"/>
    <w:rsid w:val="004D487B"/>
    <w:rsid w:val="004E00F5"/>
    <w:rsid w:val="004E0271"/>
    <w:rsid w:val="004E22AC"/>
    <w:rsid w:val="004E7EEF"/>
    <w:rsid w:val="004F2161"/>
    <w:rsid w:val="004F777A"/>
    <w:rsid w:val="0050013A"/>
    <w:rsid w:val="00505563"/>
    <w:rsid w:val="0050792A"/>
    <w:rsid w:val="00511CD3"/>
    <w:rsid w:val="00513A95"/>
    <w:rsid w:val="005171E7"/>
    <w:rsid w:val="0051772D"/>
    <w:rsid w:val="005210F1"/>
    <w:rsid w:val="00523AB6"/>
    <w:rsid w:val="005245C4"/>
    <w:rsid w:val="00524A82"/>
    <w:rsid w:val="00524AC6"/>
    <w:rsid w:val="00524EC6"/>
    <w:rsid w:val="00527355"/>
    <w:rsid w:val="00530050"/>
    <w:rsid w:val="0053381F"/>
    <w:rsid w:val="0053438D"/>
    <w:rsid w:val="005355F3"/>
    <w:rsid w:val="005432B2"/>
    <w:rsid w:val="00550399"/>
    <w:rsid w:val="00551347"/>
    <w:rsid w:val="00551464"/>
    <w:rsid w:val="00551EC7"/>
    <w:rsid w:val="0055229B"/>
    <w:rsid w:val="00554AD5"/>
    <w:rsid w:val="00556623"/>
    <w:rsid w:val="00556CE5"/>
    <w:rsid w:val="005633E3"/>
    <w:rsid w:val="00565CB6"/>
    <w:rsid w:val="005664E7"/>
    <w:rsid w:val="005714FA"/>
    <w:rsid w:val="00571CDF"/>
    <w:rsid w:val="005739E5"/>
    <w:rsid w:val="005751A7"/>
    <w:rsid w:val="00581422"/>
    <w:rsid w:val="00581E35"/>
    <w:rsid w:val="00582143"/>
    <w:rsid w:val="00583CE4"/>
    <w:rsid w:val="00583CEC"/>
    <w:rsid w:val="00583EDF"/>
    <w:rsid w:val="005845E9"/>
    <w:rsid w:val="00584BA6"/>
    <w:rsid w:val="005858BE"/>
    <w:rsid w:val="00592588"/>
    <w:rsid w:val="005938F0"/>
    <w:rsid w:val="00594837"/>
    <w:rsid w:val="00595309"/>
    <w:rsid w:val="00595D63"/>
    <w:rsid w:val="00596D07"/>
    <w:rsid w:val="005A2241"/>
    <w:rsid w:val="005A5D9D"/>
    <w:rsid w:val="005A5EFE"/>
    <w:rsid w:val="005A6066"/>
    <w:rsid w:val="005A6F38"/>
    <w:rsid w:val="005B045C"/>
    <w:rsid w:val="005B083A"/>
    <w:rsid w:val="005B128B"/>
    <w:rsid w:val="005B42BE"/>
    <w:rsid w:val="005B4663"/>
    <w:rsid w:val="005C0998"/>
    <w:rsid w:val="005C2C48"/>
    <w:rsid w:val="005C3600"/>
    <w:rsid w:val="005C74D2"/>
    <w:rsid w:val="005C7E8D"/>
    <w:rsid w:val="005D1EA6"/>
    <w:rsid w:val="005D42AA"/>
    <w:rsid w:val="005D4D9F"/>
    <w:rsid w:val="005D5DCA"/>
    <w:rsid w:val="005D6273"/>
    <w:rsid w:val="005D6CCF"/>
    <w:rsid w:val="005E1388"/>
    <w:rsid w:val="005E1FA0"/>
    <w:rsid w:val="005E2D64"/>
    <w:rsid w:val="005E3889"/>
    <w:rsid w:val="005E58A3"/>
    <w:rsid w:val="005E7B02"/>
    <w:rsid w:val="005F75EC"/>
    <w:rsid w:val="00600304"/>
    <w:rsid w:val="00600898"/>
    <w:rsid w:val="00602564"/>
    <w:rsid w:val="00611AA3"/>
    <w:rsid w:val="006125E3"/>
    <w:rsid w:val="00615798"/>
    <w:rsid w:val="0061656A"/>
    <w:rsid w:val="006172A9"/>
    <w:rsid w:val="00617728"/>
    <w:rsid w:val="00620F1F"/>
    <w:rsid w:val="006225A2"/>
    <w:rsid w:val="0062384E"/>
    <w:rsid w:val="00625C37"/>
    <w:rsid w:val="006307BA"/>
    <w:rsid w:val="00630D05"/>
    <w:rsid w:val="0063279D"/>
    <w:rsid w:val="00632DB5"/>
    <w:rsid w:val="006367EC"/>
    <w:rsid w:val="0063697D"/>
    <w:rsid w:val="00637D88"/>
    <w:rsid w:val="006427CD"/>
    <w:rsid w:val="00643DF1"/>
    <w:rsid w:val="0065002E"/>
    <w:rsid w:val="006518BD"/>
    <w:rsid w:val="006568B5"/>
    <w:rsid w:val="006570C4"/>
    <w:rsid w:val="0065790B"/>
    <w:rsid w:val="006613BD"/>
    <w:rsid w:val="00661503"/>
    <w:rsid w:val="006625DE"/>
    <w:rsid w:val="00662EAE"/>
    <w:rsid w:val="0066738E"/>
    <w:rsid w:val="00672530"/>
    <w:rsid w:val="00672D80"/>
    <w:rsid w:val="00673485"/>
    <w:rsid w:val="00673C17"/>
    <w:rsid w:val="00674D02"/>
    <w:rsid w:val="006819CA"/>
    <w:rsid w:val="00681CF7"/>
    <w:rsid w:val="00684226"/>
    <w:rsid w:val="00684249"/>
    <w:rsid w:val="006909FC"/>
    <w:rsid w:val="00691BC5"/>
    <w:rsid w:val="00692F2F"/>
    <w:rsid w:val="0069307B"/>
    <w:rsid w:val="00693576"/>
    <w:rsid w:val="006944A5"/>
    <w:rsid w:val="00694A84"/>
    <w:rsid w:val="00695767"/>
    <w:rsid w:val="0069588D"/>
    <w:rsid w:val="00697EA5"/>
    <w:rsid w:val="006A2049"/>
    <w:rsid w:val="006A3F3C"/>
    <w:rsid w:val="006A4579"/>
    <w:rsid w:val="006A52F6"/>
    <w:rsid w:val="006A5CE0"/>
    <w:rsid w:val="006A6A3A"/>
    <w:rsid w:val="006A6EA5"/>
    <w:rsid w:val="006A72A4"/>
    <w:rsid w:val="006A7A7D"/>
    <w:rsid w:val="006B0ECA"/>
    <w:rsid w:val="006B0F1E"/>
    <w:rsid w:val="006B22FF"/>
    <w:rsid w:val="006B42A1"/>
    <w:rsid w:val="006B5BC5"/>
    <w:rsid w:val="006B788F"/>
    <w:rsid w:val="006C01B4"/>
    <w:rsid w:val="006C02F4"/>
    <w:rsid w:val="006C4151"/>
    <w:rsid w:val="006C4872"/>
    <w:rsid w:val="006C49FB"/>
    <w:rsid w:val="006D0174"/>
    <w:rsid w:val="006D11F8"/>
    <w:rsid w:val="006D560A"/>
    <w:rsid w:val="006D5792"/>
    <w:rsid w:val="006D662D"/>
    <w:rsid w:val="006E380E"/>
    <w:rsid w:val="006E6380"/>
    <w:rsid w:val="006E6963"/>
    <w:rsid w:val="006E6D19"/>
    <w:rsid w:val="006F2021"/>
    <w:rsid w:val="006F5AD5"/>
    <w:rsid w:val="006F5EF8"/>
    <w:rsid w:val="006F7000"/>
    <w:rsid w:val="00702689"/>
    <w:rsid w:val="0070399D"/>
    <w:rsid w:val="00704443"/>
    <w:rsid w:val="00704554"/>
    <w:rsid w:val="00710D7D"/>
    <w:rsid w:val="00712391"/>
    <w:rsid w:val="007132EB"/>
    <w:rsid w:val="0071464A"/>
    <w:rsid w:val="00715430"/>
    <w:rsid w:val="00715E28"/>
    <w:rsid w:val="007207EF"/>
    <w:rsid w:val="00720FA9"/>
    <w:rsid w:val="0072336C"/>
    <w:rsid w:val="007266E2"/>
    <w:rsid w:val="00726D7F"/>
    <w:rsid w:val="00727BB8"/>
    <w:rsid w:val="0073162D"/>
    <w:rsid w:val="00736FC2"/>
    <w:rsid w:val="007432E2"/>
    <w:rsid w:val="007446AE"/>
    <w:rsid w:val="00746C9B"/>
    <w:rsid w:val="00750872"/>
    <w:rsid w:val="00753A56"/>
    <w:rsid w:val="00753F68"/>
    <w:rsid w:val="00754179"/>
    <w:rsid w:val="00755E1C"/>
    <w:rsid w:val="00756763"/>
    <w:rsid w:val="007609DB"/>
    <w:rsid w:val="007637EA"/>
    <w:rsid w:val="00764374"/>
    <w:rsid w:val="00765A5A"/>
    <w:rsid w:val="00765FC8"/>
    <w:rsid w:val="00772D33"/>
    <w:rsid w:val="00781558"/>
    <w:rsid w:val="00783E9E"/>
    <w:rsid w:val="00786BD7"/>
    <w:rsid w:val="007907A2"/>
    <w:rsid w:val="007944D2"/>
    <w:rsid w:val="00795C22"/>
    <w:rsid w:val="00796061"/>
    <w:rsid w:val="007A09E2"/>
    <w:rsid w:val="007A1299"/>
    <w:rsid w:val="007A2370"/>
    <w:rsid w:val="007A2DE3"/>
    <w:rsid w:val="007A2EC0"/>
    <w:rsid w:val="007A7FC7"/>
    <w:rsid w:val="007B1180"/>
    <w:rsid w:val="007B28AD"/>
    <w:rsid w:val="007B35F0"/>
    <w:rsid w:val="007B6C39"/>
    <w:rsid w:val="007B727C"/>
    <w:rsid w:val="007B729F"/>
    <w:rsid w:val="007B77FE"/>
    <w:rsid w:val="007C28F3"/>
    <w:rsid w:val="007C3691"/>
    <w:rsid w:val="007C4D4E"/>
    <w:rsid w:val="007C75F0"/>
    <w:rsid w:val="007D42EC"/>
    <w:rsid w:val="007D4B2A"/>
    <w:rsid w:val="007D7C37"/>
    <w:rsid w:val="007D7DC0"/>
    <w:rsid w:val="007E1A38"/>
    <w:rsid w:val="007E3652"/>
    <w:rsid w:val="007E4AF2"/>
    <w:rsid w:val="007E4DD4"/>
    <w:rsid w:val="007F1024"/>
    <w:rsid w:val="007F224E"/>
    <w:rsid w:val="007F3402"/>
    <w:rsid w:val="007F4343"/>
    <w:rsid w:val="007F69A7"/>
    <w:rsid w:val="007F6E54"/>
    <w:rsid w:val="00800D55"/>
    <w:rsid w:val="00802902"/>
    <w:rsid w:val="00803F06"/>
    <w:rsid w:val="00806E90"/>
    <w:rsid w:val="008102DE"/>
    <w:rsid w:val="00811D34"/>
    <w:rsid w:val="0081428A"/>
    <w:rsid w:val="0081618F"/>
    <w:rsid w:val="0082058A"/>
    <w:rsid w:val="00822B99"/>
    <w:rsid w:val="00823BEB"/>
    <w:rsid w:val="008244DE"/>
    <w:rsid w:val="008264AA"/>
    <w:rsid w:val="0083034A"/>
    <w:rsid w:val="00830648"/>
    <w:rsid w:val="00830A0A"/>
    <w:rsid w:val="00830C7D"/>
    <w:rsid w:val="00834BBB"/>
    <w:rsid w:val="00842AD0"/>
    <w:rsid w:val="0084333E"/>
    <w:rsid w:val="008469AA"/>
    <w:rsid w:val="00852376"/>
    <w:rsid w:val="0085256E"/>
    <w:rsid w:val="00854A12"/>
    <w:rsid w:val="00861D58"/>
    <w:rsid w:val="00862AC8"/>
    <w:rsid w:val="0086364E"/>
    <w:rsid w:val="008650A5"/>
    <w:rsid w:val="0086682E"/>
    <w:rsid w:val="00870724"/>
    <w:rsid w:val="008716AC"/>
    <w:rsid w:val="00871D02"/>
    <w:rsid w:val="00872CC9"/>
    <w:rsid w:val="008771AF"/>
    <w:rsid w:val="0088019F"/>
    <w:rsid w:val="008834FF"/>
    <w:rsid w:val="00883A70"/>
    <w:rsid w:val="00885070"/>
    <w:rsid w:val="00887144"/>
    <w:rsid w:val="00892494"/>
    <w:rsid w:val="00892A85"/>
    <w:rsid w:val="00893769"/>
    <w:rsid w:val="00893F15"/>
    <w:rsid w:val="00895167"/>
    <w:rsid w:val="008A07A0"/>
    <w:rsid w:val="008A0EEF"/>
    <w:rsid w:val="008A46B0"/>
    <w:rsid w:val="008A576D"/>
    <w:rsid w:val="008A6F82"/>
    <w:rsid w:val="008B016C"/>
    <w:rsid w:val="008B37F5"/>
    <w:rsid w:val="008B3C2D"/>
    <w:rsid w:val="008B44BE"/>
    <w:rsid w:val="008B56A7"/>
    <w:rsid w:val="008C1FD1"/>
    <w:rsid w:val="008C2D25"/>
    <w:rsid w:val="008D05C0"/>
    <w:rsid w:val="008D1700"/>
    <w:rsid w:val="008D483E"/>
    <w:rsid w:val="008D63EF"/>
    <w:rsid w:val="008D6C43"/>
    <w:rsid w:val="008E18BF"/>
    <w:rsid w:val="008E2B4C"/>
    <w:rsid w:val="008E30C5"/>
    <w:rsid w:val="008E3261"/>
    <w:rsid w:val="008E4529"/>
    <w:rsid w:val="008E6020"/>
    <w:rsid w:val="008E63DA"/>
    <w:rsid w:val="008E7931"/>
    <w:rsid w:val="008F35CE"/>
    <w:rsid w:val="008F3C9F"/>
    <w:rsid w:val="008F40C9"/>
    <w:rsid w:val="008F58A6"/>
    <w:rsid w:val="008F63C0"/>
    <w:rsid w:val="00900C3F"/>
    <w:rsid w:val="00901BE0"/>
    <w:rsid w:val="009024B7"/>
    <w:rsid w:val="009026E1"/>
    <w:rsid w:val="00903898"/>
    <w:rsid w:val="00904F1A"/>
    <w:rsid w:val="00906706"/>
    <w:rsid w:val="00907568"/>
    <w:rsid w:val="00912B94"/>
    <w:rsid w:val="00914267"/>
    <w:rsid w:val="009148C3"/>
    <w:rsid w:val="00915E06"/>
    <w:rsid w:val="0091727E"/>
    <w:rsid w:val="00921001"/>
    <w:rsid w:val="00924646"/>
    <w:rsid w:val="00924F35"/>
    <w:rsid w:val="00927679"/>
    <w:rsid w:val="00932044"/>
    <w:rsid w:val="00932480"/>
    <w:rsid w:val="00933286"/>
    <w:rsid w:val="0093409C"/>
    <w:rsid w:val="00937225"/>
    <w:rsid w:val="00941158"/>
    <w:rsid w:val="009422DD"/>
    <w:rsid w:val="0094261D"/>
    <w:rsid w:val="00943977"/>
    <w:rsid w:val="009444E2"/>
    <w:rsid w:val="009446AC"/>
    <w:rsid w:val="009452EA"/>
    <w:rsid w:val="009464EE"/>
    <w:rsid w:val="00960E10"/>
    <w:rsid w:val="00960E89"/>
    <w:rsid w:val="00961DFB"/>
    <w:rsid w:val="00962ED7"/>
    <w:rsid w:val="00963D8E"/>
    <w:rsid w:val="00965FE1"/>
    <w:rsid w:val="0096705A"/>
    <w:rsid w:val="009708D2"/>
    <w:rsid w:val="00971587"/>
    <w:rsid w:val="0097412D"/>
    <w:rsid w:val="00974908"/>
    <w:rsid w:val="00982C0B"/>
    <w:rsid w:val="00985403"/>
    <w:rsid w:val="0098609C"/>
    <w:rsid w:val="00991F22"/>
    <w:rsid w:val="009929DE"/>
    <w:rsid w:val="009939E2"/>
    <w:rsid w:val="00993CFA"/>
    <w:rsid w:val="009949A0"/>
    <w:rsid w:val="00996BFE"/>
    <w:rsid w:val="00997DDE"/>
    <w:rsid w:val="009A2E39"/>
    <w:rsid w:val="009A2E72"/>
    <w:rsid w:val="009A3F85"/>
    <w:rsid w:val="009A5492"/>
    <w:rsid w:val="009A5CA4"/>
    <w:rsid w:val="009A66B7"/>
    <w:rsid w:val="009A75EA"/>
    <w:rsid w:val="009B2600"/>
    <w:rsid w:val="009B296F"/>
    <w:rsid w:val="009B42AE"/>
    <w:rsid w:val="009B720C"/>
    <w:rsid w:val="009C5D60"/>
    <w:rsid w:val="009C7211"/>
    <w:rsid w:val="009C7C51"/>
    <w:rsid w:val="009D1F1F"/>
    <w:rsid w:val="009D432E"/>
    <w:rsid w:val="009D6AF0"/>
    <w:rsid w:val="009D7382"/>
    <w:rsid w:val="009E7393"/>
    <w:rsid w:val="009F0677"/>
    <w:rsid w:val="009F0EC1"/>
    <w:rsid w:val="009F11E7"/>
    <w:rsid w:val="009F2249"/>
    <w:rsid w:val="009F3684"/>
    <w:rsid w:val="009F3B81"/>
    <w:rsid w:val="009F3D7C"/>
    <w:rsid w:val="009F56BB"/>
    <w:rsid w:val="009F5828"/>
    <w:rsid w:val="009F61FC"/>
    <w:rsid w:val="00A00869"/>
    <w:rsid w:val="00A0667A"/>
    <w:rsid w:val="00A07446"/>
    <w:rsid w:val="00A1195C"/>
    <w:rsid w:val="00A12C9B"/>
    <w:rsid w:val="00A12CF7"/>
    <w:rsid w:val="00A13C84"/>
    <w:rsid w:val="00A163E9"/>
    <w:rsid w:val="00A17AE3"/>
    <w:rsid w:val="00A20CCA"/>
    <w:rsid w:val="00A20E3C"/>
    <w:rsid w:val="00A21BCA"/>
    <w:rsid w:val="00A221FC"/>
    <w:rsid w:val="00A23529"/>
    <w:rsid w:val="00A31D38"/>
    <w:rsid w:val="00A32AB8"/>
    <w:rsid w:val="00A33494"/>
    <w:rsid w:val="00A345A2"/>
    <w:rsid w:val="00A41866"/>
    <w:rsid w:val="00A41A43"/>
    <w:rsid w:val="00A4380D"/>
    <w:rsid w:val="00A51652"/>
    <w:rsid w:val="00A520BC"/>
    <w:rsid w:val="00A53737"/>
    <w:rsid w:val="00A54392"/>
    <w:rsid w:val="00A543BD"/>
    <w:rsid w:val="00A551EF"/>
    <w:rsid w:val="00A57714"/>
    <w:rsid w:val="00A6002B"/>
    <w:rsid w:val="00A60137"/>
    <w:rsid w:val="00A60C29"/>
    <w:rsid w:val="00A61521"/>
    <w:rsid w:val="00A64056"/>
    <w:rsid w:val="00A700C0"/>
    <w:rsid w:val="00A75267"/>
    <w:rsid w:val="00A76BC0"/>
    <w:rsid w:val="00A81CEA"/>
    <w:rsid w:val="00A83F1F"/>
    <w:rsid w:val="00A90E7B"/>
    <w:rsid w:val="00A9708F"/>
    <w:rsid w:val="00AA0938"/>
    <w:rsid w:val="00AA1344"/>
    <w:rsid w:val="00AA30A9"/>
    <w:rsid w:val="00AA336F"/>
    <w:rsid w:val="00AA40DC"/>
    <w:rsid w:val="00AA4FFD"/>
    <w:rsid w:val="00AA5270"/>
    <w:rsid w:val="00AA6051"/>
    <w:rsid w:val="00AA7AA5"/>
    <w:rsid w:val="00AB1A7C"/>
    <w:rsid w:val="00AB2F76"/>
    <w:rsid w:val="00AB5B07"/>
    <w:rsid w:val="00AB6552"/>
    <w:rsid w:val="00AC146B"/>
    <w:rsid w:val="00AC22E8"/>
    <w:rsid w:val="00AC2515"/>
    <w:rsid w:val="00AC265C"/>
    <w:rsid w:val="00AC3E13"/>
    <w:rsid w:val="00AC5352"/>
    <w:rsid w:val="00AC5556"/>
    <w:rsid w:val="00AD138D"/>
    <w:rsid w:val="00AD24EB"/>
    <w:rsid w:val="00AD35AD"/>
    <w:rsid w:val="00AD4271"/>
    <w:rsid w:val="00AD4553"/>
    <w:rsid w:val="00AD4643"/>
    <w:rsid w:val="00AD6B5F"/>
    <w:rsid w:val="00AD6F56"/>
    <w:rsid w:val="00AE0A89"/>
    <w:rsid w:val="00AE0D9C"/>
    <w:rsid w:val="00AE1B7D"/>
    <w:rsid w:val="00AE4C36"/>
    <w:rsid w:val="00AE756A"/>
    <w:rsid w:val="00AF09C2"/>
    <w:rsid w:val="00AF25D6"/>
    <w:rsid w:val="00AF3957"/>
    <w:rsid w:val="00AF440B"/>
    <w:rsid w:val="00AF4502"/>
    <w:rsid w:val="00AF6A31"/>
    <w:rsid w:val="00AF7E15"/>
    <w:rsid w:val="00B01AEA"/>
    <w:rsid w:val="00B04E93"/>
    <w:rsid w:val="00B05755"/>
    <w:rsid w:val="00B1001C"/>
    <w:rsid w:val="00B100E7"/>
    <w:rsid w:val="00B107CC"/>
    <w:rsid w:val="00B2309F"/>
    <w:rsid w:val="00B266E6"/>
    <w:rsid w:val="00B273B4"/>
    <w:rsid w:val="00B33199"/>
    <w:rsid w:val="00B354C4"/>
    <w:rsid w:val="00B41156"/>
    <w:rsid w:val="00B41C80"/>
    <w:rsid w:val="00B427DE"/>
    <w:rsid w:val="00B43BB3"/>
    <w:rsid w:val="00B51C7D"/>
    <w:rsid w:val="00B520FF"/>
    <w:rsid w:val="00B52C13"/>
    <w:rsid w:val="00B531FC"/>
    <w:rsid w:val="00B555CB"/>
    <w:rsid w:val="00B65378"/>
    <w:rsid w:val="00B6625F"/>
    <w:rsid w:val="00B66A14"/>
    <w:rsid w:val="00B66FA5"/>
    <w:rsid w:val="00B71C70"/>
    <w:rsid w:val="00B72B52"/>
    <w:rsid w:val="00B73E26"/>
    <w:rsid w:val="00B7491B"/>
    <w:rsid w:val="00B8427A"/>
    <w:rsid w:val="00B944E3"/>
    <w:rsid w:val="00B96069"/>
    <w:rsid w:val="00B96A43"/>
    <w:rsid w:val="00B972E8"/>
    <w:rsid w:val="00BA08E5"/>
    <w:rsid w:val="00BA434A"/>
    <w:rsid w:val="00BA63BB"/>
    <w:rsid w:val="00BA653D"/>
    <w:rsid w:val="00BB32B8"/>
    <w:rsid w:val="00BB4759"/>
    <w:rsid w:val="00BB63EA"/>
    <w:rsid w:val="00BB6E4C"/>
    <w:rsid w:val="00BC0E1B"/>
    <w:rsid w:val="00BC1430"/>
    <w:rsid w:val="00BC1FB2"/>
    <w:rsid w:val="00BC6519"/>
    <w:rsid w:val="00BD203A"/>
    <w:rsid w:val="00BD3AB8"/>
    <w:rsid w:val="00BD432C"/>
    <w:rsid w:val="00BD65C8"/>
    <w:rsid w:val="00BD7A42"/>
    <w:rsid w:val="00BE06AD"/>
    <w:rsid w:val="00BE175B"/>
    <w:rsid w:val="00BE1C3D"/>
    <w:rsid w:val="00BE2218"/>
    <w:rsid w:val="00BE23CE"/>
    <w:rsid w:val="00BF034B"/>
    <w:rsid w:val="00BF1396"/>
    <w:rsid w:val="00BF1BC8"/>
    <w:rsid w:val="00BF3267"/>
    <w:rsid w:val="00BF395B"/>
    <w:rsid w:val="00BF4A3E"/>
    <w:rsid w:val="00BF5C32"/>
    <w:rsid w:val="00BF6A6F"/>
    <w:rsid w:val="00C0087F"/>
    <w:rsid w:val="00C00E71"/>
    <w:rsid w:val="00C01390"/>
    <w:rsid w:val="00C03348"/>
    <w:rsid w:val="00C0351F"/>
    <w:rsid w:val="00C047DA"/>
    <w:rsid w:val="00C076D7"/>
    <w:rsid w:val="00C11D75"/>
    <w:rsid w:val="00C12672"/>
    <w:rsid w:val="00C13F10"/>
    <w:rsid w:val="00C16982"/>
    <w:rsid w:val="00C20B7C"/>
    <w:rsid w:val="00C23664"/>
    <w:rsid w:val="00C23E50"/>
    <w:rsid w:val="00C23F10"/>
    <w:rsid w:val="00C24694"/>
    <w:rsid w:val="00C2531D"/>
    <w:rsid w:val="00C25D70"/>
    <w:rsid w:val="00C262B1"/>
    <w:rsid w:val="00C27B92"/>
    <w:rsid w:val="00C30C8F"/>
    <w:rsid w:val="00C30E2A"/>
    <w:rsid w:val="00C319F1"/>
    <w:rsid w:val="00C31C77"/>
    <w:rsid w:val="00C33038"/>
    <w:rsid w:val="00C37032"/>
    <w:rsid w:val="00C370F2"/>
    <w:rsid w:val="00C40757"/>
    <w:rsid w:val="00C42F10"/>
    <w:rsid w:val="00C4529C"/>
    <w:rsid w:val="00C452D7"/>
    <w:rsid w:val="00C45C91"/>
    <w:rsid w:val="00C47C8B"/>
    <w:rsid w:val="00C54154"/>
    <w:rsid w:val="00C56720"/>
    <w:rsid w:val="00C5753F"/>
    <w:rsid w:val="00C57AC0"/>
    <w:rsid w:val="00C61BF1"/>
    <w:rsid w:val="00C62456"/>
    <w:rsid w:val="00C6393A"/>
    <w:rsid w:val="00C670E1"/>
    <w:rsid w:val="00C70DC6"/>
    <w:rsid w:val="00C742DE"/>
    <w:rsid w:val="00C74727"/>
    <w:rsid w:val="00C76203"/>
    <w:rsid w:val="00C800C2"/>
    <w:rsid w:val="00C81AC9"/>
    <w:rsid w:val="00C8254A"/>
    <w:rsid w:val="00C853D3"/>
    <w:rsid w:val="00C85551"/>
    <w:rsid w:val="00C85B8C"/>
    <w:rsid w:val="00C85FE6"/>
    <w:rsid w:val="00C86B08"/>
    <w:rsid w:val="00C86F44"/>
    <w:rsid w:val="00C873BE"/>
    <w:rsid w:val="00C87EDF"/>
    <w:rsid w:val="00C9560B"/>
    <w:rsid w:val="00C971BD"/>
    <w:rsid w:val="00CA03C4"/>
    <w:rsid w:val="00CA1197"/>
    <w:rsid w:val="00CA1893"/>
    <w:rsid w:val="00CA2C3E"/>
    <w:rsid w:val="00CA38C9"/>
    <w:rsid w:val="00CA5ECC"/>
    <w:rsid w:val="00CA7231"/>
    <w:rsid w:val="00CA7A9E"/>
    <w:rsid w:val="00CB087F"/>
    <w:rsid w:val="00CB2DAC"/>
    <w:rsid w:val="00CB4D1D"/>
    <w:rsid w:val="00CC0B84"/>
    <w:rsid w:val="00CC3075"/>
    <w:rsid w:val="00CC4011"/>
    <w:rsid w:val="00CC5530"/>
    <w:rsid w:val="00CC6F3B"/>
    <w:rsid w:val="00CD1553"/>
    <w:rsid w:val="00CD1A98"/>
    <w:rsid w:val="00CD1E09"/>
    <w:rsid w:val="00CD299A"/>
    <w:rsid w:val="00CD46B3"/>
    <w:rsid w:val="00CD4C96"/>
    <w:rsid w:val="00CD5764"/>
    <w:rsid w:val="00CD5F68"/>
    <w:rsid w:val="00CD76A7"/>
    <w:rsid w:val="00CE0F14"/>
    <w:rsid w:val="00CE16B1"/>
    <w:rsid w:val="00CE492B"/>
    <w:rsid w:val="00CE5654"/>
    <w:rsid w:val="00CE5B52"/>
    <w:rsid w:val="00CE6275"/>
    <w:rsid w:val="00CF0B66"/>
    <w:rsid w:val="00CF14D4"/>
    <w:rsid w:val="00CF2FBB"/>
    <w:rsid w:val="00CF382F"/>
    <w:rsid w:val="00CF39AD"/>
    <w:rsid w:val="00CF39B4"/>
    <w:rsid w:val="00CF4FBD"/>
    <w:rsid w:val="00CF77EF"/>
    <w:rsid w:val="00D00C14"/>
    <w:rsid w:val="00D017A5"/>
    <w:rsid w:val="00D01AF2"/>
    <w:rsid w:val="00D02223"/>
    <w:rsid w:val="00D02417"/>
    <w:rsid w:val="00D07DDC"/>
    <w:rsid w:val="00D118CE"/>
    <w:rsid w:val="00D128EC"/>
    <w:rsid w:val="00D14FE0"/>
    <w:rsid w:val="00D16625"/>
    <w:rsid w:val="00D17F53"/>
    <w:rsid w:val="00D20FA4"/>
    <w:rsid w:val="00D21096"/>
    <w:rsid w:val="00D25176"/>
    <w:rsid w:val="00D324E6"/>
    <w:rsid w:val="00D32579"/>
    <w:rsid w:val="00D37DCB"/>
    <w:rsid w:val="00D41655"/>
    <w:rsid w:val="00D41F6D"/>
    <w:rsid w:val="00D43C95"/>
    <w:rsid w:val="00D43D5E"/>
    <w:rsid w:val="00D44028"/>
    <w:rsid w:val="00D47155"/>
    <w:rsid w:val="00D5369D"/>
    <w:rsid w:val="00D53F5B"/>
    <w:rsid w:val="00D544AC"/>
    <w:rsid w:val="00D62532"/>
    <w:rsid w:val="00D65B3F"/>
    <w:rsid w:val="00D724A0"/>
    <w:rsid w:val="00D742C3"/>
    <w:rsid w:val="00D74628"/>
    <w:rsid w:val="00D74FC2"/>
    <w:rsid w:val="00D765EF"/>
    <w:rsid w:val="00D81928"/>
    <w:rsid w:val="00D83289"/>
    <w:rsid w:val="00D84DC9"/>
    <w:rsid w:val="00D904F9"/>
    <w:rsid w:val="00D934F1"/>
    <w:rsid w:val="00D9393D"/>
    <w:rsid w:val="00D94DED"/>
    <w:rsid w:val="00D95A56"/>
    <w:rsid w:val="00D96442"/>
    <w:rsid w:val="00DA0A5A"/>
    <w:rsid w:val="00DA6616"/>
    <w:rsid w:val="00DA6812"/>
    <w:rsid w:val="00DA7824"/>
    <w:rsid w:val="00DB0B16"/>
    <w:rsid w:val="00DB1013"/>
    <w:rsid w:val="00DB1335"/>
    <w:rsid w:val="00DB2589"/>
    <w:rsid w:val="00DB32D0"/>
    <w:rsid w:val="00DB7D13"/>
    <w:rsid w:val="00DC53CF"/>
    <w:rsid w:val="00DD100F"/>
    <w:rsid w:val="00DD49E4"/>
    <w:rsid w:val="00DD5D42"/>
    <w:rsid w:val="00DD790A"/>
    <w:rsid w:val="00DE1825"/>
    <w:rsid w:val="00DE3051"/>
    <w:rsid w:val="00DE3C90"/>
    <w:rsid w:val="00DE5148"/>
    <w:rsid w:val="00DE607B"/>
    <w:rsid w:val="00E043A0"/>
    <w:rsid w:val="00E047EC"/>
    <w:rsid w:val="00E05D16"/>
    <w:rsid w:val="00E1475A"/>
    <w:rsid w:val="00E24065"/>
    <w:rsid w:val="00E240F1"/>
    <w:rsid w:val="00E242AC"/>
    <w:rsid w:val="00E243F1"/>
    <w:rsid w:val="00E2564C"/>
    <w:rsid w:val="00E262B3"/>
    <w:rsid w:val="00E279D8"/>
    <w:rsid w:val="00E30AF6"/>
    <w:rsid w:val="00E30D01"/>
    <w:rsid w:val="00E31CF6"/>
    <w:rsid w:val="00E3217C"/>
    <w:rsid w:val="00E33BFC"/>
    <w:rsid w:val="00E34431"/>
    <w:rsid w:val="00E34D39"/>
    <w:rsid w:val="00E353C0"/>
    <w:rsid w:val="00E36D6F"/>
    <w:rsid w:val="00E37961"/>
    <w:rsid w:val="00E42DB8"/>
    <w:rsid w:val="00E454DA"/>
    <w:rsid w:val="00E46749"/>
    <w:rsid w:val="00E46F67"/>
    <w:rsid w:val="00E54005"/>
    <w:rsid w:val="00E56D2E"/>
    <w:rsid w:val="00E57B73"/>
    <w:rsid w:val="00E600A0"/>
    <w:rsid w:val="00E607BD"/>
    <w:rsid w:val="00E64545"/>
    <w:rsid w:val="00E6495B"/>
    <w:rsid w:val="00E66C24"/>
    <w:rsid w:val="00E67386"/>
    <w:rsid w:val="00E67771"/>
    <w:rsid w:val="00E74414"/>
    <w:rsid w:val="00E75A82"/>
    <w:rsid w:val="00E81417"/>
    <w:rsid w:val="00E9147A"/>
    <w:rsid w:val="00E918E2"/>
    <w:rsid w:val="00E9258B"/>
    <w:rsid w:val="00E93138"/>
    <w:rsid w:val="00E93B0B"/>
    <w:rsid w:val="00E942F4"/>
    <w:rsid w:val="00E94F22"/>
    <w:rsid w:val="00E975DB"/>
    <w:rsid w:val="00E9778D"/>
    <w:rsid w:val="00E97E50"/>
    <w:rsid w:val="00EA6383"/>
    <w:rsid w:val="00EB0FC7"/>
    <w:rsid w:val="00EB2A8A"/>
    <w:rsid w:val="00EB323D"/>
    <w:rsid w:val="00EB3DF8"/>
    <w:rsid w:val="00EB40B4"/>
    <w:rsid w:val="00EB4AA0"/>
    <w:rsid w:val="00EB60BD"/>
    <w:rsid w:val="00EB66CD"/>
    <w:rsid w:val="00EB726E"/>
    <w:rsid w:val="00EC543F"/>
    <w:rsid w:val="00ED1CD9"/>
    <w:rsid w:val="00ED21DF"/>
    <w:rsid w:val="00ED2AEB"/>
    <w:rsid w:val="00ED2FC2"/>
    <w:rsid w:val="00ED30FB"/>
    <w:rsid w:val="00ED3E43"/>
    <w:rsid w:val="00ED402C"/>
    <w:rsid w:val="00ED4624"/>
    <w:rsid w:val="00ED61C6"/>
    <w:rsid w:val="00EE0954"/>
    <w:rsid w:val="00EE1736"/>
    <w:rsid w:val="00EE18F4"/>
    <w:rsid w:val="00EE1B43"/>
    <w:rsid w:val="00EE1E4C"/>
    <w:rsid w:val="00EE25FC"/>
    <w:rsid w:val="00EE2CAA"/>
    <w:rsid w:val="00EE3867"/>
    <w:rsid w:val="00EF111E"/>
    <w:rsid w:val="00EF2D59"/>
    <w:rsid w:val="00EF35A7"/>
    <w:rsid w:val="00EF46ED"/>
    <w:rsid w:val="00EF5783"/>
    <w:rsid w:val="00EF66A6"/>
    <w:rsid w:val="00F00AA1"/>
    <w:rsid w:val="00F01421"/>
    <w:rsid w:val="00F079E0"/>
    <w:rsid w:val="00F07B61"/>
    <w:rsid w:val="00F10270"/>
    <w:rsid w:val="00F10537"/>
    <w:rsid w:val="00F1197F"/>
    <w:rsid w:val="00F13823"/>
    <w:rsid w:val="00F142EA"/>
    <w:rsid w:val="00F15510"/>
    <w:rsid w:val="00F177D0"/>
    <w:rsid w:val="00F20274"/>
    <w:rsid w:val="00F2032C"/>
    <w:rsid w:val="00F20619"/>
    <w:rsid w:val="00F20FE8"/>
    <w:rsid w:val="00F24AFD"/>
    <w:rsid w:val="00F252B1"/>
    <w:rsid w:val="00F3102F"/>
    <w:rsid w:val="00F3634F"/>
    <w:rsid w:val="00F428F4"/>
    <w:rsid w:val="00F44E53"/>
    <w:rsid w:val="00F45C81"/>
    <w:rsid w:val="00F45F6C"/>
    <w:rsid w:val="00F4645A"/>
    <w:rsid w:val="00F478E8"/>
    <w:rsid w:val="00F47D1B"/>
    <w:rsid w:val="00F508CE"/>
    <w:rsid w:val="00F509B1"/>
    <w:rsid w:val="00F523E2"/>
    <w:rsid w:val="00F52C22"/>
    <w:rsid w:val="00F546B3"/>
    <w:rsid w:val="00F54F59"/>
    <w:rsid w:val="00F601E4"/>
    <w:rsid w:val="00F6136B"/>
    <w:rsid w:val="00F62152"/>
    <w:rsid w:val="00F6242F"/>
    <w:rsid w:val="00F62CE3"/>
    <w:rsid w:val="00F63736"/>
    <w:rsid w:val="00F663B7"/>
    <w:rsid w:val="00F66765"/>
    <w:rsid w:val="00F66AA2"/>
    <w:rsid w:val="00F67DF9"/>
    <w:rsid w:val="00F71742"/>
    <w:rsid w:val="00F730C5"/>
    <w:rsid w:val="00F806EC"/>
    <w:rsid w:val="00F8290C"/>
    <w:rsid w:val="00F83100"/>
    <w:rsid w:val="00F842F5"/>
    <w:rsid w:val="00F879CD"/>
    <w:rsid w:val="00F92365"/>
    <w:rsid w:val="00F93FB0"/>
    <w:rsid w:val="00F96907"/>
    <w:rsid w:val="00FA196D"/>
    <w:rsid w:val="00FA2149"/>
    <w:rsid w:val="00FA25B1"/>
    <w:rsid w:val="00FA4D4A"/>
    <w:rsid w:val="00FA53B4"/>
    <w:rsid w:val="00FB263E"/>
    <w:rsid w:val="00FB599C"/>
    <w:rsid w:val="00FC0F4B"/>
    <w:rsid w:val="00FC3976"/>
    <w:rsid w:val="00FC4A1F"/>
    <w:rsid w:val="00FC71E8"/>
    <w:rsid w:val="00FC77AD"/>
    <w:rsid w:val="00FD41FE"/>
    <w:rsid w:val="00FD5DF3"/>
    <w:rsid w:val="00FD666A"/>
    <w:rsid w:val="00FD6A2B"/>
    <w:rsid w:val="00FE017B"/>
    <w:rsid w:val="00FE1AD8"/>
    <w:rsid w:val="00FE2554"/>
    <w:rsid w:val="00FE5B2E"/>
    <w:rsid w:val="00FE62C8"/>
    <w:rsid w:val="00FE64EA"/>
    <w:rsid w:val="00FE673A"/>
    <w:rsid w:val="00FF1225"/>
    <w:rsid w:val="00FF328A"/>
    <w:rsid w:val="00FF3491"/>
    <w:rsid w:val="00FF3AEE"/>
    <w:rsid w:val="041A3535"/>
    <w:rsid w:val="04390FDD"/>
    <w:rsid w:val="05700666"/>
    <w:rsid w:val="058065E5"/>
    <w:rsid w:val="05953718"/>
    <w:rsid w:val="06606AF8"/>
    <w:rsid w:val="06677045"/>
    <w:rsid w:val="07B93F81"/>
    <w:rsid w:val="084B6E02"/>
    <w:rsid w:val="08EA74EC"/>
    <w:rsid w:val="096173C6"/>
    <w:rsid w:val="0A0528E4"/>
    <w:rsid w:val="0A275B23"/>
    <w:rsid w:val="0AAF6755"/>
    <w:rsid w:val="0ADB4113"/>
    <w:rsid w:val="0B101835"/>
    <w:rsid w:val="0B6659A6"/>
    <w:rsid w:val="0C550A02"/>
    <w:rsid w:val="0D745EB7"/>
    <w:rsid w:val="0DE1400C"/>
    <w:rsid w:val="0DED595B"/>
    <w:rsid w:val="0E0464F8"/>
    <w:rsid w:val="0E573889"/>
    <w:rsid w:val="0F0C578A"/>
    <w:rsid w:val="0F411DD8"/>
    <w:rsid w:val="0F5120FC"/>
    <w:rsid w:val="1105361F"/>
    <w:rsid w:val="12AD7AA8"/>
    <w:rsid w:val="13BB4C90"/>
    <w:rsid w:val="14861FBB"/>
    <w:rsid w:val="149A0C5C"/>
    <w:rsid w:val="154D28B1"/>
    <w:rsid w:val="1592109E"/>
    <w:rsid w:val="16207E2A"/>
    <w:rsid w:val="17413DF3"/>
    <w:rsid w:val="174C1401"/>
    <w:rsid w:val="17902DBA"/>
    <w:rsid w:val="179B0F02"/>
    <w:rsid w:val="18366DB7"/>
    <w:rsid w:val="190C34C2"/>
    <w:rsid w:val="19215DB7"/>
    <w:rsid w:val="19414D9E"/>
    <w:rsid w:val="197B15B3"/>
    <w:rsid w:val="19C37288"/>
    <w:rsid w:val="1B6437FD"/>
    <w:rsid w:val="1C2B4F71"/>
    <w:rsid w:val="1D620C3A"/>
    <w:rsid w:val="1F027720"/>
    <w:rsid w:val="1F433298"/>
    <w:rsid w:val="1FB24C1D"/>
    <w:rsid w:val="1FCE4F8F"/>
    <w:rsid w:val="1FFB63B2"/>
    <w:rsid w:val="20D437E4"/>
    <w:rsid w:val="215E0FE1"/>
    <w:rsid w:val="22180357"/>
    <w:rsid w:val="226C280C"/>
    <w:rsid w:val="226E2575"/>
    <w:rsid w:val="22C2148B"/>
    <w:rsid w:val="22F3666C"/>
    <w:rsid w:val="232932BF"/>
    <w:rsid w:val="233E2389"/>
    <w:rsid w:val="24B46288"/>
    <w:rsid w:val="26D518A7"/>
    <w:rsid w:val="271B31C9"/>
    <w:rsid w:val="28714810"/>
    <w:rsid w:val="28865E4C"/>
    <w:rsid w:val="28C21C45"/>
    <w:rsid w:val="2B2D1B1B"/>
    <w:rsid w:val="2B7F355D"/>
    <w:rsid w:val="2B9A0B94"/>
    <w:rsid w:val="2C980689"/>
    <w:rsid w:val="2CCA0E09"/>
    <w:rsid w:val="2EB43D5F"/>
    <w:rsid w:val="30795284"/>
    <w:rsid w:val="30A86308"/>
    <w:rsid w:val="30CD1622"/>
    <w:rsid w:val="31E10042"/>
    <w:rsid w:val="324A3C1B"/>
    <w:rsid w:val="3344262C"/>
    <w:rsid w:val="33C80147"/>
    <w:rsid w:val="344C6AD7"/>
    <w:rsid w:val="348A7A47"/>
    <w:rsid w:val="349D3757"/>
    <w:rsid w:val="352B0F83"/>
    <w:rsid w:val="359E43DC"/>
    <w:rsid w:val="35B801D6"/>
    <w:rsid w:val="36744066"/>
    <w:rsid w:val="37880992"/>
    <w:rsid w:val="390D79B2"/>
    <w:rsid w:val="392211B5"/>
    <w:rsid w:val="3A4E691C"/>
    <w:rsid w:val="3ACF71FE"/>
    <w:rsid w:val="3D595BF0"/>
    <w:rsid w:val="3DFC6157"/>
    <w:rsid w:val="3E666373"/>
    <w:rsid w:val="3E6729EA"/>
    <w:rsid w:val="3EC75ECE"/>
    <w:rsid w:val="3F3F1181"/>
    <w:rsid w:val="40F90DAC"/>
    <w:rsid w:val="410E5EFC"/>
    <w:rsid w:val="41C17D47"/>
    <w:rsid w:val="43035213"/>
    <w:rsid w:val="43FF49E1"/>
    <w:rsid w:val="442B7738"/>
    <w:rsid w:val="45421516"/>
    <w:rsid w:val="456B5473"/>
    <w:rsid w:val="45B00F97"/>
    <w:rsid w:val="463E4C17"/>
    <w:rsid w:val="464962C9"/>
    <w:rsid w:val="466F6125"/>
    <w:rsid w:val="47622AE4"/>
    <w:rsid w:val="47B05A05"/>
    <w:rsid w:val="47ED4883"/>
    <w:rsid w:val="48357598"/>
    <w:rsid w:val="48535CFB"/>
    <w:rsid w:val="49CB58FE"/>
    <w:rsid w:val="4BE035D2"/>
    <w:rsid w:val="4D1E70AC"/>
    <w:rsid w:val="4D81596D"/>
    <w:rsid w:val="4E5E4B48"/>
    <w:rsid w:val="4EA5603D"/>
    <w:rsid w:val="4EFA1BB0"/>
    <w:rsid w:val="513636F8"/>
    <w:rsid w:val="51692224"/>
    <w:rsid w:val="525E2192"/>
    <w:rsid w:val="52B02670"/>
    <w:rsid w:val="55662FCA"/>
    <w:rsid w:val="568231D1"/>
    <w:rsid w:val="5752020D"/>
    <w:rsid w:val="5831379E"/>
    <w:rsid w:val="59062ED8"/>
    <w:rsid w:val="59177F14"/>
    <w:rsid w:val="594E76CC"/>
    <w:rsid w:val="59701DD9"/>
    <w:rsid w:val="59DA3678"/>
    <w:rsid w:val="5AB04BD0"/>
    <w:rsid w:val="5ABC0012"/>
    <w:rsid w:val="5BA22237"/>
    <w:rsid w:val="5BC677C6"/>
    <w:rsid w:val="5BDB7A38"/>
    <w:rsid w:val="5C495A77"/>
    <w:rsid w:val="5CE967E8"/>
    <w:rsid w:val="5D664BCA"/>
    <w:rsid w:val="5D8D7329"/>
    <w:rsid w:val="5E371DF4"/>
    <w:rsid w:val="5EDB2A7E"/>
    <w:rsid w:val="623F690D"/>
    <w:rsid w:val="628C289B"/>
    <w:rsid w:val="64A26FAE"/>
    <w:rsid w:val="666F0F37"/>
    <w:rsid w:val="66F8422E"/>
    <w:rsid w:val="67911674"/>
    <w:rsid w:val="68404579"/>
    <w:rsid w:val="69292B84"/>
    <w:rsid w:val="69B04EA2"/>
    <w:rsid w:val="69C427FF"/>
    <w:rsid w:val="69FF205F"/>
    <w:rsid w:val="6A5506F6"/>
    <w:rsid w:val="6C9D0B3F"/>
    <w:rsid w:val="6D094565"/>
    <w:rsid w:val="6D4D5460"/>
    <w:rsid w:val="6EC87ECA"/>
    <w:rsid w:val="6EE87DF0"/>
    <w:rsid w:val="6F986A4D"/>
    <w:rsid w:val="701B1472"/>
    <w:rsid w:val="70F6046D"/>
    <w:rsid w:val="71CA52EE"/>
    <w:rsid w:val="71EE30A5"/>
    <w:rsid w:val="72120633"/>
    <w:rsid w:val="72381269"/>
    <w:rsid w:val="723E69EA"/>
    <w:rsid w:val="733E4B7B"/>
    <w:rsid w:val="73D02E4D"/>
    <w:rsid w:val="741B7D8C"/>
    <w:rsid w:val="74FE3202"/>
    <w:rsid w:val="75281956"/>
    <w:rsid w:val="75AD66F1"/>
    <w:rsid w:val="75CF64A9"/>
    <w:rsid w:val="76FB26C3"/>
    <w:rsid w:val="78317C5B"/>
    <w:rsid w:val="78D15193"/>
    <w:rsid w:val="79146E61"/>
    <w:rsid w:val="79426729"/>
    <w:rsid w:val="7A272F4B"/>
    <w:rsid w:val="7A8B49B7"/>
    <w:rsid w:val="7B5D74C6"/>
    <w:rsid w:val="7BB205F9"/>
    <w:rsid w:val="7BDD4EB7"/>
    <w:rsid w:val="7C2E3D5F"/>
    <w:rsid w:val="7D6D1E64"/>
    <w:rsid w:val="7DF419DC"/>
    <w:rsid w:val="7E861604"/>
    <w:rsid w:val="7EA20972"/>
    <w:rsid w:val="7EEC618C"/>
    <w:rsid w:val="7F331495"/>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qFormat="1" w:uiPriority="99" w:name="FollowedHyperlink"/>
    <w:lsdException w:qFormat="1" w:uiPriority="22" w:semiHidden="0" w:name="Strong"/>
    <w:lsdException w:qFormat="1"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2"/>
    <w:autoRedefine/>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5"/>
    <w:autoRedefine/>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7"/>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8"/>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9"/>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0"/>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1"/>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2"/>
    <w:autoRedefine/>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3"/>
    <w:autoRedefine/>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9">
    <w:name w:val="Default Paragraph Font"/>
    <w:semiHidden/>
    <w:unhideWhenUsed/>
    <w:qFormat/>
    <w:uiPriority w:val="1"/>
  </w:style>
  <w:style w:type="table" w:default="1" w:styleId="2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11">
    <w:name w:val="List Number"/>
    <w:basedOn w:val="1"/>
    <w:autoRedefine/>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autoRedefine/>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autoRedefine/>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9"/>
    <w:autoRedefine/>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5"/>
    <w:autoRedefine/>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6"/>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7"/>
    <w:autoRedefine/>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Balloon Text"/>
    <w:basedOn w:val="1"/>
    <w:link w:val="81"/>
    <w:autoRedefine/>
    <w:semiHidden/>
    <w:unhideWhenUsed/>
    <w:qFormat/>
    <w:uiPriority w:val="99"/>
    <w:rPr>
      <w:sz w:val="18"/>
      <w:szCs w:val="18"/>
    </w:rPr>
  </w:style>
  <w:style w:type="paragraph" w:styleId="21">
    <w:name w:val="footer"/>
    <w:basedOn w:val="1"/>
    <w:link w:val="38"/>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2">
    <w:name w:val="header"/>
    <w:basedOn w:val="1"/>
    <w:link w:val="64"/>
    <w:autoRedefine/>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3">
    <w:name w:val="Subtitle"/>
    <w:basedOn w:val="1"/>
    <w:next w:val="1"/>
    <w:link w:val="54"/>
    <w:autoRedefine/>
    <w:semiHidden/>
    <w:unhideWhenUsed/>
    <w:qFormat/>
    <w:uiPriority w:val="10"/>
    <w:pPr>
      <w:spacing w:after="540" w:line="288" w:lineRule="auto"/>
      <w:ind w:right="2880"/>
      <w:contextualSpacing/>
    </w:pPr>
    <w:rPr>
      <w:spacing w:val="15"/>
      <w:szCs w:val="22"/>
    </w:rPr>
  </w:style>
  <w:style w:type="paragraph" w:styleId="2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25">
    <w:name w:val="Normal (Web)"/>
    <w:basedOn w:val="1"/>
    <w:autoRedefine/>
    <w:unhideWhenUsed/>
    <w:qFormat/>
    <w:uiPriority w:val="99"/>
    <w:pPr>
      <w:spacing w:before="100" w:beforeAutospacing="1" w:after="100" w:afterAutospacing="1"/>
    </w:pPr>
    <w:rPr>
      <w:kern w:val="2"/>
    </w:rPr>
  </w:style>
  <w:style w:type="paragraph" w:styleId="26">
    <w:name w:val="Title"/>
    <w:basedOn w:val="1"/>
    <w:link w:val="51"/>
    <w:autoRedefine/>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8">
    <w:name w:val="Table Grid"/>
    <w:basedOn w:val="2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autoRedefine/>
    <w:unhideWhenUsed/>
    <w:qFormat/>
    <w:uiPriority w:val="22"/>
    <w:rPr>
      <w:b/>
      <w:bCs/>
      <w:color w:val="262626" w:themeColor="text1" w:themeTint="D9"/>
      <w14:textFill>
        <w14:solidFill>
          <w14:schemeClr w14:val="tx1">
            <w14:lumMod w14:val="85000"/>
            <w14:lumOff w14:val="15000"/>
          </w14:schemeClr>
        </w14:solidFill>
      </w14:textFill>
    </w:rPr>
  </w:style>
  <w:style w:type="character" w:styleId="31">
    <w:name w:val="FollowedHyperlink"/>
    <w:basedOn w:val="29"/>
    <w:autoRedefine/>
    <w:semiHidden/>
    <w:unhideWhenUsed/>
    <w:qFormat/>
    <w:uiPriority w:val="99"/>
    <w:rPr>
      <w:color w:val="954F72"/>
      <w:u w:val="single"/>
    </w:rPr>
  </w:style>
  <w:style w:type="character" w:styleId="32">
    <w:name w:val="Emphasis"/>
    <w:basedOn w:val="29"/>
    <w:autoRedefine/>
    <w:unhideWhenUsed/>
    <w:qFormat/>
    <w:uiPriority w:val="20"/>
    <w:rPr>
      <w:iCs/>
      <w:color w:val="F07F09" w:themeColor="accent1"/>
      <w14:textFill>
        <w14:solidFill>
          <w14:schemeClr w14:val="accent1"/>
        </w14:solidFill>
      </w14:textFill>
    </w:rPr>
  </w:style>
  <w:style w:type="character" w:styleId="33">
    <w:name w:val="Hyperlink"/>
    <w:basedOn w:val="29"/>
    <w:autoRedefine/>
    <w:unhideWhenUsed/>
    <w:qFormat/>
    <w:uiPriority w:val="0"/>
    <w:rPr>
      <w:color w:val="0000FF"/>
      <w:u w:val="single"/>
    </w:rPr>
  </w:style>
  <w:style w:type="character" w:customStyle="1" w:styleId="34">
    <w:name w:val="书籍标题1"/>
    <w:basedOn w:val="29"/>
    <w:autoRedefine/>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5">
    <w:name w:val="结束语 字符"/>
    <w:basedOn w:val="29"/>
    <w:link w:val="16"/>
    <w:autoRedefine/>
    <w:qFormat/>
    <w:uiPriority w:val="5"/>
    <w:rPr>
      <w:rFonts w:eastAsiaTheme="minorEastAsia"/>
      <w:bCs/>
      <w:szCs w:val="18"/>
    </w:rPr>
  </w:style>
  <w:style w:type="character" w:customStyle="1" w:styleId="36">
    <w:name w:val="签名 字符"/>
    <w:basedOn w:val="29"/>
    <w:link w:val="17"/>
    <w:autoRedefine/>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7">
    <w:name w:val="日期 字符"/>
    <w:basedOn w:val="29"/>
    <w:link w:val="18"/>
    <w:autoRedefine/>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页脚 字符"/>
    <w:basedOn w:val="29"/>
    <w:link w:val="21"/>
    <w:autoRedefine/>
    <w:qFormat/>
    <w:uiPriority w:val="99"/>
    <w:rPr>
      <w:color w:val="323232" w:themeColor="text2"/>
      <w:sz w:val="24"/>
      <w14:textFill>
        <w14:solidFill>
          <w14:schemeClr w14:val="tx2"/>
        </w14:solidFill>
      </w14:textFill>
    </w:rPr>
  </w:style>
  <w:style w:type="character" w:customStyle="1" w:styleId="39">
    <w:name w:val="称呼 字符"/>
    <w:basedOn w:val="29"/>
    <w:link w:val="15"/>
    <w:autoRedefine/>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0">
    <w:name w:val="姓名"/>
    <w:basedOn w:val="1"/>
    <w:autoRedefine/>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1">
    <w:name w:val="联系信息"/>
    <w:basedOn w:val="1"/>
    <w:autoRedefine/>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2">
    <w:name w:val="标题 1 字符"/>
    <w:basedOn w:val="29"/>
    <w:link w:val="2"/>
    <w:autoRedefine/>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3">
    <w:name w:val="明显强调1"/>
    <w:basedOn w:val="29"/>
    <w:autoRedefine/>
    <w:semiHidden/>
    <w:unhideWhenUsed/>
    <w:qFormat/>
    <w:uiPriority w:val="21"/>
    <w:rPr>
      <w:b/>
      <w:iCs/>
      <w:color w:val="F07F09" w:themeColor="accent1"/>
      <w14:textFill>
        <w14:solidFill>
          <w14:schemeClr w14:val="accent1"/>
        </w14:solidFill>
      </w14:textFill>
    </w:rPr>
  </w:style>
  <w:style w:type="paragraph" w:styleId="44">
    <w:name w:val="Intense Quote"/>
    <w:basedOn w:val="1"/>
    <w:next w:val="1"/>
    <w:link w:val="45"/>
    <w:autoRedefine/>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5">
    <w:name w:val="明显引用 字符"/>
    <w:basedOn w:val="29"/>
    <w:link w:val="44"/>
    <w:autoRedefine/>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6">
    <w:name w:val="明显参考1"/>
    <w:basedOn w:val="29"/>
    <w:autoRedefine/>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7">
    <w:name w:val="List Paragraph"/>
    <w:basedOn w:val="1"/>
    <w:autoRedefine/>
    <w:unhideWhenUsed/>
    <w:qFormat/>
    <w:uiPriority w:val="1"/>
    <w:pPr>
      <w:ind w:left="216"/>
      <w:contextualSpacing/>
    </w:pPr>
    <w:rPr>
      <w:kern w:val="2"/>
    </w:rPr>
  </w:style>
  <w:style w:type="character" w:styleId="48">
    <w:name w:val="Placeholder Text"/>
    <w:basedOn w:val="29"/>
    <w:autoRedefine/>
    <w:semiHidden/>
    <w:qFormat/>
    <w:uiPriority w:val="99"/>
    <w:rPr>
      <w:color w:val="808080"/>
    </w:rPr>
  </w:style>
  <w:style w:type="paragraph" w:styleId="49">
    <w:name w:val="Quote"/>
    <w:basedOn w:val="1"/>
    <w:next w:val="1"/>
    <w:link w:val="50"/>
    <w:autoRedefine/>
    <w:semiHidden/>
    <w:unhideWhenUsed/>
    <w:qFormat/>
    <w:uiPriority w:val="29"/>
    <w:pPr>
      <w:spacing w:before="360" w:after="360"/>
    </w:pPr>
    <w:rPr>
      <w:iCs/>
      <w:sz w:val="26"/>
    </w:rPr>
  </w:style>
  <w:style w:type="character" w:customStyle="1" w:styleId="50">
    <w:name w:val="引用 字符"/>
    <w:basedOn w:val="29"/>
    <w:link w:val="49"/>
    <w:autoRedefine/>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1">
    <w:name w:val="标题 字符"/>
    <w:basedOn w:val="29"/>
    <w:link w:val="26"/>
    <w:autoRedefine/>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2">
    <w:name w:val="不明显强调1"/>
    <w:basedOn w:val="29"/>
    <w:autoRedefine/>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3">
    <w:name w:val="不明显参考1"/>
    <w:basedOn w:val="29"/>
    <w:autoRedefine/>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4">
    <w:name w:val="副标题 字符"/>
    <w:basedOn w:val="29"/>
    <w:link w:val="23"/>
    <w:autoRedefine/>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5">
    <w:name w:val="标题 2 字符"/>
    <w:basedOn w:val="29"/>
    <w:link w:val="3"/>
    <w:autoRedefine/>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6">
    <w:name w:val="TOC 标题1"/>
    <w:basedOn w:val="2"/>
    <w:next w:val="1"/>
    <w:autoRedefine/>
    <w:semiHidden/>
    <w:unhideWhenUsed/>
    <w:qFormat/>
    <w:uiPriority w:val="39"/>
    <w:pPr>
      <w:outlineLvl w:val="9"/>
    </w:pPr>
  </w:style>
  <w:style w:type="character" w:customStyle="1" w:styleId="57">
    <w:name w:val="标题 3 字符"/>
    <w:basedOn w:val="29"/>
    <w:link w:val="4"/>
    <w:autoRedefine/>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8">
    <w:name w:val="标题 4 字符"/>
    <w:basedOn w:val="29"/>
    <w:link w:val="5"/>
    <w:autoRedefine/>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9">
    <w:name w:val="标题 5 字符"/>
    <w:basedOn w:val="29"/>
    <w:link w:val="6"/>
    <w:autoRedefine/>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0">
    <w:name w:val="标题 6 字符"/>
    <w:basedOn w:val="29"/>
    <w:link w:val="7"/>
    <w:autoRedefine/>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1">
    <w:name w:val="标题 7 字符"/>
    <w:basedOn w:val="29"/>
    <w:link w:val="8"/>
    <w:autoRedefine/>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2">
    <w:name w:val="标题 8 字符"/>
    <w:basedOn w:val="29"/>
    <w:link w:val="9"/>
    <w:autoRedefine/>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3">
    <w:name w:val="标题 9 字符"/>
    <w:basedOn w:val="29"/>
    <w:link w:val="10"/>
    <w:autoRedefine/>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4">
    <w:name w:val="页眉 字符"/>
    <w:basedOn w:val="29"/>
    <w:link w:val="22"/>
    <w:autoRedefine/>
    <w:qFormat/>
    <w:uiPriority w:val="99"/>
  </w:style>
  <w:style w:type="table" w:customStyle="1" w:styleId="65">
    <w:name w:val="网格表 1 浅色 - 着色 41"/>
    <w:basedOn w:val="27"/>
    <w:autoRedefine/>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6">
    <w:name w:val="网格表 1 浅色 - 着色 51"/>
    <w:basedOn w:val="27"/>
    <w:autoRedefine/>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7">
    <w:name w:val="网格表 6 彩色 - 着色 51"/>
    <w:basedOn w:val="27"/>
    <w:autoRedefine/>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8">
    <w:name w:val="网格表 6 彩色 - 着色 11"/>
    <w:basedOn w:val="27"/>
    <w:autoRedefine/>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9">
    <w:name w:val="apple-converted-space"/>
    <w:basedOn w:val="29"/>
    <w:autoRedefine/>
    <w:qFormat/>
    <w:uiPriority w:val="0"/>
  </w:style>
  <w:style w:type="table" w:customStyle="1" w:styleId="70">
    <w:name w:val="无格式表格 11"/>
    <w:basedOn w:val="27"/>
    <w:autoRedefine/>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1">
    <w:name w:val="网格表 4 - 强调文字颜色 11"/>
    <w:basedOn w:val="27"/>
    <w:autoRedefine/>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2">
    <w:name w:val="网格表 4 - 着色 21"/>
    <w:basedOn w:val="27"/>
    <w:autoRedefine/>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3">
    <w:name w:val="网格表 4 - 着色 11"/>
    <w:basedOn w:val="27"/>
    <w:autoRedefine/>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4">
    <w:name w:val="网格表 6 彩色 - 着色 21"/>
    <w:basedOn w:val="27"/>
    <w:autoRedefine/>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5">
    <w:name w:val="pl"/>
    <w:basedOn w:val="29"/>
    <w:autoRedefine/>
    <w:qFormat/>
    <w:uiPriority w:val="0"/>
  </w:style>
  <w:style w:type="table" w:customStyle="1" w:styleId="76">
    <w:name w:val="网格表 6 彩色 - 着色 41"/>
    <w:basedOn w:val="27"/>
    <w:autoRedefine/>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7">
    <w:name w:val="contenttext"/>
    <w:basedOn w:val="1"/>
    <w:autoRedefine/>
    <w:qFormat/>
    <w:uiPriority w:val="0"/>
    <w:pPr>
      <w:spacing w:before="100" w:beforeAutospacing="1" w:after="100" w:afterAutospacing="1"/>
    </w:pPr>
  </w:style>
  <w:style w:type="character" w:customStyle="1" w:styleId="78">
    <w:name w:val="bjh-strong"/>
    <w:basedOn w:val="29"/>
    <w:autoRedefine/>
    <w:qFormat/>
    <w:uiPriority w:val="0"/>
  </w:style>
  <w:style w:type="character" w:customStyle="1" w:styleId="79">
    <w:name w:val="bjh-p"/>
    <w:basedOn w:val="29"/>
    <w:autoRedefine/>
    <w:qFormat/>
    <w:uiPriority w:val="0"/>
  </w:style>
  <w:style w:type="paragraph" w:customStyle="1" w:styleId="80">
    <w:name w:val="p16"/>
    <w:basedOn w:val="1"/>
    <w:autoRedefine/>
    <w:qFormat/>
    <w:uiPriority w:val="0"/>
    <w:pPr>
      <w:spacing w:before="100" w:beforeAutospacing="1" w:after="100" w:afterAutospacing="1"/>
    </w:pPr>
    <w:rPr>
      <w:rFonts w:ascii="宋体" w:hAnsi="宋体" w:cs="宋体"/>
    </w:rPr>
  </w:style>
  <w:style w:type="character" w:customStyle="1" w:styleId="81">
    <w:name w:val="批注框文本 字符"/>
    <w:basedOn w:val="29"/>
    <w:link w:val="20"/>
    <w:autoRedefine/>
    <w:semiHidden/>
    <w:qFormat/>
    <w:uiPriority w:val="99"/>
    <w:rPr>
      <w:rFonts w:eastAsiaTheme="minorEastAsia"/>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743</Words>
  <Characters>763</Characters>
  <Lines>5</Lines>
  <Paragraphs>1</Paragraphs>
  <TotalTime>2</TotalTime>
  <ScaleCrop>false</ScaleCrop>
  <LinksUpToDate>false</LinksUpToDate>
  <CharactersWithSpaces>893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2023-10-17T21:12:00Z</dcterms:created>
  <dc:creator>Microsoft Office 用户</dc:creator>
  <cp:lastModifiedBy>x喵p</cp:lastModifiedBy>
  <cp:lastPrinted>2024-10-09T09:36:00Z</cp:lastPrinted>
  <dcterms:modified xsi:type="dcterms:W3CDTF">2025-12-05T05:41:00Z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5C39A2EEBD294CBA91179ED83D40BFB7_13</vt:lpwstr>
  </property>
  <property fmtid="{D5CDD505-2E9C-101B-9397-08002B2CF9AE}" pid="4" name="_DocHome">
    <vt:i4>-1970227640</vt:i4>
  </property>
  <property fmtid="{D5CDD505-2E9C-101B-9397-08002B2CF9AE}" pid="5" name="KSOTemplateDocerSaveRecord">
    <vt:lpwstr>eyJoZGlkIjoiOGY3YjU3OGJhNDBkZjNiYzJkMzE4YzJmMzNkM2RiOTAiLCJ1c2VySWQiOiIzOTU2ODU0MTQifQ==</vt:lpwstr>
  </property>
</Properties>
</file>