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3701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701"/>
        <w:gridCol w:w="1793"/>
        <w:gridCol w:w="1791"/>
        <w:gridCol w:w="1613"/>
        <w:gridCol w:w="179"/>
        <w:gridCol w:w="1792"/>
      </w:tblGrid>
      <w:tr w14:paraId="63C4BD3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B3D61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4E78"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可爱的动物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(三)</w:t>
            </w:r>
          </w:p>
        </w:tc>
      </w:tr>
      <w:tr w14:paraId="3C11478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DADD46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07F85CD8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AE50E">
            <w:pPr>
              <w:tabs>
                <w:tab w:val="right" w:pos="8306"/>
              </w:tabs>
              <w:ind w:firstLine="420" w:firstLineChars="20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幼儿对鱼的外形特征、生活环境和相关活动有初步感知，但在分类比较、细节观察和创造性表达方面还有待深化。</w:t>
            </w:r>
          </w:p>
        </w:tc>
      </w:tr>
      <w:tr w14:paraId="0AA3D3B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7B62BC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36409D88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D7B3">
            <w:pPr>
              <w:tabs>
                <w:tab w:val="right" w:pos="8306"/>
              </w:tabs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1.认识几种常见鱼的名称和外形特征，学习简单的分类方法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通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过观察和操作，初步了解鱼的生活习性（如用鳃呼吸、靠鳍游泳）。</w:t>
            </w:r>
          </w:p>
          <w:p w14:paraId="69056729">
            <w:pPr>
              <w:tabs>
                <w:tab w:val="right" w:pos="8306"/>
              </w:tabs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2.在捕鱼、喂食等游戏中，发展手眼协调、精细动作和解决问题的能力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尝试运用多种材料（如彩纸、颜料）创造性地表现热带鱼的色彩和花纹。</w:t>
            </w:r>
          </w:p>
          <w:p w14:paraId="0081C13C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3.萌发爱护小动物、保护水环境的初步意识。</w:t>
            </w:r>
          </w:p>
        </w:tc>
      </w:tr>
      <w:tr w14:paraId="0BC0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0B73E5B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62FF8B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gridSpan w:val="2"/>
            <w:vAlign w:val="center"/>
          </w:tcPr>
          <w:p w14:paraId="377B7B0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</w:t>
            </w:r>
          </w:p>
        </w:tc>
        <w:tc>
          <w:tcPr>
            <w:tcW w:w="1793" w:type="dxa"/>
            <w:vAlign w:val="center"/>
          </w:tcPr>
          <w:p w14:paraId="6CCE5C3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1CC3C88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430C9E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4DFC544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五</w:t>
            </w:r>
          </w:p>
        </w:tc>
      </w:tr>
      <w:tr w14:paraId="61F1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4C3261D9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6AA933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2A72C8">
            <w:pPr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建构区：朋友乐园、城堡             阅读区：好朋友猜猜乐、朋友公寓</w:t>
            </w:r>
          </w:p>
          <w:p w14:paraId="4CD14551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美工区：手掌树、折纸电话           </w:t>
            </w:r>
            <w:r>
              <w:rPr>
                <w:rFonts w:hint="eastAsia"/>
                <w:bCs/>
                <w:szCs w:val="21"/>
              </w:rPr>
              <w:t>自然角：管理植物、给金鱼换水</w:t>
            </w:r>
          </w:p>
        </w:tc>
      </w:tr>
      <w:tr w14:paraId="022F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06C51E2E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63D47C1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C73B56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滑梯乐、营救小伙伴、小小蜘蛛人、花样玩球、跳高跷、袋鼠跳跳、过家家、沙池乐、快乐滑梯、小勇士、轮胎乐、运输忙、朋友城堡、快乐跳跳球、套圈乐</w:t>
            </w:r>
          </w:p>
        </w:tc>
      </w:tr>
      <w:tr w14:paraId="1634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A2A125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B520E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预设话题：防踩踏、地震三步曲、拥挤的楼梯、互相帮助、保护环境</w:t>
            </w:r>
          </w:p>
        </w:tc>
      </w:tr>
      <w:tr w14:paraId="0108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9DFB98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F9C1DC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生成话题：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</w:tr>
      <w:tr w14:paraId="7357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3BFAA1B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2D8A4C4A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064DECB7">
            <w:pP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各种各样的鱼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捕鱼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水族馆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4.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喂猫咪</w:t>
            </w:r>
          </w:p>
          <w:p w14:paraId="343F436C">
            <w:pPr>
              <w:jc w:val="left"/>
              <w:rPr>
                <w:rFonts w:hint="eastAsia" w:asciiTheme="minorEastAsia" w:hAnsiTheme="minorEastAsia" w:eastAsiaTheme="minorEastAsia"/>
                <w:b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乐创：</w:t>
            </w:r>
            <w:r>
              <w:rPr>
                <w:rFonts w:hint="eastAsia" w:ascii="宋体" w:hAnsi="宋体" w:cs="宋体"/>
                <w:szCs w:val="21"/>
              </w:rPr>
              <w:t>创意《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美丽的热带鱼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 xml:space="preserve">   6.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七彩虾</w:t>
            </w:r>
          </w:p>
        </w:tc>
      </w:tr>
      <w:tr w14:paraId="4E47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28EB82DF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1EB3F2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29CF686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3FF239B9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454E6B26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美美工区：折纸猫头鹰</w:t>
            </w:r>
          </w:p>
          <w:p w14:paraId="48C438A8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 xml:space="preserve">阅读区：有趣的动物      </w:t>
            </w:r>
          </w:p>
          <w:p w14:paraId="02A0F0E1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科学区：蛋蛋浮起来</w:t>
            </w:r>
          </w:p>
          <w:p w14:paraId="65F029A4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</w:p>
          <w:p w14:paraId="5055586B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科探游戏：</w:t>
            </w:r>
          </w:p>
          <w:p w14:paraId="66D952BF">
            <w:pPr>
              <w:spacing w:line="280" w:lineRule="exact"/>
              <w:ind w:firstLine="630" w:firstLineChars="300"/>
              <w:jc w:val="left"/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  <w:szCs w:val="21"/>
                <w:lang w:eastAsia="zh-CN"/>
              </w:rPr>
              <w:t>找空气</w:t>
            </w:r>
          </w:p>
        </w:tc>
        <w:tc>
          <w:tcPr>
            <w:tcW w:w="1793" w:type="dxa"/>
            <w:vAlign w:val="center"/>
          </w:tcPr>
          <w:p w14:paraId="096FD5CC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8"/>
                <w:szCs w:val="21"/>
              </w:rPr>
              <w:t>创造性游戏：</w:t>
            </w:r>
          </w:p>
          <w:p w14:paraId="39223BFC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角色游戏：</w:t>
            </w:r>
          </w:p>
          <w:p w14:paraId="7F4B003D">
            <w:pPr>
              <w:spacing w:line="280" w:lineRule="exact"/>
              <w:ind w:firstLine="388" w:firstLineChars="200"/>
              <w:jc w:val="left"/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哞哞奶茶店</w:t>
            </w:r>
          </w:p>
          <w:p w14:paraId="1AA0E08D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</w:pPr>
          </w:p>
          <w:p w14:paraId="0CF4256F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  <w:t>户外建构游戏：</w:t>
            </w:r>
            <w: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  <w:t xml:space="preserve"> </w:t>
            </w:r>
          </w:p>
          <w:p w14:paraId="49901607">
            <w:pPr>
              <w:ind w:firstLine="340" w:firstLineChars="2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动物家园（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）</w:t>
            </w:r>
          </w:p>
        </w:tc>
        <w:tc>
          <w:tcPr>
            <w:tcW w:w="1791" w:type="dxa"/>
            <w:vAlign w:val="center"/>
          </w:tcPr>
          <w:p w14:paraId="29B9B626">
            <w:pP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422CB0D3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 xml:space="preserve">玩沙区：海底世界         </w:t>
            </w:r>
          </w:p>
          <w:p w14:paraId="1771FEBC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 xml:space="preserve">器械区：海底探险      </w:t>
            </w:r>
          </w:p>
          <w:p w14:paraId="1AC15F59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游戏区：水族馆</w:t>
            </w:r>
          </w:p>
          <w:p w14:paraId="5296B355">
            <w:pPr>
              <w:rPr>
                <w:rFonts w:hint="eastAsia" w:asciiTheme="minorEastAsia" w:hAnsiTheme="minorEastAsia" w:eastAsiaTheme="minorEastAsia"/>
                <w:b/>
                <w:szCs w:val="21"/>
              </w:rPr>
            </w:pPr>
          </w:p>
          <w:p w14:paraId="460ABC7C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7CE1890D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建构游戏：</w:t>
            </w:r>
          </w:p>
          <w:p w14:paraId="7865458D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快乐的动物园（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）</w:t>
            </w:r>
          </w:p>
        </w:tc>
        <w:tc>
          <w:tcPr>
            <w:tcW w:w="1792" w:type="dxa"/>
            <w:gridSpan w:val="2"/>
            <w:vAlign w:val="center"/>
          </w:tcPr>
          <w:p w14:paraId="0F80D605">
            <w:pPr>
              <w:widowControl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体育游戏：</w:t>
            </w:r>
          </w:p>
          <w:p w14:paraId="43BAB501">
            <w:pP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可爱的毛毛虫</w:t>
            </w:r>
          </w:p>
          <w:p w14:paraId="4B6BA5FD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区域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游戏：</w:t>
            </w:r>
          </w:p>
          <w:p w14:paraId="2586762A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表演区：小兔和熊</w:t>
            </w:r>
          </w:p>
          <w:p w14:paraId="200C95B0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阅读区：动物猜谜</w:t>
            </w:r>
          </w:p>
          <w:p w14:paraId="5534982F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数学区：动物排队</w:t>
            </w:r>
          </w:p>
          <w:p w14:paraId="3FA4F1E7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</w:p>
        </w:tc>
        <w:tc>
          <w:tcPr>
            <w:tcW w:w="1792" w:type="dxa"/>
            <w:vAlign w:val="center"/>
          </w:tcPr>
          <w:p w14:paraId="1856D258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1C1E8392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建构区：动物世界</w:t>
            </w:r>
          </w:p>
          <w:p w14:paraId="7C8B10D7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益智区：动物拼图</w:t>
            </w:r>
          </w:p>
          <w:p w14:paraId="75DE8FCB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生活区：动物爱洗澡</w:t>
            </w:r>
          </w:p>
          <w:p w14:paraId="71A0F759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57B32DFE">
            <w:pPr>
              <w:ind w:firstLine="420" w:firstLineChars="200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小兔搬家</w:t>
            </w:r>
          </w:p>
          <w:p w14:paraId="0275915E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手指游戏：</w:t>
            </w:r>
          </w:p>
          <w:p w14:paraId="3016C6C0">
            <w:pPr>
              <w:widowControl/>
              <w:spacing w:line="280" w:lineRule="exact"/>
              <w:ind w:firstLine="420" w:firstLineChars="200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谁在叫</w:t>
            </w:r>
          </w:p>
        </w:tc>
      </w:tr>
      <w:tr w14:paraId="54D6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58F2AF9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7FE3CC82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0F0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5C52A93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743838B3">
            <w:pPr>
              <w:widowControl/>
              <w:ind w:left="1260" w:hanging="1260" w:hangingChars="6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网络资源：利用平板电脑或一体机，播放水族馆视频和鱼类科普短片，激发幼儿兴趣。</w:t>
            </w:r>
          </w:p>
          <w:p w14:paraId="550D3FF0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2.家长资源：邀请有相关经验的家长（如从事水产、兽医工作）来园分享，或请家长协助收集与鱼相关的图片、故事。</w:t>
            </w:r>
          </w:p>
          <w:p w14:paraId="278D8635">
            <w:pPr>
              <w:widowControl/>
              <w:jc w:val="left"/>
              <w:rPr>
                <w:rFonts w:hint="eastAsia" w:eastAsia="宋体" w:asciiTheme="minorEastAsia" w:hAnsi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班级环境与材料调整：</w:t>
            </w:r>
            <w:r>
              <w:rPr>
                <w:rFonts w:hint="eastAsia" w:ascii="宋体" w:hAnsi="宋体"/>
                <w:szCs w:val="21"/>
              </w:rPr>
              <w:t>在科学区布置“迷你水族馆”（安全的仿真或观察盒），美工区提供彩纸、颜料等材料供幼儿创作，并在阅读角投放鱼类主题绘本。</w:t>
            </w:r>
          </w:p>
        </w:tc>
      </w:tr>
      <w:tr w14:paraId="11DD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 w14:paraId="60B002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463B3D0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加强活动室与玩具清洁消毒，重点关注幼儿玩水后的衣物更换与个人卫生，预防感冒和交叉感染。</w:t>
            </w:r>
          </w:p>
        </w:tc>
      </w:tr>
      <w:tr w14:paraId="5FD4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1F7B94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4982E626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请家长与孩子共同阅读一本鱼类主题绘本，或一起观看一段水族馆视频，并分享孩子的发现与趣事。</w:t>
            </w:r>
          </w:p>
        </w:tc>
      </w:tr>
    </w:tbl>
    <w:p w14:paraId="5E56E648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陈丽丽</w:t>
      </w:r>
      <w:r>
        <w:rPr>
          <w:rFonts w:hint="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sz w:val="24"/>
        </w:rPr>
        <w:t>周 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1B4A0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313CE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M2IyOWU1ZDIwMGU1ODVmZjIwZWM3MTJjNTczZGYifQ=="/>
  </w:docVars>
  <w:rsids>
    <w:rsidRoot w:val="007D057B"/>
    <w:rsid w:val="00024836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70186"/>
    <w:rsid w:val="00284EA0"/>
    <w:rsid w:val="0028658B"/>
    <w:rsid w:val="002974CF"/>
    <w:rsid w:val="0031359A"/>
    <w:rsid w:val="0032760E"/>
    <w:rsid w:val="00333133"/>
    <w:rsid w:val="003A7936"/>
    <w:rsid w:val="003A7B6C"/>
    <w:rsid w:val="003C3BDB"/>
    <w:rsid w:val="003F3D6D"/>
    <w:rsid w:val="0040208D"/>
    <w:rsid w:val="00405269"/>
    <w:rsid w:val="0040623D"/>
    <w:rsid w:val="00412019"/>
    <w:rsid w:val="004131AD"/>
    <w:rsid w:val="00416266"/>
    <w:rsid w:val="00416693"/>
    <w:rsid w:val="004B75DC"/>
    <w:rsid w:val="004F636D"/>
    <w:rsid w:val="005270C6"/>
    <w:rsid w:val="0057337E"/>
    <w:rsid w:val="00591A10"/>
    <w:rsid w:val="00593BCC"/>
    <w:rsid w:val="00614D07"/>
    <w:rsid w:val="00615D66"/>
    <w:rsid w:val="00627CA4"/>
    <w:rsid w:val="00635408"/>
    <w:rsid w:val="0066006A"/>
    <w:rsid w:val="0067092B"/>
    <w:rsid w:val="00694B2C"/>
    <w:rsid w:val="006955A4"/>
    <w:rsid w:val="006D6C07"/>
    <w:rsid w:val="006F7849"/>
    <w:rsid w:val="00717504"/>
    <w:rsid w:val="00726DEE"/>
    <w:rsid w:val="00731ABA"/>
    <w:rsid w:val="00754061"/>
    <w:rsid w:val="00773194"/>
    <w:rsid w:val="007B5FF4"/>
    <w:rsid w:val="007D057B"/>
    <w:rsid w:val="007D78DC"/>
    <w:rsid w:val="007E0376"/>
    <w:rsid w:val="00835C3B"/>
    <w:rsid w:val="0084003B"/>
    <w:rsid w:val="00867538"/>
    <w:rsid w:val="008A6343"/>
    <w:rsid w:val="008B5B07"/>
    <w:rsid w:val="008B5BB5"/>
    <w:rsid w:val="008E11E7"/>
    <w:rsid w:val="009207C7"/>
    <w:rsid w:val="0092550C"/>
    <w:rsid w:val="00926958"/>
    <w:rsid w:val="00936362"/>
    <w:rsid w:val="0094728A"/>
    <w:rsid w:val="0097734D"/>
    <w:rsid w:val="00993DBE"/>
    <w:rsid w:val="009A5AE8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073D9"/>
    <w:rsid w:val="00B14D55"/>
    <w:rsid w:val="00B57091"/>
    <w:rsid w:val="00B76720"/>
    <w:rsid w:val="00B77F34"/>
    <w:rsid w:val="00B95276"/>
    <w:rsid w:val="00BD7E60"/>
    <w:rsid w:val="00CA2C9E"/>
    <w:rsid w:val="00CA530B"/>
    <w:rsid w:val="00CF20E1"/>
    <w:rsid w:val="00D07D20"/>
    <w:rsid w:val="00D223DB"/>
    <w:rsid w:val="00D337EC"/>
    <w:rsid w:val="00D87B05"/>
    <w:rsid w:val="00D93CC1"/>
    <w:rsid w:val="00E147B7"/>
    <w:rsid w:val="00E173A7"/>
    <w:rsid w:val="00EA0BBF"/>
    <w:rsid w:val="00F05B3A"/>
    <w:rsid w:val="00F15921"/>
    <w:rsid w:val="00F411EC"/>
    <w:rsid w:val="00F62B31"/>
    <w:rsid w:val="00F67961"/>
    <w:rsid w:val="00F832EE"/>
    <w:rsid w:val="00FA25F8"/>
    <w:rsid w:val="00FD62AE"/>
    <w:rsid w:val="21124CCD"/>
    <w:rsid w:val="298F2BAF"/>
    <w:rsid w:val="361D3657"/>
    <w:rsid w:val="55CC77F8"/>
    <w:rsid w:val="56BC73AE"/>
    <w:rsid w:val="6264076D"/>
    <w:rsid w:val="7F0D6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955</Words>
  <Characters>974</Characters>
  <Lines>8</Lines>
  <Paragraphs>2</Paragraphs>
  <TotalTime>6</TotalTime>
  <ScaleCrop>false</ScaleCrop>
  <LinksUpToDate>false</LinksUpToDate>
  <CharactersWithSpaces>1091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Administrator</cp:lastModifiedBy>
  <dcterms:modified xsi:type="dcterms:W3CDTF">2025-10-23T04:47:42Z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EEBAFE42902A4E5AA3EE6D5F9A9F43CD_13</vt:lpwstr>
  </property>
  <property fmtid="{D5CDD505-2E9C-101B-9397-08002B2CF9AE}" pid="4" name="KSOTemplateDocerSaveRecord">
    <vt:lpwstr>eyJoZGlkIjoiY2VmMzFkYTJlODUxZTE2YTAxYzZjZTcxZjk1N2IxYWUiLCJ1c2VySWQiOiIxNjgyMDIzMzU2In0=</vt:lpwstr>
  </property>
</Properties>
</file>