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暖乎乎（一）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7CBADE5A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“暖乎乎”，对于托班的孩子而言，意味着：这是一堂生动的身体感知课。当孩子的小手捧住温热的牛奶杯，当他们跑跳后感受到身体的热气，当他们依偎在柔软的毛毯里…他们正在用最直接的感官，学习和定义“温暖”。这份源于身体的真实体验，是他们认识世界、建立自我感知的重要一课。</w:t>
            </w:r>
          </w:p>
          <w:p w14:paraId="2C5D8D5F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本周我们主要从感官体验、身体适应及运动着手，通过环境的布置、材料体验，鼓励幼儿发现冬季服装的变化、取暖方式，在游戏中提高发现让自己暖乎乎的方式。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194D0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0" w:left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感官体验与表达表现：创设分类体验区，如运动取暖（跳跃、搓手）、物品取暖（帽</w:t>
            </w:r>
          </w:p>
          <w:p w14:paraId="2B5B5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子、围巾、口罩）、环境取暖（室内）。通过室内外温差对比、触摸冷热物品，建立对冷暖的初步认知。通过阅读绘本故事，知道“晒太阳”“穿厚衣”可以让自己暖乎乎。</w:t>
            </w:r>
          </w:p>
          <w:p w14:paraId="6F1A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身体运动与自主探索：提供多种户外体育器械，引导幼儿通过模仿动物冬眠后苏醒的动作（伸展、跳跃）等户外游戏，尝试用爬、走、跑、钻、踢、跳等大肌肉动作让自己暖和起来，在拾捡小石头、堆沙堡、手影等游戏中发展手部精细动作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生活区提供地垫、积木、棉花、树叶等布置“踩踩乐”感官板或托盘玩小脚丫真好玩的游戏；在纸盒上贴好动物头像。玩穿针引线的游戏。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艺术区提供手电筒、彩色塑料片玩光影音乐会的游戏；提供各种粗细、各种色彩的毛线玩毛线画的游戏；</w:t>
            </w:r>
          </w:p>
          <w:p w14:paraId="14FEC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提供毛绒玩偶、低温加热垫、绒布、冰袋、金属勺子供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幼儿感受冷暖；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  <w:r>
              <w:t>各类积木，</w:t>
            </w:r>
            <w:r>
              <w:rPr>
                <w:rFonts w:hint="eastAsia"/>
                <w:lang w:val="en-US" w:eastAsia="zh-CN"/>
              </w:rPr>
              <w:t>乐高</w:t>
            </w:r>
            <w:r>
              <w:t>，玩具小车</w:t>
            </w:r>
            <w:r>
              <w:rPr>
                <w:rFonts w:hint="eastAsia"/>
                <w:lang w:val="en-US" w:eastAsia="zh-CN"/>
              </w:rPr>
              <w:t>供幼儿游戏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6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小脚丫真好玩、穿针引线、给宝宝穿衣；</w:t>
            </w:r>
          </w:p>
          <w:p w14:paraId="13AA48B8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/>
                <w:lang w:val="en-US" w:eastAsia="zh-CN"/>
              </w:rPr>
              <w:t>暖暖小剧场、绘本《你好冬天》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温暖探索箱、光影暖炉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、我的取暖方式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温暖光影音乐会、暖心毛线画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5869E33A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搭建“温暖小屋”、冬日热饮站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大杨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故事：冬爷爷来了           4.艺术：温暖的手套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感官：暖乎乎的秘密         5.大动作：运动小将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音乐：冬日暖羊羊音乐之旅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1.户外：户外光影大课堂</w:t>
            </w:r>
          </w:p>
          <w:p w14:paraId="2C864EC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2.运动：好玩的彩虹伞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3.精细动作：可爱的围巾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4.户外：大笼球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DD2784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1150</Words>
  <Characters>1165</Characters>
  <Lines>1</Lines>
  <Paragraphs>1</Paragraphs>
  <TotalTime>2</TotalTime>
  <ScaleCrop>false</ScaleCrop>
  <LinksUpToDate>false</LinksUpToDate>
  <CharactersWithSpaces>1220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2025-12-02T00:24:14Z</cp:lastPrinted>
  <dcterms:modified xsi:type="dcterms:W3CDTF">2025-12-02T08:49:30Z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664CD74AE9B2480689DA7BB500EAC064_13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