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98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（一）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A2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孩子们天生对小动物充满喜爱，动物世界在他们眼中满是趣味与神秘。此前，他们通过电视、书籍和家养宠物，已经认识了不少常见动物，能说出名字和基本习性。据班级观察，12位幼儿了解动物捕食，14位幼儿初步认识动物特征，但这些已满足不了大班孩子深入探索的需求。所以本周，我们将开启“动物王国”主题活动，围绕“动物的特征”展开，带孩子们近距离感受动物世界的奇妙，帮他们更深入地了解动物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除了主题活动，本周还有两大重要安排：“科技嘉年华”和“大班家长会”。活动中，孩子们会在专属舞台上展示自己的探索成果，在体验科技魅力的同时，于有趣的游戏里种下热爱科学、敢于探索的种子。期待孩子们在本周的活动中收获知识与快乐！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绘本故事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eastAsia="宋体" w:cs="宋体"/>
                <w:color w:val="auto"/>
              </w:rPr>
              <w:t>电路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1004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7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《动物世界》、《小老鼠和打老虎》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自制图书、你画我猜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动物五子棋、西游记自制游戏、图形拼一拼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转动的齿轮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、小灯泡亮起来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1.沈阳：重点关注地面建构幼儿合作搭建的情况及基本搭建技巧的掌握情况，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2.曹何静：重点关注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5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Hans"/>
              </w:rPr>
              <w:t>综合：</w:t>
            </w:r>
            <w:r>
              <w:rPr>
                <w:rFonts w:hint="eastAsia"/>
                <w:lang w:val="en-US" w:eastAsia="zh-CN"/>
              </w:rPr>
              <w:t>神奇的动物王国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2.半日活动：科技节嘉年华         3.科学：小小杂技师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4.美术：我喜欢的动物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5.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科学：摩擦摩擦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3DD7FA7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我们的萌宠乐园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小小杂技师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粉笔画画</w:t>
            </w:r>
            <w:bookmarkStart w:id="0" w:name="_GoBack"/>
            <w:bookmarkEnd w:id="0"/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曹何静、沈阳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曹何静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A62DD6"/>
    <w:rsid w:val="0EF07AAE"/>
    <w:rsid w:val="0F170F7D"/>
    <w:rsid w:val="0F1C0B4A"/>
    <w:rsid w:val="0F6A2898"/>
    <w:rsid w:val="1045133B"/>
    <w:rsid w:val="105F2B06"/>
    <w:rsid w:val="107A3433"/>
    <w:rsid w:val="10B54054"/>
    <w:rsid w:val="10B95885"/>
    <w:rsid w:val="11786165"/>
    <w:rsid w:val="119E39C9"/>
    <w:rsid w:val="1246139A"/>
    <w:rsid w:val="12DB7D35"/>
    <w:rsid w:val="1362026A"/>
    <w:rsid w:val="13723E31"/>
    <w:rsid w:val="138008DC"/>
    <w:rsid w:val="13D11138"/>
    <w:rsid w:val="13D604FC"/>
    <w:rsid w:val="13DF5603"/>
    <w:rsid w:val="144D6A10"/>
    <w:rsid w:val="14B545B5"/>
    <w:rsid w:val="14D40A38"/>
    <w:rsid w:val="15605757"/>
    <w:rsid w:val="15C26117"/>
    <w:rsid w:val="16021A7C"/>
    <w:rsid w:val="16A20B69"/>
    <w:rsid w:val="17916879"/>
    <w:rsid w:val="17F17FFA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7E5F10"/>
    <w:rsid w:val="4AC41647"/>
    <w:rsid w:val="4ADD4480"/>
    <w:rsid w:val="4B6F2064"/>
    <w:rsid w:val="4B72052F"/>
    <w:rsid w:val="4B796E72"/>
    <w:rsid w:val="4B864BF3"/>
    <w:rsid w:val="4BAE52DF"/>
    <w:rsid w:val="4BFED2DA"/>
    <w:rsid w:val="4C194E4E"/>
    <w:rsid w:val="4C6F2CC0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BE97AEA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69E465E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1221</Words>
  <Characters>1242</Characters>
  <Lines>10</Lines>
  <Paragraphs>2</Paragraphs>
  <TotalTime>48</TotalTime>
  <ScaleCrop>false</ScaleCrop>
  <LinksUpToDate>false</LinksUpToDate>
  <CharactersWithSpaces>1292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2023-09-30T16:52:00Z</dcterms:created>
  <dc:creator>雨林木风</dc:creator>
  <cp:lastModifiedBy>曹小希</cp:lastModifiedBy>
  <cp:lastPrinted>2024-12-04T18:29:00Z</cp:lastPrinted>
  <dcterms:modified xsi:type="dcterms:W3CDTF">2025-12-01T07:38:13Z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141E1109F2A94AB8B227E03AA30E2961_13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