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9EADF47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）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32847DC9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大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六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十四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10"/>
        <w:tblpPr w:leftFromText="180" w:rightFromText="180" w:vertAnchor="text" w:horzAnchor="margin" w:tblpXSpec="center" w:tblpY="26"/>
        <w:tblW w:w="101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121"/>
        <w:gridCol w:w="8556"/>
      </w:tblGrid>
      <w:tr w14:paraId="6A5F9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8" w:hRule="atLeast"/>
          <w:jc w:val="center"/>
        </w:trPr>
        <w:tc>
          <w:tcPr>
            <w:tcW w:w="155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D64E269">
            <w:pPr>
              <w:pStyle w:val="3"/>
              <w:spacing w:after="0" w:line="29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本周主题：</w:t>
            </w:r>
          </w:p>
          <w:p w14:paraId="1FDA5D71">
            <w:pPr>
              <w:pStyle w:val="3"/>
              <w:spacing w:after="0" w:line="29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动物王国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（一）</w:t>
            </w:r>
          </w:p>
          <w:p w14:paraId="173F6E3A">
            <w:pPr>
              <w:pStyle w:val="3"/>
              <w:spacing w:after="0" w:line="290" w:lineRule="exact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7746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2"/>
              </w:rPr>
              <w:t xml:space="preserve">幼儿基础分析： </w:t>
            </w:r>
          </w:p>
          <w:p w14:paraId="416C1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jc w:val="lef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喜爱小动物是孩子们的天性，在孩子们的眼里动物世界有趣而又神秘。他们通过电视、书籍以及一些家养的动物等对身边常见的小动物有了一些了解。在中班时，孩子们已经能够说出一些常见动物的名称和生活习性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</w:t>
            </w: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</w:rPr>
              <w:t>据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讨论我班16位幼儿</w:t>
            </w:r>
            <w:r>
              <w:rPr>
                <w:rFonts w:hint="eastAsia" w:ascii="宋体" w:hAnsi="宋体" w:cs="宋体"/>
                <w:szCs w:val="21"/>
              </w:rPr>
              <w:t>对于动物的捕食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有一定的了解</w:t>
            </w:r>
            <w:r>
              <w:rPr>
                <w:rFonts w:hint="eastAsia" w:ascii="宋体" w:hAnsi="宋体" w:cs="宋体"/>
                <w:szCs w:val="21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19位幼儿对动物的特征有初步的认识。</w:t>
            </w:r>
            <w:r>
              <w:rPr>
                <w:rFonts w:hint="eastAsia" w:ascii="宋体" w:hAnsi="宋体" w:cs="宋体"/>
                <w:szCs w:val="21"/>
              </w:rPr>
              <w:t>然而这些已经远远不能满足大班幼儿的需求，</w:t>
            </w:r>
            <w:r>
              <w:rPr>
                <w:rFonts w:hint="eastAsia"/>
                <w:color w:val="000000"/>
                <w:szCs w:val="21"/>
              </w:rPr>
              <w:t>因此，我们预设了主题活动“动物王国”，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本周，</w:t>
            </w:r>
            <w:r>
              <w:rPr>
                <w:rFonts w:hint="eastAsia"/>
                <w:color w:val="000000"/>
                <w:szCs w:val="21"/>
              </w:rPr>
              <w:t>我们将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围绕</w:t>
            </w:r>
            <w:r>
              <w:rPr>
                <w:rFonts w:hint="eastAsia" w:ascii="宋体" w:hAnsi="宋体" w:cs="宋体"/>
                <w:szCs w:val="21"/>
              </w:rPr>
              <w:t>“动物的特征”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开展活动，</w:t>
            </w:r>
            <w:r>
              <w:rPr>
                <w:rFonts w:hint="eastAsia"/>
                <w:color w:val="000000"/>
                <w:szCs w:val="21"/>
              </w:rPr>
              <w:t>带领孩子们感受动物世界的奇妙，</w:t>
            </w:r>
            <w:r>
              <w:rPr>
                <w:rFonts w:hint="eastAsia" w:ascii="宋体" w:hAnsi="宋体" w:cs="宋体"/>
                <w:szCs w:val="21"/>
              </w:rPr>
              <w:t>引导幼儿更加深入地了解动物。</w:t>
            </w:r>
          </w:p>
          <w:p w14:paraId="7491C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jc w:val="lef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另外，本周我们将迎来</w:t>
            </w:r>
            <w:r>
              <w:rPr>
                <w:rFonts w:hint="eastAsia"/>
                <w:lang w:val="en-US" w:eastAsia="zh-CN"/>
              </w:rPr>
              <w:t>“科技嘉年华”、“大班家长会”活动，孩子们将在属于他们的专属舞台上展示自己的探索成果，体验科技的魅力，在快乐的游戏中播种热爱科学、勇于探索的种子。</w:t>
            </w:r>
          </w:p>
        </w:tc>
      </w:tr>
      <w:tr w14:paraId="65855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1555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F737781">
            <w:pPr>
              <w:widowControl/>
              <w:spacing w:line="290" w:lineRule="exact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BBC8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周发展</w:t>
            </w:r>
            <w:r>
              <w:rPr>
                <w:rFonts w:hint="eastAsia" w:ascii="宋体" w:hAnsi="宋体" w:eastAsia="宋体" w:cs="宋体"/>
                <w:color w:val="auto"/>
              </w:rPr>
              <w:t>目标：</w:t>
            </w:r>
          </w:p>
          <w:p w14:paraId="481D1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  <w:r>
              <w:rPr>
                <w:rFonts w:hint="eastAsia"/>
                <w:lang w:eastAsia="zh-Hans"/>
              </w:rPr>
              <w:t>1.</w:t>
            </w:r>
            <w:r>
              <w:rPr>
                <w:rFonts w:hint="eastAsia"/>
              </w:rPr>
              <w:t>能主动、积极地收集有关动物的各种信息，感受动物的奇妙。</w:t>
            </w:r>
          </w:p>
          <w:p w14:paraId="1A88E4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rFonts w:hint="eastAsia" w:ascii="宋体" w:hAnsi="宋体"/>
                <w:szCs w:val="21"/>
                <w:lang w:eastAsia="zh-Hans"/>
              </w:rPr>
              <w:t>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/>
                <w:szCs w:val="21"/>
                <w:lang w:eastAsia="zh-Hans"/>
              </w:rPr>
              <w:t>的过程中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积极参与，进一步</w:t>
            </w:r>
            <w:r>
              <w:rPr>
                <w:rFonts w:hint="eastAsia" w:ascii="宋体" w:hAnsi="宋体"/>
                <w:szCs w:val="21"/>
                <w:lang w:eastAsia="zh-Hans"/>
              </w:rPr>
              <w:t>观察、探索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感</w:t>
            </w:r>
            <w:r>
              <w:rPr>
                <w:rFonts w:hint="eastAsia" w:ascii="宋体" w:hAnsi="宋体"/>
                <w:szCs w:val="21"/>
                <w:lang w:eastAsia="zh-Hans"/>
              </w:rPr>
              <w:t>受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科学的奥秘，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并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大胆表达自己的发现与想法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。</w:t>
            </w:r>
          </w:p>
        </w:tc>
      </w:tr>
      <w:tr w14:paraId="3A0E2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05BC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Cs w:val="22"/>
              </w:rPr>
              <w:t>环境创设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BDCC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创设整洁、温馨的班级环境，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布置《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动物王国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》主题氛围，</w:t>
            </w:r>
            <w:r>
              <w:rPr>
                <w:rFonts w:hint="eastAsia"/>
              </w:rPr>
              <w:t>张贴孩子带来的有关与动物的物品或手工作品，同时引导孩子们大胆创作我喜欢的动物并个性化的展示出来</w:t>
            </w:r>
            <w:r>
              <w:rPr>
                <w:rFonts w:hint="eastAsia"/>
                <w:lang w:eastAsia="zh-Hans"/>
              </w:rPr>
              <w:t>。</w:t>
            </w:r>
          </w:p>
          <w:p w14:paraId="28F0D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2.区域材料：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>图书区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增添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关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动物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绘本故事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；美工区</w:t>
            </w:r>
            <w:r>
              <w:rPr>
                <w:rFonts w:hint="eastAsia" w:ascii="宋体" w:hAnsi="宋体" w:eastAsia="宋体" w:cs="宋体"/>
                <w:color w:val="auto"/>
              </w:rPr>
              <w:t>增添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纸杯、纸盘、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纸筒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、毛根、黏土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引导幼儿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制作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各种各样的动物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；建构区提供雪花片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单元积木、万能工匠等供幼儿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建构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我喜欢的动物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等；益智区投放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小鱼找方向》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企鹅破冰》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等游戏；科探区提供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旋转飞行器》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、《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涂鸦机器人》等有关旋转的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材料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。</w:t>
            </w:r>
          </w:p>
        </w:tc>
      </w:tr>
      <w:tr w14:paraId="06C1F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6A4E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Cs w:val="22"/>
              </w:rPr>
              <w:t>自我服务与自主管理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D955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1.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积极参与</w:t>
            </w:r>
            <w:r>
              <w:rPr>
                <w:rFonts w:hint="eastAsia" w:ascii="宋体" w:hAnsi="宋体" w:cs="宋体"/>
                <w:bCs/>
                <w:szCs w:val="21"/>
              </w:rPr>
              <w:t>户外活动，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在活动中，能够</w:t>
            </w:r>
            <w:r>
              <w:rPr>
                <w:rFonts w:hint="eastAsia" w:ascii="宋体" w:hAnsi="宋体" w:cs="宋体"/>
                <w:bCs/>
                <w:szCs w:val="21"/>
              </w:rPr>
              <w:t>自主擦汗休息并及时补充水分。</w:t>
            </w:r>
          </w:p>
          <w:p w14:paraId="748B3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2.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午睡时，能够自主盖好被子，自己穿脱衣物，午睡后，能主动整理被子。</w:t>
            </w:r>
          </w:p>
          <w:p w14:paraId="1004A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饭前便后主动洗手，勤剪指甲勤洗澡，养成良好的个人卫生习惯。</w:t>
            </w:r>
          </w:p>
        </w:tc>
      </w:tr>
      <w:tr w14:paraId="39999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8" w:hRule="exact"/>
          <w:jc w:val="center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A0732BE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上午</w:t>
            </w:r>
          </w:p>
          <w:p w14:paraId="61328D9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 w14:paraId="6B6DFF1D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FD0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区域</w:t>
            </w:r>
          </w:p>
          <w:p w14:paraId="5357312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游戏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304C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建构区：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雪花片建构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各种各样的动物、单元积木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建构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动物园。</w:t>
            </w:r>
          </w:p>
          <w:p w14:paraId="79190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图书区：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自主阅读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《动物奥运会》、《地底下的动物园》</w:t>
            </w:r>
            <w:r>
              <w:rPr>
                <w:rFonts w:hint="eastAsia" w:ascii="宋体" w:hAnsi="宋体" w:eastAsia="宋体" w:cs="宋体"/>
                <w:color w:val="auto"/>
              </w:rPr>
              <w:t>等绘本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自制图书；我做你猜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。</w:t>
            </w:r>
          </w:p>
          <w:p w14:paraId="4F5F9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益智区：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亿童玩具《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宝贝购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》、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其他玩具《小鱼找方向》、《企鹅破冰》等。</w:t>
            </w:r>
          </w:p>
          <w:p w14:paraId="21109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美工区：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太空泥《可爱的企鹅》、绘画《我喜欢的动物》、编织《猫头鹰》</w:t>
            </w:r>
            <w:r>
              <w:rPr>
                <w:rFonts w:hint="eastAsia" w:ascii="宋体" w:hAnsi="宋体" w:eastAsia="宋体" w:cs="宋体"/>
                <w:color w:val="auto"/>
              </w:rPr>
              <w:t>；</w:t>
            </w:r>
          </w:p>
          <w:p w14:paraId="6931E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科探区：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旋转飞行器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涂鸦机器人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自制无人机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有关旋转的游戏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  <w:p w14:paraId="29C7C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关注要点：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1.张哲悠：重点关注地面建构幼儿合作搭建的情况及基本搭建技巧的掌握情况，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通过观察记录、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拍照、视频、今日动态等形式关注幼儿在游戏中的情况。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2.徐梦嘉：重点关注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科探区实验和游戏情况，主要通过视频、照片等形式关注幼儿在游戏中孩子的记录、发现情况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77F6D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</w:tr>
      <w:tr w14:paraId="41C76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5343042A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39FB1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户外</w:t>
            </w:r>
          </w:p>
          <w:p w14:paraId="1F121A60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活动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00EB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eastAsia="zh-CN"/>
              </w:rPr>
              <w:t>晴天：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户外游戏—跑步区、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皮球区、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综合区、小木屋、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钻爬区、轮胎区、前滑梯、后滑梯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等。</w:t>
            </w:r>
          </w:p>
          <w:p w14:paraId="76C9D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eastAsia="zh-CN"/>
              </w:rPr>
              <w:t>雨天：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室内走廊游戏-爬爬乐、桌椅变变变、跳格子、赶小猪、跳圈圈等。</w:t>
            </w:r>
          </w:p>
        </w:tc>
      </w:tr>
      <w:tr w14:paraId="0947E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exact"/>
          <w:jc w:val="center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9440CE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B05947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学习</w:t>
            </w:r>
          </w:p>
          <w:p w14:paraId="225DE4B1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活动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9F1B357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1.科学：小小杂技师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2.半日活动：科技节嘉年华       3.</w:t>
            </w:r>
            <w:r>
              <w:rPr>
                <w:rFonts w:hint="eastAsia"/>
                <w:lang w:eastAsia="zh-Hans"/>
              </w:rPr>
              <w:t>综合：</w:t>
            </w:r>
            <w:r>
              <w:rPr>
                <w:rFonts w:hint="eastAsia"/>
                <w:lang w:val="en-US" w:eastAsia="zh-CN"/>
              </w:rPr>
              <w:t xml:space="preserve">神奇的动物王国 </w:t>
            </w:r>
          </w:p>
          <w:p w14:paraId="44B2BB3C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4.美术：我喜欢的动物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5.科学：神奇的镜子</w:t>
            </w:r>
          </w:p>
          <w:p w14:paraId="588D7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 </w:t>
            </w:r>
          </w:p>
          <w:p w14:paraId="01573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 xml:space="preserve">           </w:t>
            </w:r>
          </w:p>
        </w:tc>
      </w:tr>
      <w:tr w14:paraId="3DE95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7" w:hRule="exact"/>
          <w:jc w:val="center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26D31F4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下午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6448A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班级自主活动或区域游戏或户外活动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2E72091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“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”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：</w:t>
            </w:r>
          </w:p>
          <w:p w14:paraId="3DD7FA7A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主题建构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动物园</w:t>
            </w:r>
          </w:p>
          <w:p w14:paraId="0A32DF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专用活动室：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美工室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各种各样的动物</w:t>
            </w:r>
          </w:p>
          <w:p w14:paraId="2B9411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探秘镜子</w:t>
            </w:r>
          </w:p>
        </w:tc>
      </w:tr>
    </w:tbl>
    <w:p w14:paraId="32644926">
      <w:pPr>
        <w:wordWrap w:val="0"/>
        <w:spacing w:line="310" w:lineRule="exact"/>
        <w:ind w:right="210"/>
        <w:jc w:val="center"/>
        <w:rPr>
          <w:rFonts w:hint="eastAsia" w:ascii="宋体" w:hAnsi="宋体" w:eastAsia="宋体" w:cs="宋体"/>
          <w:color w:val="000000"/>
          <w:szCs w:val="21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/>
          <w:lang w:val="en-US" w:eastAsia="zh-CN"/>
        </w:rPr>
        <w:t xml:space="preserve">                                                  </w:t>
      </w: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 xml:space="preserve">张哲悠、徐梦嘉 </w:t>
      </w:r>
      <w:r>
        <w:rPr>
          <w:rFonts w:hint="eastAsia" w:ascii="宋体" w:hAnsi="宋体"/>
        </w:rPr>
        <w:t>执笔：</w:t>
      </w:r>
      <w:r>
        <w:rPr>
          <w:rFonts w:hint="eastAsia" w:ascii="宋体" w:hAnsi="宋体"/>
          <w:u w:val="single"/>
          <w:lang w:val="en-US" w:eastAsia="zh-CN"/>
        </w:rPr>
        <w:t>张哲悠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4573F">
    <w:pPr>
      <w:pStyle w:val="6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2YjM5ODg1YWZhZDI4OWExN2MwNGQ1YjY5NjMyN2Y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A5041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00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B7F85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3F4B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959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93E7A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0938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1A23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86823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1306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0C5D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5B8B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60084E"/>
    <w:rsid w:val="017E2A82"/>
    <w:rsid w:val="01BD17FD"/>
    <w:rsid w:val="02492DE9"/>
    <w:rsid w:val="028E3199"/>
    <w:rsid w:val="02AD04D8"/>
    <w:rsid w:val="02DE3EF1"/>
    <w:rsid w:val="02DF57A3"/>
    <w:rsid w:val="036D1000"/>
    <w:rsid w:val="03AC38D7"/>
    <w:rsid w:val="03B1736B"/>
    <w:rsid w:val="03E40FA6"/>
    <w:rsid w:val="047F2D99"/>
    <w:rsid w:val="04A15406"/>
    <w:rsid w:val="04B769D7"/>
    <w:rsid w:val="05243941"/>
    <w:rsid w:val="055D4367"/>
    <w:rsid w:val="056A4339"/>
    <w:rsid w:val="05724B0B"/>
    <w:rsid w:val="06224324"/>
    <w:rsid w:val="064E4FF6"/>
    <w:rsid w:val="06554F6B"/>
    <w:rsid w:val="06856661"/>
    <w:rsid w:val="06905732"/>
    <w:rsid w:val="06B75F50"/>
    <w:rsid w:val="06D51397"/>
    <w:rsid w:val="08793FA4"/>
    <w:rsid w:val="08DD2784"/>
    <w:rsid w:val="09750C0F"/>
    <w:rsid w:val="09B23C11"/>
    <w:rsid w:val="09B47989"/>
    <w:rsid w:val="09C000DC"/>
    <w:rsid w:val="09CB1E44"/>
    <w:rsid w:val="09E2710C"/>
    <w:rsid w:val="0A081A83"/>
    <w:rsid w:val="0A6071C9"/>
    <w:rsid w:val="0A942C74"/>
    <w:rsid w:val="0B187AA4"/>
    <w:rsid w:val="0B9C2483"/>
    <w:rsid w:val="0BCB0A54"/>
    <w:rsid w:val="0CF7422C"/>
    <w:rsid w:val="0CFB142B"/>
    <w:rsid w:val="0CFF0F1B"/>
    <w:rsid w:val="0D072869"/>
    <w:rsid w:val="0DC724AD"/>
    <w:rsid w:val="0DE93979"/>
    <w:rsid w:val="0E142BCA"/>
    <w:rsid w:val="0EA62DD6"/>
    <w:rsid w:val="0EF07AAE"/>
    <w:rsid w:val="0F170F7D"/>
    <w:rsid w:val="0F1C0B4A"/>
    <w:rsid w:val="0F6A2898"/>
    <w:rsid w:val="1045133B"/>
    <w:rsid w:val="105F2B06"/>
    <w:rsid w:val="107A3433"/>
    <w:rsid w:val="10B54054"/>
    <w:rsid w:val="10B95885"/>
    <w:rsid w:val="11786165"/>
    <w:rsid w:val="119E39C9"/>
    <w:rsid w:val="1246139A"/>
    <w:rsid w:val="12DB7D35"/>
    <w:rsid w:val="1362026A"/>
    <w:rsid w:val="13723E31"/>
    <w:rsid w:val="138008DC"/>
    <w:rsid w:val="13D11138"/>
    <w:rsid w:val="13D604FC"/>
    <w:rsid w:val="13DF5603"/>
    <w:rsid w:val="144D6A10"/>
    <w:rsid w:val="14B545B5"/>
    <w:rsid w:val="14D40A38"/>
    <w:rsid w:val="15605757"/>
    <w:rsid w:val="15C26117"/>
    <w:rsid w:val="16021A7C"/>
    <w:rsid w:val="16A20B69"/>
    <w:rsid w:val="17916879"/>
    <w:rsid w:val="17F17FFA"/>
    <w:rsid w:val="180C0990"/>
    <w:rsid w:val="18784278"/>
    <w:rsid w:val="190E24E6"/>
    <w:rsid w:val="19A47934"/>
    <w:rsid w:val="19EC2827"/>
    <w:rsid w:val="1ACD2659"/>
    <w:rsid w:val="1B1555F7"/>
    <w:rsid w:val="1B6F7EEE"/>
    <w:rsid w:val="1BAF4334"/>
    <w:rsid w:val="1C13053F"/>
    <w:rsid w:val="1C4050AC"/>
    <w:rsid w:val="1CB472DD"/>
    <w:rsid w:val="1D01483C"/>
    <w:rsid w:val="1D0A7BB8"/>
    <w:rsid w:val="1D2944EF"/>
    <w:rsid w:val="1D67224F"/>
    <w:rsid w:val="1EDA5AFC"/>
    <w:rsid w:val="1EF005B2"/>
    <w:rsid w:val="1F0ED722"/>
    <w:rsid w:val="1F3709E9"/>
    <w:rsid w:val="1F9D6372"/>
    <w:rsid w:val="1FC85AE5"/>
    <w:rsid w:val="20452C91"/>
    <w:rsid w:val="208A638E"/>
    <w:rsid w:val="208C5A94"/>
    <w:rsid w:val="209239FD"/>
    <w:rsid w:val="20B32887"/>
    <w:rsid w:val="20B602C4"/>
    <w:rsid w:val="20CE082F"/>
    <w:rsid w:val="218714E4"/>
    <w:rsid w:val="22553DFE"/>
    <w:rsid w:val="228A52D3"/>
    <w:rsid w:val="22A55F1B"/>
    <w:rsid w:val="22D4654E"/>
    <w:rsid w:val="230E2678"/>
    <w:rsid w:val="231B5F2B"/>
    <w:rsid w:val="23484377"/>
    <w:rsid w:val="235A26A6"/>
    <w:rsid w:val="2504444E"/>
    <w:rsid w:val="258B383C"/>
    <w:rsid w:val="25CF7214"/>
    <w:rsid w:val="25EA7E5E"/>
    <w:rsid w:val="27A26C29"/>
    <w:rsid w:val="27A52D76"/>
    <w:rsid w:val="27C22E19"/>
    <w:rsid w:val="282D2989"/>
    <w:rsid w:val="28DF46B0"/>
    <w:rsid w:val="28E21FF0"/>
    <w:rsid w:val="28F07A4E"/>
    <w:rsid w:val="29607085"/>
    <w:rsid w:val="29B903C2"/>
    <w:rsid w:val="29E52C9C"/>
    <w:rsid w:val="2A420242"/>
    <w:rsid w:val="2A97233B"/>
    <w:rsid w:val="2B30059B"/>
    <w:rsid w:val="2B3758CC"/>
    <w:rsid w:val="2BE23A8A"/>
    <w:rsid w:val="2C617297"/>
    <w:rsid w:val="2C946A15"/>
    <w:rsid w:val="2CD66DA0"/>
    <w:rsid w:val="2D3D715C"/>
    <w:rsid w:val="2D4A5D8B"/>
    <w:rsid w:val="2DEF248E"/>
    <w:rsid w:val="2E946457"/>
    <w:rsid w:val="2EDC6EB7"/>
    <w:rsid w:val="2EF75A9F"/>
    <w:rsid w:val="2F7A5EF9"/>
    <w:rsid w:val="2F9B28CE"/>
    <w:rsid w:val="30127F1B"/>
    <w:rsid w:val="302747C8"/>
    <w:rsid w:val="30B76421"/>
    <w:rsid w:val="311346E6"/>
    <w:rsid w:val="3169622D"/>
    <w:rsid w:val="31833619"/>
    <w:rsid w:val="31AD0696"/>
    <w:rsid w:val="31C14144"/>
    <w:rsid w:val="32051DEB"/>
    <w:rsid w:val="320F5558"/>
    <w:rsid w:val="325E7BE3"/>
    <w:rsid w:val="3264169D"/>
    <w:rsid w:val="32894C60"/>
    <w:rsid w:val="329F26D5"/>
    <w:rsid w:val="32C66320"/>
    <w:rsid w:val="32CE4E82"/>
    <w:rsid w:val="334868C9"/>
    <w:rsid w:val="33590AD6"/>
    <w:rsid w:val="33641229"/>
    <w:rsid w:val="33F6AC0B"/>
    <w:rsid w:val="342444CB"/>
    <w:rsid w:val="348A4CBF"/>
    <w:rsid w:val="351647A5"/>
    <w:rsid w:val="35FB40C6"/>
    <w:rsid w:val="360E1887"/>
    <w:rsid w:val="36540266"/>
    <w:rsid w:val="370270D2"/>
    <w:rsid w:val="379A346B"/>
    <w:rsid w:val="37BB3260"/>
    <w:rsid w:val="37C3594E"/>
    <w:rsid w:val="3845787B"/>
    <w:rsid w:val="386311BA"/>
    <w:rsid w:val="38B72832"/>
    <w:rsid w:val="38D9545A"/>
    <w:rsid w:val="39311BAD"/>
    <w:rsid w:val="3934664D"/>
    <w:rsid w:val="3986639D"/>
    <w:rsid w:val="39C93324"/>
    <w:rsid w:val="39D76BF8"/>
    <w:rsid w:val="3A7E52C6"/>
    <w:rsid w:val="3AB6569A"/>
    <w:rsid w:val="3B08622F"/>
    <w:rsid w:val="3B0A6B5A"/>
    <w:rsid w:val="3B460492"/>
    <w:rsid w:val="3B84690C"/>
    <w:rsid w:val="3BE61494"/>
    <w:rsid w:val="3C3F333E"/>
    <w:rsid w:val="3CAA45A6"/>
    <w:rsid w:val="3CBD4502"/>
    <w:rsid w:val="3CE84C78"/>
    <w:rsid w:val="3D122796"/>
    <w:rsid w:val="3D6D4948"/>
    <w:rsid w:val="3DA07301"/>
    <w:rsid w:val="3E77217A"/>
    <w:rsid w:val="3E8802DD"/>
    <w:rsid w:val="3E8D3D29"/>
    <w:rsid w:val="3EC11C25"/>
    <w:rsid w:val="3EEF92C6"/>
    <w:rsid w:val="3EEFD824"/>
    <w:rsid w:val="3F1510EC"/>
    <w:rsid w:val="3F1C6E5B"/>
    <w:rsid w:val="3F200F37"/>
    <w:rsid w:val="3F7D29B9"/>
    <w:rsid w:val="3FE200A5"/>
    <w:rsid w:val="401F4E55"/>
    <w:rsid w:val="40ED6D01"/>
    <w:rsid w:val="410B7187"/>
    <w:rsid w:val="41B705FB"/>
    <w:rsid w:val="41D51D8D"/>
    <w:rsid w:val="42022339"/>
    <w:rsid w:val="421B40B9"/>
    <w:rsid w:val="42D00689"/>
    <w:rsid w:val="42D737C5"/>
    <w:rsid w:val="43010842"/>
    <w:rsid w:val="4317791D"/>
    <w:rsid w:val="43262F66"/>
    <w:rsid w:val="43B21B3C"/>
    <w:rsid w:val="43D3507D"/>
    <w:rsid w:val="440920A4"/>
    <w:rsid w:val="44481938"/>
    <w:rsid w:val="44B02520"/>
    <w:rsid w:val="45174B15"/>
    <w:rsid w:val="45651268"/>
    <w:rsid w:val="460F1C96"/>
    <w:rsid w:val="4687285F"/>
    <w:rsid w:val="468D7838"/>
    <w:rsid w:val="46CF0AC2"/>
    <w:rsid w:val="46DB2D69"/>
    <w:rsid w:val="472B3EB7"/>
    <w:rsid w:val="477E38A7"/>
    <w:rsid w:val="47A81BD4"/>
    <w:rsid w:val="483D2DB9"/>
    <w:rsid w:val="48547666"/>
    <w:rsid w:val="48E340EF"/>
    <w:rsid w:val="49180694"/>
    <w:rsid w:val="493B77F8"/>
    <w:rsid w:val="49AB054B"/>
    <w:rsid w:val="4A1B1AA4"/>
    <w:rsid w:val="4A2D63C1"/>
    <w:rsid w:val="4A394D65"/>
    <w:rsid w:val="4A7E5F10"/>
    <w:rsid w:val="4AC41647"/>
    <w:rsid w:val="4ADD4480"/>
    <w:rsid w:val="4B6F2064"/>
    <w:rsid w:val="4B72052F"/>
    <w:rsid w:val="4B796E72"/>
    <w:rsid w:val="4B864BF3"/>
    <w:rsid w:val="4BAE52DF"/>
    <w:rsid w:val="4BFED2DA"/>
    <w:rsid w:val="4C194E4E"/>
    <w:rsid w:val="4C6F2CC0"/>
    <w:rsid w:val="4C7327B1"/>
    <w:rsid w:val="4C9E7102"/>
    <w:rsid w:val="4D8D177C"/>
    <w:rsid w:val="4DD11390"/>
    <w:rsid w:val="4E361E32"/>
    <w:rsid w:val="4E8C7B5A"/>
    <w:rsid w:val="4EB92CBE"/>
    <w:rsid w:val="4EBC7D13"/>
    <w:rsid w:val="4EDE64B6"/>
    <w:rsid w:val="4EF16DED"/>
    <w:rsid w:val="4F1D4C56"/>
    <w:rsid w:val="4F3F4BCC"/>
    <w:rsid w:val="4F895E47"/>
    <w:rsid w:val="4F8A39FB"/>
    <w:rsid w:val="50504BB7"/>
    <w:rsid w:val="5092785A"/>
    <w:rsid w:val="50D457E8"/>
    <w:rsid w:val="50E0418D"/>
    <w:rsid w:val="50E74CAD"/>
    <w:rsid w:val="50EF4991"/>
    <w:rsid w:val="514A5AAA"/>
    <w:rsid w:val="514C35D0"/>
    <w:rsid w:val="51A21442"/>
    <w:rsid w:val="525564B4"/>
    <w:rsid w:val="5288688A"/>
    <w:rsid w:val="532F0AEC"/>
    <w:rsid w:val="53530C46"/>
    <w:rsid w:val="53544CD5"/>
    <w:rsid w:val="539F20DD"/>
    <w:rsid w:val="53C658BC"/>
    <w:rsid w:val="5449029B"/>
    <w:rsid w:val="54492049"/>
    <w:rsid w:val="54534955"/>
    <w:rsid w:val="5471739E"/>
    <w:rsid w:val="54F63F7F"/>
    <w:rsid w:val="54FB3828"/>
    <w:rsid w:val="5523289A"/>
    <w:rsid w:val="56301712"/>
    <w:rsid w:val="56321ACC"/>
    <w:rsid w:val="5697113A"/>
    <w:rsid w:val="569972B8"/>
    <w:rsid w:val="57805D82"/>
    <w:rsid w:val="57D305A7"/>
    <w:rsid w:val="57D43CE2"/>
    <w:rsid w:val="57E570AF"/>
    <w:rsid w:val="589C4E3D"/>
    <w:rsid w:val="58B73D71"/>
    <w:rsid w:val="58C148A4"/>
    <w:rsid w:val="59600776"/>
    <w:rsid w:val="597F3C10"/>
    <w:rsid w:val="59AF0BA0"/>
    <w:rsid w:val="59CD76A4"/>
    <w:rsid w:val="59CE679A"/>
    <w:rsid w:val="5A1F1EE7"/>
    <w:rsid w:val="5A4B47A0"/>
    <w:rsid w:val="5A9D30EE"/>
    <w:rsid w:val="5ABF328C"/>
    <w:rsid w:val="5AC97A40"/>
    <w:rsid w:val="5AFFAD0C"/>
    <w:rsid w:val="5B865931"/>
    <w:rsid w:val="5BB26726"/>
    <w:rsid w:val="5BB348D8"/>
    <w:rsid w:val="5C500BA3"/>
    <w:rsid w:val="5C6F429A"/>
    <w:rsid w:val="5C7559A0"/>
    <w:rsid w:val="5C7A36E7"/>
    <w:rsid w:val="5CFF0E18"/>
    <w:rsid w:val="5D0A5949"/>
    <w:rsid w:val="5D335644"/>
    <w:rsid w:val="5D3F048D"/>
    <w:rsid w:val="5D96285E"/>
    <w:rsid w:val="5E046F65"/>
    <w:rsid w:val="5E767EDE"/>
    <w:rsid w:val="5EAA7B88"/>
    <w:rsid w:val="5F4C72CA"/>
    <w:rsid w:val="5F5D1CFC"/>
    <w:rsid w:val="5F93061C"/>
    <w:rsid w:val="5F9FF45A"/>
    <w:rsid w:val="5FD07741"/>
    <w:rsid w:val="5FDA43B6"/>
    <w:rsid w:val="600C44FD"/>
    <w:rsid w:val="602C50D8"/>
    <w:rsid w:val="603F3F8D"/>
    <w:rsid w:val="60FB0B6F"/>
    <w:rsid w:val="61944625"/>
    <w:rsid w:val="619743F4"/>
    <w:rsid w:val="61A30FEA"/>
    <w:rsid w:val="61BE5E24"/>
    <w:rsid w:val="61EF2482"/>
    <w:rsid w:val="625E13B5"/>
    <w:rsid w:val="628726BA"/>
    <w:rsid w:val="6353259C"/>
    <w:rsid w:val="636D70BA"/>
    <w:rsid w:val="639257BA"/>
    <w:rsid w:val="63E15DFA"/>
    <w:rsid w:val="63F905F2"/>
    <w:rsid w:val="64625BF4"/>
    <w:rsid w:val="64A84B6A"/>
    <w:rsid w:val="65080F90"/>
    <w:rsid w:val="65D11E9E"/>
    <w:rsid w:val="66285F62"/>
    <w:rsid w:val="668C4743"/>
    <w:rsid w:val="66EA6B58"/>
    <w:rsid w:val="67987117"/>
    <w:rsid w:val="67A61834"/>
    <w:rsid w:val="67B10EDE"/>
    <w:rsid w:val="67C0025D"/>
    <w:rsid w:val="67F51E74"/>
    <w:rsid w:val="68923B67"/>
    <w:rsid w:val="694035C3"/>
    <w:rsid w:val="6A326A99"/>
    <w:rsid w:val="6A7C687C"/>
    <w:rsid w:val="6AD2649C"/>
    <w:rsid w:val="6B4E6A40"/>
    <w:rsid w:val="6B701EFC"/>
    <w:rsid w:val="6BC71D79"/>
    <w:rsid w:val="6C571AC0"/>
    <w:rsid w:val="6CE1590A"/>
    <w:rsid w:val="6CED3A62"/>
    <w:rsid w:val="6DA44F6A"/>
    <w:rsid w:val="6DE45056"/>
    <w:rsid w:val="6DFF2EB4"/>
    <w:rsid w:val="6E043E55"/>
    <w:rsid w:val="6E7F45EC"/>
    <w:rsid w:val="6E9A5805"/>
    <w:rsid w:val="6F563B40"/>
    <w:rsid w:val="6F5ED237"/>
    <w:rsid w:val="6F7BA2C9"/>
    <w:rsid w:val="702560E3"/>
    <w:rsid w:val="70B414C3"/>
    <w:rsid w:val="7104137A"/>
    <w:rsid w:val="71283A5E"/>
    <w:rsid w:val="71602316"/>
    <w:rsid w:val="721A0A58"/>
    <w:rsid w:val="72435ED2"/>
    <w:rsid w:val="72786355"/>
    <w:rsid w:val="72933FAE"/>
    <w:rsid w:val="72D57472"/>
    <w:rsid w:val="73374382"/>
    <w:rsid w:val="75A650F5"/>
    <w:rsid w:val="75DF8B6E"/>
    <w:rsid w:val="75E4177A"/>
    <w:rsid w:val="75E927E7"/>
    <w:rsid w:val="765F27A2"/>
    <w:rsid w:val="76C92E49"/>
    <w:rsid w:val="76F041A8"/>
    <w:rsid w:val="76FBB335"/>
    <w:rsid w:val="776F4113"/>
    <w:rsid w:val="777E30C7"/>
    <w:rsid w:val="78002BF0"/>
    <w:rsid w:val="78D930EC"/>
    <w:rsid w:val="79A47B9E"/>
    <w:rsid w:val="7A1F7224"/>
    <w:rsid w:val="7AE53FCA"/>
    <w:rsid w:val="7B0326A2"/>
    <w:rsid w:val="7B5E308B"/>
    <w:rsid w:val="7B7A2964"/>
    <w:rsid w:val="7BE97AEA"/>
    <w:rsid w:val="7CBD6589"/>
    <w:rsid w:val="7CC82109"/>
    <w:rsid w:val="7D6EEEDE"/>
    <w:rsid w:val="7D7D6E53"/>
    <w:rsid w:val="7DFE26C8"/>
    <w:rsid w:val="7E4B05E8"/>
    <w:rsid w:val="7E6B35BD"/>
    <w:rsid w:val="7EFE38AC"/>
    <w:rsid w:val="7F623E4F"/>
    <w:rsid w:val="7F89761A"/>
    <w:rsid w:val="7FA1E416"/>
    <w:rsid w:val="7FA9C5DD"/>
    <w:rsid w:val="7FEBE54E"/>
    <w:rsid w:val="7FF102DA"/>
    <w:rsid w:val="937D742E"/>
    <w:rsid w:val="A6BD15E9"/>
    <w:rsid w:val="A6BD3745"/>
    <w:rsid w:val="A9DF6B2E"/>
    <w:rsid w:val="ABADEB99"/>
    <w:rsid w:val="BBFFA911"/>
    <w:rsid w:val="BF645C64"/>
    <w:rsid w:val="CFDF7752"/>
    <w:rsid w:val="DFE38F6B"/>
    <w:rsid w:val="EC9BF116"/>
    <w:rsid w:val="F5FF1E1C"/>
    <w:rsid w:val="F77DE73B"/>
    <w:rsid w:val="F93F7520"/>
    <w:rsid w:val="FABF881B"/>
    <w:rsid w:val="FB5FCA1F"/>
    <w:rsid w:val="FD6B6A24"/>
    <w:rsid w:val="FEB4788A"/>
    <w:rsid w:val="FF1FAFD1"/>
    <w:rsid w:val="FFBB08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Lines/>
      <w:spacing w:before="120" w:after="120"/>
      <w:outlineLvl w:val="1"/>
    </w:pPr>
    <w:rPr>
      <w:rFonts w:ascii="Cambria" w:hAnsi="Cambria" w:cs="Times New Roman"/>
      <w:b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5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styleId="14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2"/>
    <w:qFormat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2"/>
    <w:link w:val="4"/>
    <w:semiHidden/>
    <w:qFormat/>
    <w:uiPriority w:val="99"/>
    <w:rPr>
      <w:rFonts w:cs="Times New Roman"/>
      <w:sz w:val="20"/>
    </w:rPr>
  </w:style>
  <w:style w:type="character" w:customStyle="1" w:styleId="17">
    <w:name w:val="批注框文本 字符"/>
    <w:basedOn w:val="12"/>
    <w:link w:val="5"/>
    <w:semiHidden/>
    <w:qFormat/>
    <w:uiPriority w:val="99"/>
    <w:rPr>
      <w:rFonts w:cs="Times New Roman"/>
      <w:sz w:val="2"/>
    </w:rPr>
  </w:style>
  <w:style w:type="character" w:customStyle="1" w:styleId="18">
    <w:name w:val="页脚 字符"/>
    <w:basedOn w:val="12"/>
    <w:link w:val="6"/>
    <w:semiHidden/>
    <w:qFormat/>
    <w:uiPriority w:val="99"/>
    <w:rPr>
      <w:rFonts w:cs="Times New Roman"/>
      <w:sz w:val="18"/>
    </w:rPr>
  </w:style>
  <w:style w:type="character" w:customStyle="1" w:styleId="19">
    <w:name w:val="页眉 字符"/>
    <w:basedOn w:val="12"/>
    <w:link w:val="7"/>
    <w:semiHidden/>
    <w:qFormat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3"/>
    <w:qFormat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2"/>
    <w:link w:val="8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1282</Words>
  <Characters>1306</Characters>
  <Lines>10</Lines>
  <Paragraphs>2</Paragraphs>
  <TotalTime>4</TotalTime>
  <ScaleCrop>false</ScaleCrop>
  <LinksUpToDate>false</LinksUpToDate>
  <CharactersWithSpaces>1404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2023-09-30T08:52:00Z</dcterms:created>
  <dc:creator>雨林木风</dc:creator>
  <cp:lastModifiedBy>丁岩</cp:lastModifiedBy>
  <cp:lastPrinted>2024-12-04T10:29:00Z</cp:lastPrinted>
  <dcterms:modified xsi:type="dcterms:W3CDTF">2025-11-29T11:01:28Z</dcterms:modified>
  <dc:title>第七周   2011年3月31日   星期四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B804BBA0299C4A5E9D590FD8D0B5CE52_13</vt:lpwstr>
  </property>
  <property fmtid="{D5CDD505-2E9C-101B-9397-08002B2CF9AE}" pid="4" name="KSOTemplateDocerSaveRecord">
    <vt:lpwstr>eyJoZGlkIjoiNTFlZGNlOTYxZDYyOTg5N2YyZGM2NjMwZjY0ZDZiNzAiLCJ1c2VySWQiOiIzNzgzNTg1OTIifQ==</vt:lpwstr>
  </property>
</Properties>
</file>