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5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1121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</w:tcPr>
          <w:p w14:paraId="35657B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</w:tcPr>
          <w:p w14:paraId="3BB4196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5B41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8FFC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上午孩子们</w:t>
      </w:r>
      <w:r>
        <w:rPr>
          <w:rFonts w:hint="eastAsia" w:ascii="宋体" w:hAnsi="宋体" w:cs="宋体"/>
          <w:szCs w:val="21"/>
          <w:lang w:val="en-US" w:eastAsia="zh-CN"/>
        </w:rPr>
        <w:t>一起进行了集体活动科学《制造声音》。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1352.JPGIMG_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1352.JPGIMG_135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1353.JPGIMG_1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1353.JPGIMG_13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1354.JPGIMG_1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1354.JPGIMG_135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1355.JPGIMG_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1355.JPGIMG_135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1356.JPGIMG_1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1356.JPGIMG_13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1357.JPGIMG_1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1357.JPGIMG_135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073DC4E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20" w:lineRule="exact"/>
        <w:ind w:firstLine="420" w:firstLineChars="200"/>
        <w:textAlignment w:val="auto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音乐：大猫小猫</w:t>
      </w:r>
    </w:p>
    <w:p w14:paraId="66AAFD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szCs w:val="21"/>
        </w:rPr>
        <w:t>这是一节歌唱活动。音乐《大猫小猫》歌词内容浅显易懂，音乐情绪活泼欢快，充满趣味，适合小班的孩子演唱。歌曲</w:t>
      </w:r>
      <w:r>
        <w:rPr>
          <w:rFonts w:hint="eastAsia" w:ascii="宋体" w:hAnsi="宋体" w:cs="宋体"/>
          <w:kern w:val="0"/>
          <w:szCs w:val="21"/>
        </w:rPr>
        <w:t>主要通过两段音乐力度上的强弱差异来表现出大猫和小猫：大猫的声音强，小猫的声音弱；其中</w:t>
      </w:r>
      <w:r>
        <w:rPr>
          <w:rFonts w:hint="eastAsia" w:ascii="宋体" w:hAnsi="宋体" w:cs="宋体"/>
          <w:szCs w:val="21"/>
          <w:lang w:val="zh-CN"/>
        </w:rPr>
        <w:t>附点节奏的使用增添了歌曲活泼欢快的情趣</w:t>
      </w:r>
      <w:r>
        <w:rPr>
          <w:rFonts w:hint="eastAsia" w:ascii="宋体" w:hAnsi="宋体" w:cs="宋体"/>
          <w:szCs w:val="21"/>
        </w:rPr>
        <w:t>。</w:t>
      </w:r>
      <w:r>
        <w:rPr>
          <w:rFonts w:hint="eastAsia" w:cs="宋体" w:asciiTheme="minorEastAsia" w:hAnsiTheme="minorEastAsia" w:eastAsiaTheme="minorEastAsia"/>
          <w:szCs w:val="21"/>
        </w:rPr>
        <w:t xml:space="preserve"> </w:t>
      </w:r>
    </w:p>
    <w:p w14:paraId="043BE4B1">
      <w:pPr>
        <w:ind w:firstLine="420" w:firstLineChars="20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小班幼儿喜欢音乐，爱模仿，他们愿意用身体动作表现歌曲内容，但不能较好控制自己的情绪，在歌唱的时候，还不能很好地倾听伴奏、控制声音，对于声音的强弱、速度等方面了解甚少</w:t>
      </w:r>
      <w:bookmarkStart w:id="1" w:name="_GoBack"/>
      <w:bookmarkEnd w:id="1"/>
      <w:r>
        <w:rPr>
          <w:rFonts w:hint="eastAsia" w:ascii="宋体" w:hAnsi="宋体"/>
          <w:color w:val="000000"/>
          <w:szCs w:val="21"/>
        </w:rPr>
        <w:t>。</w:t>
      </w: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370F742B">
      <w:pPr>
        <w:numPr>
          <w:ilvl w:val="0"/>
          <w:numId w:val="0"/>
        </w:numPr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最近天气变化，请家长们注意天气变化，及时增减衣物。近期手足口病等传染病传播，请大家注意孩子个人卫生，少去人群密集处。</w:t>
      </w:r>
    </w:p>
    <w:p w14:paraId="5A27852A">
      <w:pPr>
        <w:numPr>
          <w:ilvl w:val="0"/>
          <w:numId w:val="0"/>
        </w:numPr>
        <w:ind w:firstLine="42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2.个别孩子的指甲没有剪，请及时修剪。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3A81650"/>
    <w:rsid w:val="13AC27AD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F5F6AC7"/>
    <w:rsid w:val="2FD7548C"/>
    <w:rsid w:val="30095C1A"/>
    <w:rsid w:val="30182170"/>
    <w:rsid w:val="301E61BE"/>
    <w:rsid w:val="3028566F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6C3070"/>
    <w:rsid w:val="6B866BE0"/>
    <w:rsid w:val="6C8C32C4"/>
    <w:rsid w:val="6CA47136"/>
    <w:rsid w:val="6E1D1A0E"/>
    <w:rsid w:val="6F062C85"/>
    <w:rsid w:val="6F4E2346"/>
    <w:rsid w:val="70AC4FBB"/>
    <w:rsid w:val="71920663"/>
    <w:rsid w:val="719F1EF7"/>
    <w:rsid w:val="7248108B"/>
    <w:rsid w:val="72A43FE8"/>
    <w:rsid w:val="72A74928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332</Characters>
  <Lines>278</Lines>
  <Paragraphs>215</Paragraphs>
  <TotalTime>0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2025-10-12T23:55:00Z</cp:lastPrinted>
  <dcterms:modified xsi:type="dcterms:W3CDTF">2025-11-27T15:11:50Z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