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3846">
      <w:pPr>
        <w:ind w:firstLine="1760" w:firstLineChars="40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以境界为梯，育己亦育人</w:t>
      </w:r>
    </w:p>
    <w:p w14:paraId="20B54939">
      <w:pPr>
        <w:ind w:firstLine="880" w:firstLineChars="200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《教师的五重境界》读书心得体会</w:t>
      </w:r>
      <w:bookmarkEnd w:id="0"/>
    </w:p>
    <w:p w14:paraId="4CA8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礼河实验学校  包亚松</w:t>
      </w:r>
    </w:p>
    <w:p w14:paraId="6A79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合上万玮老师的《教师的五重境界》，内心犹如被春风拂过，泛起层层涟漪。这本书如同一座灯塔，为我在教育这片浩瀚海洋中指引方向，让我对教师这一职业有了全新且深刻的认识。</w:t>
      </w:r>
    </w:p>
    <w:p w14:paraId="141C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万玮老师将教师的职业生涯划分为教知识、 教方法、教状态、教人生、教自己这五重境界，每一重境界都蕴含着丰富的教育智慧与人生哲理。</w:t>
      </w:r>
    </w:p>
    <w:p w14:paraId="522C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初入教坛，我如同众多新教师一样，满心满脑都是教材教法，将大部分精力倾注在知识的传授上。每天精心备课，反复琢磨如何把知识点讲解得清晰透彻，怎样设计课堂活动吸引学生。然而，教学效果却不尽如人意， 学生的成绩参差不齐，这让我陷入了迷茫与焦虑。直到读了这本书，我才恍然大悟，原来自己还停留在教知识的第一重境界。教育并非简单地“填鸭式”灌输，而应关注学生的接受程度和学习效果。就像书中提到的，学生对于新知识的接受速度和方式各有不同，若只按照自己的节奏和方式教学，必然会忽略学生的个体差异，导致教学效率低下。</w:t>
      </w:r>
    </w:p>
    <w:p w14:paraId="0C9AF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书中最触动我的，是“境界”二字背后的修行逻辑。第一重“经师”重知识传授，要求教师吃透教材、夯实功底--这是教育的根基， 正如初中数学教学中，只有教师对公式推导、 题型本质烂熟于心，才能给学生精准的知识输出。第二重“能师”重教学方法，强调因材施教、课堂创新-这让我联想到毕业班教学中，面对不同基础的学生，需设计分层任务， 用情境化问题、小组合作等方式激活学习动力，而非机械灌输。而更高层次的“人师”， 则将教育升华为人格引领与生命唤醒，这与初高中衔接阶段学生的成长需求高度契合--青春期的孩子不仅需要学业指导，更需要价值观的正向引导、抗挫折能力的培养，教师的言行举止、育人往往比知识本身更具穿透力。</w:t>
      </w:r>
    </w:p>
    <w:p w14:paraId="3BC5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在多年的教学实践中，我曾陷入“重成绩、轻成长”的误区，将学生的分数作为核心目标。 而书中对“五重境界”的解读，让我深刻意识到:教育的终极追求，是让学生成为完整的人。作为毕业班教师，我们既要帮助学生攻克学业难关，更要关注他们的心理状态--用耐心化解焦虑，用鼓励点燃自信；作为初高中衔接的引导者，我们要搭建知识与成长的桥梁，培养学生的自主学习能力与适应能力，为他们的长远发展铺路。同时，教师的境界提升也是自我修行的过程，从打磨教学设计到反思育人方式，从关注学生成绩到倾听内心需求，每一次迭代都是对教育初心的坚守与深化。</w:t>
      </w:r>
    </w:p>
    <w:p w14:paraId="58FC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随着教学经验的积累，我逐渐意识到教方法的重要性，开始尝试从关注“教”转向关注“学”。我努力站在学生的角度去思考问题， 想象他们在学习过程中可能遇到的困难和疑惑。于是，我减少了课堂上的讲授时间，给学生更多自主探究、合作交流的机会。我设计导学案，引导学生课前预习，鼓励他们在课堂上大胆发言、分享想法。在这个过程中，我发现学生的学习积极性和主动性明显提高，他们不再是被动的知识接受者，而是主动的探索者。然而，这仅仅是第二重境界，前方还有更广阔的教育天地等待我去探索。</w:t>
      </w:r>
    </w:p>
    <w:p w14:paraId="2CD6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8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教状态，这一境界让我深刻认识到教师的情绪和态度对学生的影响。教师的状态就像一面镜子，会直接映照到学生身上。一个充满激情、积极向上的教师，能够营造出活跃、 和谐的课堂氛围，激发学生的学习兴趣和动力；而一个情绪低落、消极怠工的教师，则会让课堂变得沉闷压抑，使学生失去学习的热情。因此，作为教师，我们要时刻调整自己的状态，以饱满的精神和热情投入到教学工作中，用积极的心态感染每一位学生。</w:t>
      </w:r>
    </w:p>
    <w:p w14:paraId="33C3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人生，这是教育的崇高境界。教师不仅是知识的传播者，更是学生人生的引路人。我们的一言一行、一举一动都可能对学生产生深远的影响。一个鼓励的眼神、一句温暖的话语，或许就能改变一个学生的一生。我们要关注学生的身心健康和全面发展，引导他们树立正确的价值观、人生观和世界观。当学生遇到困难和挫折时，我们要给予他们支持和鼓励，帮助他们树立信心，勇敢面对挑战；当学生取得成绩和进步时，我们要及时肯定和表扬，让他们感受到成功的喜悦，激励他们不断追求更高的目标。</w:t>
      </w:r>
    </w:p>
    <w:p w14:paraId="5A29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自己，则是教师实现自我成长和提升的关键。教育是一场向美而行的遇见，是一段温暖人心的修行。在教书育人的过程中，我们不仅要关注学生的成长，更要关注自己的成长。我们要不断学习新知识、新技能，更新教育观念，提高教育教学水平。我们要反思自己的教学行为，总结经验教训，不断改进教学方法和策略。只有不断提升自己，才能更好地适应时代的发展和学生的需求，成为一名真正优秀的教师。</w:t>
      </w:r>
    </w:p>
    <w:p w14:paraId="51BC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“路漫漫其修远兮，吾将上下而求索。”教育之路漫长而艰辛，但我愿以万玮老师为榜样， 不断努力，逐步攀登这五重境界。在今后的教学工作中，我将以更加饱满的热情、更加严谨的态度、更加科学的方法，投入到教育教学中，用爱与责任呵护每一位学生的成长，用智慧和汗水书写属于自己的教育篇章。</w:t>
      </w:r>
    </w:p>
    <w:p w14:paraId="540F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这本书不仅是一本职业指南，更是一面自省的镜子。它让我明白，教师的成长没有终点， 育人的境界没有上限。未来的教学之路，我将以“五重境界”为灯塔，在夯实专业功底的基础上，不断提升育人格局--做知识的传播者、方法的引领者，更做学生成长路上的陪伴者与引路人。用爱心、耐心与智慧，在成就学生的同时，实现白身的职业价值与生命成长，让教育之路境界的提升而愈发丰盈、坚定。</w:t>
      </w:r>
    </w:p>
    <w:p w14:paraId="52F125ED">
      <w:pPr>
        <w:bidi w:val="0"/>
        <w:ind w:firstLine="576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7721"/>
    <w:rsid w:val="56B97907"/>
    <w:rsid w:val="736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2025-03-20T00:09:00Z</dcterms:created>
  <dc:creator>DELL</dc:creator>
  <cp:lastModifiedBy>包亚松</cp:lastModifiedBy>
  <dcterms:modified xsi:type="dcterms:W3CDTF">2025-11-28T02:52:43Z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eyJoZGlkIjoiYTZmYmExODBlYmRjZTkwNTMzZGRjMGM1YWU0MmUyNmQiLCJ1c2VySWQiOiI1MzU2NzcyNTMifQ==</vt:lpwstr>
  </property>
  <property fmtid="{D5CDD505-2E9C-101B-9397-08002B2CF9AE}" pid="4" name="ICV">
    <vt:lpwstr>F65B60B6BDE140A4810CC35A09DAC612_13</vt:lpwstr>
  </property>
</Properties>
</file>