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2025年11月27日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本学期我班共有30名幼儿，今日来园27人（3人身体不适，在家休息）。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魏沐溪、刘一凡、董沐瑶、朱梓嘉、陈可芯、夏忆馨、苏忆晴、华欣语、颜承毅、孙杰文、张铭皓、肖鹏源、王慕阳、陈宇杰、恽修齐、李玉轩、沈洪冉、范歆佑、李雨汐、董子昂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等等幼儿能根据时间签到、整理水杯并自主吃早点。</w:t>
      </w:r>
    </w:p>
    <w:p w14:paraId="3DBB6B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77F6D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2FE63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3561"/>
        <w:gridCol w:w="3561"/>
      </w:tblGrid>
      <w:tr w14:paraId="6EB1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61" w:type="dxa"/>
            <w:vAlign w:val="top"/>
          </w:tcPr>
          <w:p w14:paraId="541730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15240</wp:posOffset>
                  </wp:positionV>
                  <wp:extent cx="2198370" cy="1732280"/>
                  <wp:effectExtent l="0" t="0" r="11430" b="5080"/>
                  <wp:wrapNone/>
                  <wp:docPr id="5" name="图片 5" descr="IMG_20251127_095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127_0954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4C4FC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7620</wp:posOffset>
                  </wp:positionV>
                  <wp:extent cx="2220595" cy="1762125"/>
                  <wp:effectExtent l="0" t="0" r="4445" b="5715"/>
                  <wp:wrapNone/>
                  <wp:docPr id="6" name="图片 6" descr="IMG_20251127_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127_100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4EB6B3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22860</wp:posOffset>
                  </wp:positionV>
                  <wp:extent cx="2174875" cy="1755140"/>
                  <wp:effectExtent l="0" t="0" r="4445" b="12700"/>
                  <wp:wrapNone/>
                  <wp:docPr id="7" name="图片 7" descr="IMG_20251127_095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127_0959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CA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561" w:type="dxa"/>
            <w:vAlign w:val="top"/>
          </w:tcPr>
          <w:p w14:paraId="2AB2EE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李雨汐在科探区玩“涂鸦机器人”，她将三支彩笔的两端分别插入小拼盘和大拼盘的孔里。接着，她将两节电池插入电池盒，并将一黑一红两根线连接在电机上。连接好后，李雨汐将电机插入小拼盘中间的孔里。</w:t>
            </w:r>
          </w:p>
        </w:tc>
        <w:tc>
          <w:tcPr>
            <w:tcW w:w="3561" w:type="dxa"/>
            <w:vAlign w:val="top"/>
          </w:tcPr>
          <w:p w14:paraId="219BC4F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王子木在科探区玩“旋转风车”。他在纸杯底部中间抠了一个洞，然后将铅笔笔尖朝上插入洞里。接着，他拿出一张黄色的正方形彩纸对折两次，折成一个小三角形再打开。折好后，王子木将中点放在笔尖上。</w:t>
            </w:r>
          </w:p>
        </w:tc>
        <w:tc>
          <w:tcPr>
            <w:tcW w:w="3561" w:type="dxa"/>
            <w:vAlign w:val="top"/>
          </w:tcPr>
          <w:p w14:paraId="3DCB27D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恽修齐在图书区玩“拼字大挑战”的游戏。他拿出夹子在桌上拼出自己的姓“恽”。</w:t>
            </w:r>
          </w:p>
        </w:tc>
      </w:tr>
      <w:tr w14:paraId="3DA6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61" w:type="dxa"/>
            <w:vAlign w:val="top"/>
          </w:tcPr>
          <w:p w14:paraId="7B7E2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22860</wp:posOffset>
                  </wp:positionV>
                  <wp:extent cx="2205355" cy="1755140"/>
                  <wp:effectExtent l="0" t="0" r="4445" b="12700"/>
                  <wp:wrapNone/>
                  <wp:docPr id="8" name="图片 8" descr="IMG_20251127_102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127_1025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355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224099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30480</wp:posOffset>
                  </wp:positionV>
                  <wp:extent cx="2205355" cy="1732280"/>
                  <wp:effectExtent l="0" t="0" r="4445" b="5080"/>
                  <wp:wrapNone/>
                  <wp:docPr id="9" name="图片 9" descr="IMG_20251127_104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127_1042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355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0A82F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22860</wp:posOffset>
                  </wp:positionV>
                  <wp:extent cx="2198370" cy="1739265"/>
                  <wp:effectExtent l="0" t="0" r="11430" b="13335"/>
                  <wp:wrapNone/>
                  <wp:docPr id="10" name="图片 10" descr="IMG_20251127_10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127_1011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73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A5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561" w:type="dxa"/>
            <w:vAlign w:val="top"/>
          </w:tcPr>
          <w:p w14:paraId="0FF937C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董沐瑶在美工区游戏。她拿出一张蓝色卡纸，接着拿出一张白纸对折撕开，将白纸的一半粘贴在蓝色卡纸上。粘好后，董沐瑶用棕色卡纸撕了四条“树干”粘贴在白纸上，粘好后，她拿出白色油画棒在“树干”上画上“年轮”。</w:t>
            </w:r>
          </w:p>
        </w:tc>
        <w:tc>
          <w:tcPr>
            <w:tcW w:w="3561" w:type="dxa"/>
            <w:vAlign w:val="top"/>
          </w:tcPr>
          <w:p w14:paraId="44E0442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沈洪冉、颜承毅和张铭皓正在建构区，用单元积木合作建构“动物园”呢！</w:t>
            </w:r>
          </w:p>
        </w:tc>
        <w:tc>
          <w:tcPr>
            <w:tcW w:w="3561" w:type="dxa"/>
            <w:vAlign w:val="top"/>
          </w:tcPr>
          <w:p w14:paraId="128023D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  <w:t>陈清月在自然拼搭区游戏，她先拿出就跟小树枝围成了一座“房子”。接着，在房子斜上方，她用贝壳拼了一轮“太阳”。</w:t>
            </w:r>
          </w:p>
        </w:tc>
      </w:tr>
    </w:tbl>
    <w:p w14:paraId="62B4EBE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6A167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3.小组活动</w:t>
      </w:r>
    </w:p>
    <w:p w14:paraId="0FC8691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排练升旗仪式</w:t>
      </w:r>
    </w:p>
    <w:p w14:paraId="029EA6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下周一是我们班主持升旗仪式的日子啦，主题是“交通安全，健康同行”，是不是很期待呀？今天我们和孩子们一起排练升旗仪式的各个环节。 </w:t>
      </w:r>
    </w:p>
    <w:p w14:paraId="7FE1952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首先，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刘佳富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小朋友会担任主持人，要清晰地介绍活动主题和环节；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小朋友准备了国旗下讲话，要和大家分享交通安全小知识；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恽修齐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小朋友是护旗手，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夏忆馨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、刘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诗玲、姜昊言、王子木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小朋友是升旗手，我们要认真练习护旗、升旗的动作，做到整齐又庄严；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魏沐溪、苏忆晴、李雨汐、王慕阳、颜承毅、肖鹏源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小朋友会带来律动表演《安全过马路》，要记住动作节奏，展现出活力哦！</w:t>
      </w:r>
    </w:p>
    <w:p w14:paraId="5A7D80B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相信通过大家的努力，下周的升旗仪式一定会非常成功！</w:t>
      </w:r>
    </w:p>
    <w:p w14:paraId="0F0D526F"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</w:p>
    <w:p w14:paraId="02F815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今天午餐吃的是高亮米饭、儿童版干锅基围虾、毛白菜炒香菇和鸡毛菜扇骨汤，能做到自主盛饭、盛菜，在规定时间内安静进餐并做好饭后三部曲的有：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王慕阳、孙杰文、颜承毅、陈宇杰、李玉轩、刘一凡、魏沐溪、陈清月、朱梓嘉、恽修齐、王子木、张铭皓、范歆佑、姜昊言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1BA49F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0FA3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23B223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290830</wp:posOffset>
            </wp:positionV>
            <wp:extent cx="2386965" cy="3296285"/>
            <wp:effectExtent l="0" t="0" r="5715" b="10795"/>
            <wp:wrapNone/>
            <wp:docPr id="17" name="图片 17" descr="d9af3414a9af398a808269f93cfcb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af3414a9af398a808269f93cfcb9a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各位家长大家好，冬季是诺如病毒胃肠炎流行的高发期，为有效预防和控制疾病的发病和流行，保障孩子的身体健康，以下防控知识请您收好！</w:t>
      </w:r>
    </w:p>
    <w:p w14:paraId="542F2F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092ED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462C8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0333C"/>
    <w:rsid w:val="5D8D7329"/>
    <w:rsid w:val="5DD5480F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1044</Characters>
  <Lines>11</Lines>
  <Paragraphs>3</Paragraphs>
  <TotalTime>27</TotalTime>
  <ScaleCrop>false</ScaleCrop>
  <LinksUpToDate>false</LinksUpToDate>
  <CharactersWithSpaces>1061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2025-11-27T05:14:46Z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53E2DBD180DE4717AA306371EAD91805_13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