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11.11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38E49556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我们中四班来了19位小朋友，有4位小朋友请了假！</w:t>
      </w:r>
    </w:p>
    <w:p w14:paraId="43C4EF85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2212340</wp:posOffset>
            </wp:positionH>
            <wp:positionV relativeFrom="paragraph">
              <wp:posOffset>593725</wp:posOffset>
            </wp:positionV>
            <wp:extent cx="4055745" cy="3041650"/>
            <wp:effectExtent l="0" t="0" r="13335" b="6350"/>
            <wp:wrapTight wrapText="bothSides">
              <wp:wrapPolygon>
                <wp:start x="0" y="0"/>
                <wp:lineTo x="0" y="21537"/>
                <wp:lineTo x="21509" y="21537"/>
                <wp:lineTo x="21509" y="0"/>
                <wp:lineTo x="0" y="0"/>
              </wp:wrapPolygon>
            </wp:wrapTight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5745" cy="304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万弘一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宋陈凯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吴锦奕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进入班级，和老师打招呼，并进行签到，整理好自己的物品后去吃早点、选择区域游戏。</w:t>
      </w:r>
    </w:p>
    <w:p w14:paraId="447C3329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809E751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户外运动：</w:t>
      </w:r>
    </w:p>
    <w:p w14:paraId="6C04E63B">
      <w:pPr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今天户外场地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是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滑滑梯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游戏开始前，小朋友们认真讨论滑滑梯的安全要点。比如要排队不推挤、滑下来后快速离开滑梯口、不从滑梯上逆行攀爬、不在滑梯口停留玩耍、不把身体探出滑梯外等。孩子们积极性超高，争先恐后地分享自己知道的安全规则，还主动和小伙伴约定要互相提醒、快乐玩耍。</w:t>
      </w:r>
    </w:p>
    <w:p w14:paraId="49334042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游戏正式开启啦！滑滑梯上瞬间充满了欢声笑语。有的小朋友排着整齐的队伍，轮流享受滑行的快乐，脸上洋溢着灿烂的笑容；有的和同伴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聊天，约定一起挑战网兜攀爬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；还有的在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一旁休息喝水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。大家遵守规则、互相照顾，在一次次滑行中收获快乐，在同伴互动中学会分享，这真是一段热闹又有意义的户外时光！</w:t>
      </w:r>
    </w:p>
    <w:p w14:paraId="4D832E10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127635</wp:posOffset>
            </wp:positionV>
            <wp:extent cx="2776220" cy="3702050"/>
            <wp:effectExtent l="0" t="0" r="0" b="0"/>
            <wp:wrapTight wrapText="bothSides">
              <wp:wrapPolygon>
                <wp:start x="0" y="0"/>
                <wp:lineTo x="0" y="21518"/>
                <wp:lineTo x="21462" y="21518"/>
                <wp:lineTo x="21462" y="0"/>
                <wp:lineTo x="0" y="0"/>
              </wp:wrapPolygon>
            </wp:wrapTight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76220" cy="3702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65875DD1">
      <w:pPr>
        <w:ind w:firstLine="482" w:firstLineChars="200"/>
        <w:jc w:val="center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音乐：拾豆豆</w:t>
      </w:r>
    </w:p>
    <w:p w14:paraId="4F400D48">
      <w:pPr>
        <w:ind w:firstLine="480" w:firstLineChars="200"/>
        <w:rPr>
          <w:rFonts w:hint="eastAsia" w:ascii="宋体" w:hAnsi="宋体" w:cs="宋体" w:eastAsiaTheme="minorEastAsia"/>
          <w:b/>
          <w:bCs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音乐《拾豆豆》是一首山西民歌，音域跨越7度、短小精悍，略带有戏曲风格的歌曲，颇有情趣。歌曲描述了一个小朋友拾豆豆的故事，表现小朋友爱惜粮食的好品德。其中最后两句歌词：颗颗装进小竹篮是反复句，但是两处小竹篮的音高不同，第二句音高跨度大，而且最后一拍为延长音，所以此处是本次演唱活动的难点。在活动中</w:t>
      </w:r>
      <w:r>
        <w:rPr>
          <w:rFonts w:hint="eastAsia"/>
          <w:sz w:val="24"/>
          <w:szCs w:val="24"/>
          <w:u w:val="single"/>
        </w:rPr>
        <w:t>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吴锦奕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刘语辰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万弘一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李泓硕</w:t>
      </w:r>
      <w:r>
        <w:rPr>
          <w:rFonts w:hint="eastAsia"/>
          <w:sz w:val="24"/>
          <w:szCs w:val="24"/>
          <w:u w:val="none"/>
          <w:lang w:val="en-US" w:eastAsia="zh-CN"/>
        </w:rPr>
        <w:t>能够积极参与活动，在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欣赏歌曲中感受歌曲的戏曲曲调风格。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宋陈凯</w:t>
      </w:r>
      <w:r>
        <w:rPr>
          <w:rFonts w:hint="eastAsia"/>
          <w:sz w:val="24"/>
          <w:szCs w:val="24"/>
          <w:u w:val="none"/>
          <w:lang w:val="en-US" w:eastAsia="zh-CN"/>
        </w:rPr>
        <w:t>能借助动作及图片理解记忆歌词，学唱歌曲。</w:t>
      </w:r>
    </w:p>
    <w:p w14:paraId="008D4482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30A9A73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3AB63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8ACCC3C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F0B247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3290570</wp:posOffset>
            </wp:positionH>
            <wp:positionV relativeFrom="paragraph">
              <wp:posOffset>-167640</wp:posOffset>
            </wp:positionV>
            <wp:extent cx="2484755" cy="3312795"/>
            <wp:effectExtent l="0" t="0" r="14605" b="9525"/>
            <wp:wrapTight wrapText="bothSides">
              <wp:wrapPolygon>
                <wp:start x="0" y="0"/>
                <wp:lineTo x="0" y="21463"/>
                <wp:lineTo x="21462" y="21463"/>
                <wp:lineTo x="21462" y="0"/>
                <wp:lineTo x="0" y="0"/>
              </wp:wrapPolygon>
            </wp:wrapTight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54F80C5C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有的在地面建构搭建《高架桥》，有的在桌面建构玩乐高搭建《高铁》</w:t>
      </w:r>
      <w:r>
        <w:rPr>
          <w:rFonts w:ascii="Calibri" w:hAnsi="Calibri" w:eastAsia="宋体" w:cs="Times New Roman"/>
          <w:kern w:val="2"/>
          <w:sz w:val="24"/>
          <w:szCs w:val="24"/>
          <w:u w:val="none"/>
          <w:lang w:bidi="ar-SA"/>
        </w:rPr>
        <w:t>；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有的小朋友在益智区玩《拼图》、《积木小城》；</w:t>
      </w:r>
      <w:r>
        <w:rPr>
          <w:rFonts w:ascii="Calibri" w:hAnsi="Calibri" w:eastAsia="宋体" w:cs="Times New Roman"/>
          <w:kern w:val="2"/>
          <w:sz w:val="24"/>
          <w:szCs w:val="24"/>
          <w:u w:val="none"/>
          <w:lang w:bidi="ar-SA"/>
        </w:rPr>
        <w:t>还有些小朋友在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玩万能工匠区，用长红管、关节等材料建构《风车》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每个孩子都沉浸在自己的游戏中，享受着游戏带来的快乐。老师们在旁边观察指导，确保孩子们的游戏安全，同时也在适时地引导孩子们在游戏中学习和成长。</w:t>
      </w:r>
    </w:p>
    <w:p w14:paraId="440C0517">
      <w:pPr>
        <w:jc w:val="left"/>
        <w:rPr>
          <w:rFonts w:hint="eastAsia" w:asciiTheme="majorEastAsia" w:hAnsiTheme="majorEastAsia" w:eastAsiaTheme="majorEastAsia"/>
          <w:b w:val="0"/>
          <w:bCs w:val="0"/>
          <w:sz w:val="24"/>
          <w:szCs w:val="24"/>
          <w:lang w:eastAsia="zh-CN"/>
        </w:rPr>
      </w:pPr>
    </w:p>
    <w:p w14:paraId="596015BA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7A987FB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5E9806C2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  <w:bookmarkStart w:id="0" w:name="_GoBack"/>
      <w:bookmarkEnd w:id="0"/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22A674EB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燕麦饭、琥珀糖醋骨、油麦菜炒香菇、裙带菜虾滑汤。今天的菜大部分小朋友都很喜欢，能吃掉自己的一份饭菜汤。个别小朋友不太喜欢吃香菇，把香菇挑了出来。个别小朋友还不太会使用筷子，需要多加练习。吃饭过程中，孩子们能安静地用餐，不挑食、不讲话，保持桌面整洁。饭后大家能在老师的提醒下做好饭后洗手、漱口、擦嘴巴，真棒！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/>
          <w:sz w:val="24"/>
          <w:szCs w:val="24"/>
          <w:u w:val="single"/>
          <w:lang w:val="en-US" w:eastAsia="zh-CN"/>
        </w:rPr>
        <w:t>薛宇程、万弘一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2616D3B"/>
    <w:rsid w:val="02894026"/>
    <w:rsid w:val="02E14C48"/>
    <w:rsid w:val="030C5A8C"/>
    <w:rsid w:val="039E087E"/>
    <w:rsid w:val="04187D6B"/>
    <w:rsid w:val="046F6A48"/>
    <w:rsid w:val="066A23A1"/>
    <w:rsid w:val="06D84D3E"/>
    <w:rsid w:val="06E64E63"/>
    <w:rsid w:val="083B668E"/>
    <w:rsid w:val="085100B6"/>
    <w:rsid w:val="08C2337F"/>
    <w:rsid w:val="08C87576"/>
    <w:rsid w:val="09D121EF"/>
    <w:rsid w:val="0A7140AF"/>
    <w:rsid w:val="0A785807"/>
    <w:rsid w:val="0A8B4277"/>
    <w:rsid w:val="0B0B2F5B"/>
    <w:rsid w:val="0B7B1073"/>
    <w:rsid w:val="0BD43AD1"/>
    <w:rsid w:val="0C1A78EA"/>
    <w:rsid w:val="0C9D4E37"/>
    <w:rsid w:val="0D6E7A5C"/>
    <w:rsid w:val="0DB5782C"/>
    <w:rsid w:val="0DED56DA"/>
    <w:rsid w:val="0E174F6B"/>
    <w:rsid w:val="0EA51596"/>
    <w:rsid w:val="0EF91020"/>
    <w:rsid w:val="0F312B55"/>
    <w:rsid w:val="0F5F00A4"/>
    <w:rsid w:val="0F9303EC"/>
    <w:rsid w:val="1060779A"/>
    <w:rsid w:val="106E4E77"/>
    <w:rsid w:val="1115095D"/>
    <w:rsid w:val="11B42011"/>
    <w:rsid w:val="11C7593B"/>
    <w:rsid w:val="11E877C6"/>
    <w:rsid w:val="12AA7B7B"/>
    <w:rsid w:val="13420CC0"/>
    <w:rsid w:val="138B52E7"/>
    <w:rsid w:val="146E6986"/>
    <w:rsid w:val="152A4C03"/>
    <w:rsid w:val="15394F76"/>
    <w:rsid w:val="178F5E25"/>
    <w:rsid w:val="17AE000C"/>
    <w:rsid w:val="1820443C"/>
    <w:rsid w:val="193D4291"/>
    <w:rsid w:val="19445D81"/>
    <w:rsid w:val="1B15295A"/>
    <w:rsid w:val="1BA20DA5"/>
    <w:rsid w:val="1BC67C1F"/>
    <w:rsid w:val="1C045905"/>
    <w:rsid w:val="1C2E1D78"/>
    <w:rsid w:val="1C6061C5"/>
    <w:rsid w:val="1CFF748A"/>
    <w:rsid w:val="1D0D1951"/>
    <w:rsid w:val="1D1A72F3"/>
    <w:rsid w:val="1D250859"/>
    <w:rsid w:val="1D48472B"/>
    <w:rsid w:val="1DAC089E"/>
    <w:rsid w:val="1DBA7E94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7779BB"/>
    <w:rsid w:val="242D74E9"/>
    <w:rsid w:val="24D359A6"/>
    <w:rsid w:val="250F35F0"/>
    <w:rsid w:val="26903450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B445D3C"/>
    <w:rsid w:val="2BAC30E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301E4395"/>
    <w:rsid w:val="31091081"/>
    <w:rsid w:val="31C37EBA"/>
    <w:rsid w:val="323B5508"/>
    <w:rsid w:val="32532E9A"/>
    <w:rsid w:val="32797FDE"/>
    <w:rsid w:val="33E06EAE"/>
    <w:rsid w:val="344076FA"/>
    <w:rsid w:val="35B42C30"/>
    <w:rsid w:val="360F1920"/>
    <w:rsid w:val="36985BB8"/>
    <w:rsid w:val="37080950"/>
    <w:rsid w:val="373D26E3"/>
    <w:rsid w:val="37AB37BE"/>
    <w:rsid w:val="37FF5D6B"/>
    <w:rsid w:val="381833E1"/>
    <w:rsid w:val="394A4C85"/>
    <w:rsid w:val="396C5579"/>
    <w:rsid w:val="3A7A2BFC"/>
    <w:rsid w:val="3B407142"/>
    <w:rsid w:val="3BC3771B"/>
    <w:rsid w:val="3C61376B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21B1AFB"/>
    <w:rsid w:val="42704A53"/>
    <w:rsid w:val="42BD2503"/>
    <w:rsid w:val="436C1E0F"/>
    <w:rsid w:val="44286255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F50AB3"/>
    <w:rsid w:val="4A6022F2"/>
    <w:rsid w:val="4B0105FD"/>
    <w:rsid w:val="4BB9792B"/>
    <w:rsid w:val="4C4C2A73"/>
    <w:rsid w:val="4C53086B"/>
    <w:rsid w:val="4D5B7978"/>
    <w:rsid w:val="4D6E140D"/>
    <w:rsid w:val="4D701203"/>
    <w:rsid w:val="4DF616E5"/>
    <w:rsid w:val="4E8E5DCF"/>
    <w:rsid w:val="4EFA79F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606E88"/>
    <w:rsid w:val="548328B3"/>
    <w:rsid w:val="54C2149E"/>
    <w:rsid w:val="553E075A"/>
    <w:rsid w:val="55521C86"/>
    <w:rsid w:val="560F1802"/>
    <w:rsid w:val="5745174A"/>
    <w:rsid w:val="57C33EC0"/>
    <w:rsid w:val="57E1103B"/>
    <w:rsid w:val="598A0173"/>
    <w:rsid w:val="59B123F1"/>
    <w:rsid w:val="5A4E660B"/>
    <w:rsid w:val="5B3939E2"/>
    <w:rsid w:val="5B4D3256"/>
    <w:rsid w:val="5B9756BF"/>
    <w:rsid w:val="5BAC76BF"/>
    <w:rsid w:val="5BBB130B"/>
    <w:rsid w:val="5D327F67"/>
    <w:rsid w:val="5D372518"/>
    <w:rsid w:val="5F5B3D80"/>
    <w:rsid w:val="5FDE5C56"/>
    <w:rsid w:val="60991209"/>
    <w:rsid w:val="60F46C9F"/>
    <w:rsid w:val="616E24E6"/>
    <w:rsid w:val="61942DF3"/>
    <w:rsid w:val="61A23C3A"/>
    <w:rsid w:val="62A86D6B"/>
    <w:rsid w:val="62FF13F0"/>
    <w:rsid w:val="648C2404"/>
    <w:rsid w:val="64EE3469"/>
    <w:rsid w:val="6591642E"/>
    <w:rsid w:val="65B42D82"/>
    <w:rsid w:val="65D42595"/>
    <w:rsid w:val="6672542F"/>
    <w:rsid w:val="6735647C"/>
    <w:rsid w:val="673E51F0"/>
    <w:rsid w:val="67B32C30"/>
    <w:rsid w:val="68525518"/>
    <w:rsid w:val="69200ABD"/>
    <w:rsid w:val="694420C2"/>
    <w:rsid w:val="69925F4F"/>
    <w:rsid w:val="6AF13420"/>
    <w:rsid w:val="6B217424"/>
    <w:rsid w:val="6B6867A7"/>
    <w:rsid w:val="6BCF356C"/>
    <w:rsid w:val="6C1D5B6D"/>
    <w:rsid w:val="6C3B0697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2DE5001"/>
    <w:rsid w:val="732C7A84"/>
    <w:rsid w:val="74614F7E"/>
    <w:rsid w:val="74AE0F71"/>
    <w:rsid w:val="752F68D0"/>
    <w:rsid w:val="761368C4"/>
    <w:rsid w:val="7626397F"/>
    <w:rsid w:val="762E131C"/>
    <w:rsid w:val="769413F2"/>
    <w:rsid w:val="776B3F01"/>
    <w:rsid w:val="778C41B1"/>
    <w:rsid w:val="781D27B2"/>
    <w:rsid w:val="7862102C"/>
    <w:rsid w:val="79880773"/>
    <w:rsid w:val="79A94422"/>
    <w:rsid w:val="7ABF07F0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1361</Words>
  <Characters>1377</Characters>
  <Lines>12</Lines>
  <Paragraphs>3</Paragraphs>
  <TotalTime>551</TotalTime>
  <ScaleCrop>false</ScaleCrop>
  <LinksUpToDate>false</LinksUpToDate>
  <CharactersWithSpaces>1453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2025-10-14T06:19:00Z</cp:lastPrinted>
  <dcterms:modified xsi:type="dcterms:W3CDTF">2025-11-11T09:03:15Z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D489D4BBC4CB4DAF922AC5464348F80D_13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