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20A266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DAFC79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28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9B2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3B3356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255E89A7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瞧来“桥”去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  <w:p w14:paraId="2EA6B656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AD6BAD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5F4F87E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过第一周对桥的寻访与探秘，大班幼儿对桥的兴趣持续高涨。他们在实地观察中表现出敏锐的观察力，对桥的外观、结构有了初步认识；在讨论环节积极发言，展现出丰富的想象力和思考能力。目前，幼儿已积累桥的类型、结构及与生活的联系等基础认知，且动手制作桥的意愿强烈。然而，他们在材料运用、结构搭建技巧等方面经验不足，对如何制作出稳固、美观的桥存在困惑。本周继续探秘并开展制作活动，契合幼儿需求，有助于提升其综合素养。</w:t>
            </w:r>
          </w:p>
        </w:tc>
      </w:tr>
      <w:tr w14:paraId="4F71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51D134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82CDFA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C186FA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1.深入探究桥的建造原理和不同材料的特性，了解各种材料在桥的建造中所发挥的作用。</w:t>
            </w:r>
          </w:p>
          <w:p w14:paraId="579499C8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2.提高动手操作能力，熟练掌握运用多种材料制作桥的技巧，提升解决问题的能力，如解决桥的稳定性、承重等问题。</w:t>
            </w:r>
          </w:p>
          <w:p w14:paraId="08E4E6A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1"/>
                <w:szCs w:val="21"/>
                <w:shd w:val="clear" w:fill="FFFFFF"/>
              </w:rPr>
              <w:t>保持对桥的探索热情，体验动手制作桥的乐趣和成就感，培养坚持性和合作精神。</w:t>
            </w:r>
          </w:p>
        </w:tc>
      </w:tr>
      <w:tr w14:paraId="09C0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041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1A7ACF">
            <w:pPr>
              <w:pStyle w:val="2"/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教室墙面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张贴各种桥梁的图片和介绍，包括不同类型桥梁的结构、历史和文化背景，以及桥梁的建造过程。展示幼儿的桥梁主题作品和活动照片，鼓励幼儿参与环境布置。</w:t>
            </w:r>
          </w:p>
          <w:p w14:paraId="51D18642">
            <w:pPr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2.建构区投放雪花片、积木等供幼儿建构《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》；美工区投放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各种生活废旧材料制作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各种各样的桥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》；益智区投放《四子棋》、《多米诺骨牌》等玩具；图书区提供本子供幼儿自制绘本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参观各种桥的场景、感受）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、提供有关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的绘本供幼儿阅读。</w:t>
            </w:r>
          </w:p>
        </w:tc>
      </w:tr>
      <w:tr w14:paraId="2A4D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3F8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7E3417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1.幼儿自主整理、清洁抽屉、桌椅等，养成自我服务的意识。</w:t>
            </w:r>
          </w:p>
          <w:p w14:paraId="3EE41AFD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2.安静进餐，保持桌面地面整洁，养成良好的进餐习惯。</w:t>
            </w:r>
          </w:p>
          <w:p w14:paraId="2A6D864E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3.户外活动中能做到自主喝水、擦汗，活动期间注意休息。</w:t>
            </w:r>
          </w:p>
        </w:tc>
      </w:tr>
      <w:tr w14:paraId="14F1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0317D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01D70A4D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165F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14E7F5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DA64E9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美工区：绘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画：我心中的大桥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小制作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等； </w:t>
            </w:r>
          </w:p>
          <w:p w14:paraId="2ACAE93C">
            <w:pPr>
              <w:spacing w:line="32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自然材料区：我喜欢的桥；</w:t>
            </w:r>
          </w:p>
          <w:p w14:paraId="401625CD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各种各样的桥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；             </w:t>
            </w:r>
          </w:p>
          <w:p w14:paraId="23231A45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纸杯造桥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桥的拼图、五彩棋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；            </w:t>
            </w:r>
          </w:p>
          <w:p w14:paraId="01A1C2AD">
            <w:pPr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图书区：自主阅读、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自制绘本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20D202">
            <w:pPr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科学区：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平衡雪花片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纸桥承重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  <w:p w14:paraId="0CAF71F5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关注要点：1.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黄媛玉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</w:p>
          <w:p w14:paraId="5FDEB145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FF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万骊</w:t>
            </w:r>
            <w:r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：重点关注益智区、科探区、万能工匠、建构区幼儿的游戏情况，从中关注新游戏的玩法和对材料的探索情况。</w:t>
            </w:r>
          </w:p>
        </w:tc>
      </w:tr>
      <w:tr w14:paraId="038A7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4595C3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A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D5F94D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CD1E0E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A055CCD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3999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463656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84BC57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555FA76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EBC8D93">
            <w:pPr>
              <w:numPr>
                <w:ilvl w:val="0"/>
                <w:numId w:val="2"/>
              </w:numPr>
              <w:spacing w:line="320" w:lineRule="exac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语言：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猴子桥 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纸桥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3.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我的计划    </w:t>
            </w:r>
          </w:p>
          <w:p w14:paraId="5B63D7AA">
            <w:pPr>
              <w:numPr>
                <w:ilvl w:val="0"/>
                <w:numId w:val="0"/>
              </w:num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半日活动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我喜欢的桥（二）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5.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桥之展馆</w:t>
            </w:r>
          </w:p>
        </w:tc>
      </w:tr>
      <w:tr w14:paraId="445C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EE0EA0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7424B7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3EEC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137B69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54FA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AD3624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CE9B02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7501EE3">
            <w:pPr>
              <w:numPr>
                <w:ilvl w:val="0"/>
                <w:numId w:val="3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6DD4722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鸭子上桥</w:t>
            </w:r>
          </w:p>
          <w:p w14:paraId="1DA740C4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纸桥承重</w:t>
            </w:r>
          </w:p>
          <w:p w14:paraId="29C27A2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亿童积木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我心中的桥</w:t>
            </w:r>
          </w:p>
        </w:tc>
      </w:tr>
    </w:tbl>
    <w:p w14:paraId="3204E0BA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黄媛玉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万骊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2A72B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8816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24F5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42B29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3C34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872B3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abstractNum w:abstractNumId="2">
    <w:nsid w:val="13517FD7"/>
    <w:multiLevelType w:val="singleLevel"/>
    <w:tmpl w:val="13517F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2E658E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102A36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210A08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713F64"/>
    <w:rsid w:val="38B72832"/>
    <w:rsid w:val="38D30B33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2CB3F8F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AB65AB6"/>
    <w:rsid w:val="5B546ACF"/>
    <w:rsid w:val="5C025711"/>
    <w:rsid w:val="5C500BA3"/>
    <w:rsid w:val="5C6F429A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BE77E6B"/>
    <w:rsid w:val="6C571AC0"/>
    <w:rsid w:val="6CED3A62"/>
    <w:rsid w:val="6DA44F6A"/>
    <w:rsid w:val="6DE45056"/>
    <w:rsid w:val="6E043E55"/>
    <w:rsid w:val="6E9A5805"/>
    <w:rsid w:val="702560E3"/>
    <w:rsid w:val="70B414C3"/>
    <w:rsid w:val="71C706B5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BFF629"/>
    <w:rsid w:val="7B7A2964"/>
    <w:rsid w:val="7CBD6589"/>
    <w:rsid w:val="7CC82109"/>
    <w:rsid w:val="7D7D6E53"/>
    <w:rsid w:val="7DDB5E2B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1143</Words>
  <Characters>1163</Characters>
  <Lines>53</Lines>
  <Paragraphs>48</Paragraphs>
  <TotalTime>27</TotalTime>
  <ScaleCrop>false</ScaleCrop>
  <LinksUpToDate>false</LinksUpToDate>
  <CharactersWithSpaces>1259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″◇骊LI°</cp:lastModifiedBy>
  <cp:lastPrinted>2025-11-24T00:00:02Z</cp:lastPrinted>
  <dcterms:modified xsi:type="dcterms:W3CDTF">2025-11-24T00:00:05Z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eyJoZGlkIjoiZTQ2MDQ5ZTZlNmYyMWU4MGEyNGQ3NmNjNjVlN2QwYTQiLCJ1c2VySWQiOiIzMTUzMTk4NyJ9</vt:lpwstr>
  </property>
</Properties>
</file>