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120" w:after="75" w:line="240" w:lineRule="auto"/>
        <w:ind w:left="120" w:right="120"/>
        <w:jc w:val="center"/>
        <w:rPr>
          <w:b/>
          <w:bCs w:val="0"/>
          <w:sz w:val="28"/>
          <w:szCs w:val="28"/>
        </w:rPr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  <w:r>
        <w:rPr>
          <w:rFonts w:ascii="黑体" w:hAnsi="黑体" w:eastAsia="黑体" w:cs="黑体"/>
          <w:b/>
          <w:bCs w:val="0"/>
          <w:i w:val="0"/>
          <w:strike w:val="0"/>
          <w:color w:val="000000"/>
          <w:spacing w:val="0"/>
          <w:sz w:val="28"/>
          <w:szCs w:val="28"/>
          <w:u w:val="none"/>
        </w:rPr>
        <w:t> 2025-2026学年度</w:t>
      </w:r>
      <w:r>
        <w:rPr>
          <w:rFonts w:hint="eastAsia" w:ascii="黑体" w:hAnsi="黑体" w:eastAsia="黑体" w:cs="黑体"/>
          <w:b/>
          <w:bCs w:val="0"/>
          <w:i w:val="0"/>
          <w:strike w:val="0"/>
          <w:color w:val="000000"/>
          <w:spacing w:val="0"/>
          <w:sz w:val="28"/>
          <w:szCs w:val="28"/>
          <w:u w:val="none"/>
          <w:lang w:eastAsia="zh-CN"/>
        </w:rPr>
        <w:t>上</w:t>
      </w:r>
      <w:bookmarkStart w:id="0" w:name="_GoBack"/>
      <w:bookmarkEnd w:id="0"/>
      <w:r>
        <w:rPr>
          <w:rFonts w:ascii="黑体" w:hAnsi="黑体" w:eastAsia="黑体" w:cs="黑体"/>
          <w:b/>
          <w:bCs w:val="0"/>
          <w:i w:val="0"/>
          <w:strike w:val="0"/>
          <w:color w:val="000000"/>
          <w:spacing w:val="0"/>
          <w:sz w:val="28"/>
          <w:szCs w:val="28"/>
          <w:u w:val="none"/>
        </w:rPr>
        <w:t>学期第13周工作安排</w:t>
      </w:r>
      <w:r>
        <w:rPr>
          <w:rFonts w:ascii="黑体" w:hAnsi="黑体" w:eastAsia="黑体" w:cs="黑体"/>
          <w:b/>
          <w:bCs w:val="0"/>
          <w:i w:val="0"/>
          <w:strike w:val="0"/>
          <w:color w:val="000000"/>
          <w:sz w:val="28"/>
          <w:szCs w:val="28"/>
          <w:u w:val="none"/>
        </w:rPr>
        <w:t>(11月24日—11月30日)</w:t>
      </w:r>
    </w:p>
    <w:p>
      <w:pPr>
        <w:snapToGrid/>
        <w:spacing w:before="75" w:after="75" w:line="240" w:lineRule="auto"/>
        <w:ind w:left="120" w:right="120"/>
      </w:pPr>
    </w:p>
    <w:tbl>
      <w:tblPr>
        <w:tblStyle w:val="4"/>
        <w:tblW w:w="0" w:type="auto"/>
        <w:tblInd w:w="-15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309"/>
        <w:gridCol w:w="357"/>
        <w:gridCol w:w="3786"/>
        <w:gridCol w:w="1024"/>
        <w:gridCol w:w="1024"/>
        <w:gridCol w:w="879"/>
        <w:gridCol w:w="1024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tcBorders>
              <w:top w:val="single" w:color="DDDDDD" w:sz="1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日期</w:t>
            </w:r>
          </w:p>
        </w:tc>
        <w:tc>
          <w:tcPr>
            <w:tcW w:w="309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开始时间</w:t>
            </w:r>
          </w:p>
        </w:tc>
        <w:tc>
          <w:tcPr>
            <w:tcW w:w="357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结束时间</w:t>
            </w:r>
          </w:p>
        </w:tc>
        <w:tc>
          <w:tcPr>
            <w:tcW w:w="3786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工作内容</w:t>
            </w:r>
          </w:p>
        </w:tc>
        <w:tc>
          <w:tcPr>
            <w:tcW w:w="1024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出席局领导</w:t>
            </w:r>
          </w:p>
        </w:tc>
        <w:tc>
          <w:tcPr>
            <w:tcW w:w="1024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879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地点</w:t>
            </w:r>
          </w:p>
        </w:tc>
        <w:tc>
          <w:tcPr>
            <w:tcW w:w="1024" w:type="dxa"/>
            <w:tcBorders>
              <w:top w:val="single" w:color="DDDDDD" w:sz="1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负责部门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11月24日</w:t>
            </w:r>
          </w:p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星期一</w:t>
            </w:r>
          </w:p>
        </w:tc>
        <w:tc>
          <w:tcPr>
            <w:tcW w:w="3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35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78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区主动发展项目中期论证活动（第二组）</w:t>
            </w:r>
          </w:p>
        </w:tc>
        <w:tc>
          <w:tcPr>
            <w:tcW w:w="102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戴霞</w:t>
            </w:r>
          </w:p>
        </w:tc>
        <w:tc>
          <w:tcPr>
            <w:tcW w:w="102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7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郑陆中心幼儿园</w:t>
            </w:r>
          </w:p>
        </w:tc>
        <w:tc>
          <w:tcPr>
            <w:tcW w:w="102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学管中心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30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35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78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2025年常州市小学阶段学业质量常规抽测（小学数学）情况分析与反馈活动</w:t>
            </w:r>
          </w:p>
        </w:tc>
        <w:tc>
          <w:tcPr>
            <w:tcW w:w="102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2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市第六届学科中心组全体成员，命题指导小组全体成员；2025年抽测学校数学学科负责人1人，教研组长、骨干教师2人。其他未抽测学校学科负责人或教研组长1人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（吴迎春）</w:t>
            </w:r>
          </w:p>
        </w:tc>
        <w:tc>
          <w:tcPr>
            <w:tcW w:w="87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武进区星河实验小学分校（武进区西园路12号）晨曦楼二楼天空之城</w:t>
            </w:r>
          </w:p>
        </w:tc>
        <w:tc>
          <w:tcPr>
            <w:tcW w:w="102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师发中心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3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35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78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2025年秋学期区级综合督导评估暨课堂开放活动</w:t>
            </w:r>
          </w:p>
        </w:tc>
        <w:tc>
          <w:tcPr>
            <w:tcW w:w="102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杨红妹</w:t>
            </w:r>
          </w:p>
        </w:tc>
        <w:tc>
          <w:tcPr>
            <w:tcW w:w="102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7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北环小学</w:t>
            </w:r>
          </w:p>
        </w:tc>
        <w:tc>
          <w:tcPr>
            <w:tcW w:w="102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督导科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3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35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78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2025年天宁区中小学图书馆（室）“双随机、一公开”检查</w:t>
            </w:r>
          </w:p>
        </w:tc>
        <w:tc>
          <w:tcPr>
            <w:tcW w:w="102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102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凤凰实小、局小图书管理员</w:t>
            </w:r>
          </w:p>
        </w:tc>
        <w:tc>
          <w:tcPr>
            <w:tcW w:w="87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凤凰实小、局小</w:t>
            </w:r>
          </w:p>
        </w:tc>
        <w:tc>
          <w:tcPr>
            <w:tcW w:w="102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规财科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11月25日</w:t>
            </w:r>
          </w:p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星期二</w:t>
            </w:r>
          </w:p>
        </w:tc>
        <w:tc>
          <w:tcPr>
            <w:tcW w:w="30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08:00</w:t>
            </w:r>
          </w:p>
        </w:tc>
        <w:tc>
          <w:tcPr>
            <w:tcW w:w="35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78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2025年秋学期区级综合督导评估暨课堂开放活动</w:t>
            </w:r>
          </w:p>
        </w:tc>
        <w:tc>
          <w:tcPr>
            <w:tcW w:w="102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杨红妹</w:t>
            </w:r>
          </w:p>
        </w:tc>
        <w:tc>
          <w:tcPr>
            <w:tcW w:w="102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7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北环小学</w:t>
            </w:r>
          </w:p>
        </w:tc>
        <w:tc>
          <w:tcPr>
            <w:tcW w:w="102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督导科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30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13:00</w:t>
            </w:r>
          </w:p>
        </w:tc>
        <w:tc>
          <w:tcPr>
            <w:tcW w:w="35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378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天宁区教科研基地“跨学科主题学习”研讨活动</w:t>
            </w:r>
          </w:p>
        </w:tc>
        <w:tc>
          <w:tcPr>
            <w:tcW w:w="102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2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  <w:rPr>
                <w:b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天宁区各小学教科室主任及骨干教师，2-3人/校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1"/>
                <w:u w:val="none"/>
              </w:rPr>
              <w:t>（承叶、邹雨轩）</w:t>
            </w:r>
          </w:p>
        </w:tc>
        <w:tc>
          <w:tcPr>
            <w:tcW w:w="87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凤凰实小</w:t>
            </w:r>
          </w:p>
        </w:tc>
        <w:tc>
          <w:tcPr>
            <w:tcW w:w="102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师发中心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3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35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78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2025年天宁区中小学校服、作业本“双随机、一公开”检查</w:t>
            </w:r>
          </w:p>
        </w:tc>
        <w:tc>
          <w:tcPr>
            <w:tcW w:w="102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102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正衡天宁分校、虹景小学校服采购人员</w:t>
            </w:r>
          </w:p>
        </w:tc>
        <w:tc>
          <w:tcPr>
            <w:tcW w:w="87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正衡天宁分校、虹景小学</w:t>
            </w:r>
          </w:p>
        </w:tc>
        <w:tc>
          <w:tcPr>
            <w:tcW w:w="102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规财科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11月26日</w:t>
            </w:r>
          </w:p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星期三</w:t>
            </w:r>
          </w:p>
        </w:tc>
        <w:tc>
          <w:tcPr>
            <w:tcW w:w="30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08:00</w:t>
            </w:r>
          </w:p>
        </w:tc>
        <w:tc>
          <w:tcPr>
            <w:tcW w:w="35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78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2025年秋学期区级综合督导评估暨课堂开放活动</w:t>
            </w:r>
          </w:p>
        </w:tc>
        <w:tc>
          <w:tcPr>
            <w:tcW w:w="102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杨红妹</w:t>
            </w:r>
          </w:p>
        </w:tc>
        <w:tc>
          <w:tcPr>
            <w:tcW w:w="102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7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紫云小学</w:t>
            </w:r>
          </w:p>
        </w:tc>
        <w:tc>
          <w:tcPr>
            <w:tcW w:w="102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督导科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30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08:10</w:t>
            </w:r>
          </w:p>
        </w:tc>
        <w:tc>
          <w:tcPr>
            <w:tcW w:w="35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11:30</w:t>
            </w:r>
          </w:p>
        </w:tc>
        <w:tc>
          <w:tcPr>
            <w:tcW w:w="378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音乐学科解小、二实小联席教研活动</w:t>
            </w:r>
          </w:p>
        </w:tc>
        <w:tc>
          <w:tcPr>
            <w:tcW w:w="102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2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解小、二实小联席各校音乐老师</w:t>
            </w:r>
          </w:p>
        </w:tc>
        <w:tc>
          <w:tcPr>
            <w:tcW w:w="87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解小</w:t>
            </w:r>
          </w:p>
        </w:tc>
        <w:tc>
          <w:tcPr>
            <w:tcW w:w="102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师发中心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3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35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78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区主动发展项目中期论证活动（第三组）</w:t>
            </w:r>
          </w:p>
        </w:tc>
        <w:tc>
          <w:tcPr>
            <w:tcW w:w="102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戴霞</w:t>
            </w:r>
          </w:p>
        </w:tc>
        <w:tc>
          <w:tcPr>
            <w:tcW w:w="102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7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红梅幼儿园</w:t>
            </w:r>
          </w:p>
        </w:tc>
        <w:tc>
          <w:tcPr>
            <w:tcW w:w="102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学管中心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3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35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78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2025年天宁区中小学实验室“双随机、一公开”检查</w:t>
            </w:r>
          </w:p>
        </w:tc>
        <w:tc>
          <w:tcPr>
            <w:tcW w:w="102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102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天润初中、郑陆初中物化生实验室管理员</w:t>
            </w:r>
          </w:p>
        </w:tc>
        <w:tc>
          <w:tcPr>
            <w:tcW w:w="87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天润初中、郑陆初中</w:t>
            </w:r>
          </w:p>
        </w:tc>
        <w:tc>
          <w:tcPr>
            <w:tcW w:w="102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规财科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3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35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78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常州市“新优质学校”创建工作现场指导</w:t>
            </w:r>
          </w:p>
        </w:tc>
        <w:tc>
          <w:tcPr>
            <w:tcW w:w="102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许嫣娜,刁正久</w:t>
            </w:r>
          </w:p>
        </w:tc>
        <w:tc>
          <w:tcPr>
            <w:tcW w:w="102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7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东青实验</w:t>
            </w:r>
          </w:p>
        </w:tc>
        <w:tc>
          <w:tcPr>
            <w:tcW w:w="102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3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35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15:30</w:t>
            </w:r>
          </w:p>
        </w:tc>
        <w:tc>
          <w:tcPr>
            <w:tcW w:w="378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天宁区中小学教师专业发展专题培训</w:t>
            </w:r>
          </w:p>
        </w:tc>
        <w:tc>
          <w:tcPr>
            <w:tcW w:w="102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2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中小学教师专业发展分管校长1名、骨干教师1-2名</w:t>
            </w: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（张春燕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承  叶）</w:t>
            </w:r>
          </w:p>
          <w:p>
            <w:pPr>
              <w:snapToGrid/>
              <w:spacing w:before="0" w:after="0" w:line="240" w:lineRule="auto"/>
              <w:jc w:val="left"/>
            </w:pPr>
          </w:p>
        </w:tc>
        <w:tc>
          <w:tcPr>
            <w:tcW w:w="87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师发中心二楼报告厅</w:t>
            </w:r>
          </w:p>
        </w:tc>
        <w:tc>
          <w:tcPr>
            <w:tcW w:w="102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师发中心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11月27日</w:t>
            </w:r>
          </w:p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星期四</w:t>
            </w:r>
          </w:p>
        </w:tc>
        <w:tc>
          <w:tcPr>
            <w:tcW w:w="30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08:00</w:t>
            </w:r>
          </w:p>
        </w:tc>
        <w:tc>
          <w:tcPr>
            <w:tcW w:w="35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11:00</w:t>
            </w:r>
          </w:p>
        </w:tc>
        <w:tc>
          <w:tcPr>
            <w:tcW w:w="378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常州市严菁名师工作室活动暨天宁区小学美术联合教研活动</w:t>
            </w:r>
          </w:p>
        </w:tc>
        <w:tc>
          <w:tcPr>
            <w:tcW w:w="102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2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小学美术专兼职教师</w:t>
            </w:r>
          </w:p>
        </w:tc>
        <w:tc>
          <w:tcPr>
            <w:tcW w:w="87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怡康小学1号楼2楼美术1室</w:t>
            </w:r>
          </w:p>
        </w:tc>
        <w:tc>
          <w:tcPr>
            <w:tcW w:w="102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师发中心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30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08:00</w:t>
            </w:r>
          </w:p>
        </w:tc>
        <w:tc>
          <w:tcPr>
            <w:tcW w:w="35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11:30</w:t>
            </w:r>
          </w:p>
        </w:tc>
        <w:tc>
          <w:tcPr>
            <w:tcW w:w="378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2025年秋学期区级综合督导评估暨课堂开放活动</w:t>
            </w:r>
          </w:p>
        </w:tc>
        <w:tc>
          <w:tcPr>
            <w:tcW w:w="102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杨红妹</w:t>
            </w:r>
          </w:p>
        </w:tc>
        <w:tc>
          <w:tcPr>
            <w:tcW w:w="102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7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紫云小学</w:t>
            </w:r>
          </w:p>
        </w:tc>
        <w:tc>
          <w:tcPr>
            <w:tcW w:w="102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督导科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309" w:type="dxa"/>
            <w:tcBorders>
              <w:top w:val="single" w:color="DDDDDD" w:sz="0" w:space="0"/>
              <w:left w:val="single" w:color="DDDDDD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13:20</w:t>
            </w:r>
          </w:p>
        </w:tc>
        <w:tc>
          <w:tcPr>
            <w:tcW w:w="357" w:type="dxa"/>
            <w:tcBorders>
              <w:top w:val="single" w:color="DDDDDD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16:00</w:t>
            </w:r>
          </w:p>
        </w:tc>
        <w:tc>
          <w:tcPr>
            <w:tcW w:w="3786" w:type="dxa"/>
            <w:tcBorders>
              <w:top w:val="single" w:color="DDDDDD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九年级语文小说教学</w:t>
            </w:r>
          </w:p>
        </w:tc>
        <w:tc>
          <w:tcPr>
            <w:tcW w:w="1024" w:type="dxa"/>
            <w:tcBorders>
              <w:top w:val="single" w:color="DDDDDD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刁正久</w:t>
            </w:r>
          </w:p>
        </w:tc>
        <w:tc>
          <w:tcPr>
            <w:tcW w:w="1024" w:type="dxa"/>
            <w:tcBorders>
              <w:top w:val="single" w:color="DDDDDD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区各校九年级语文教师</w:t>
            </w:r>
          </w:p>
        </w:tc>
        <w:tc>
          <w:tcPr>
            <w:tcW w:w="879" w:type="dxa"/>
            <w:tcBorders>
              <w:top w:val="single" w:color="DDDDDD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正衡天宁分校</w:t>
            </w:r>
          </w:p>
        </w:tc>
        <w:tc>
          <w:tcPr>
            <w:tcW w:w="1024" w:type="dxa"/>
            <w:tcBorders>
              <w:top w:val="single" w:color="DDDDDD" w:sz="0" w:space="0"/>
              <w:left w:val="single" w:color="808080" w:sz="0" w:space="0"/>
              <w:bottom w:val="single" w:color="808080" w:sz="10" w:space="0"/>
              <w:right w:val="single" w:color="808080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师发中心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309" w:type="dxa"/>
            <w:tcBorders>
              <w:top w:val="single" w:color="80808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13:30</w:t>
            </w:r>
          </w:p>
        </w:tc>
        <w:tc>
          <w:tcPr>
            <w:tcW w:w="357" w:type="dxa"/>
            <w:tcBorders>
              <w:top w:val="single" w:color="80808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786" w:type="dxa"/>
            <w:tcBorders>
              <w:top w:val="single" w:color="80808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区主动发展项目中期论证活动（第四组）</w:t>
            </w:r>
          </w:p>
        </w:tc>
        <w:tc>
          <w:tcPr>
            <w:tcW w:w="1024" w:type="dxa"/>
            <w:tcBorders>
              <w:top w:val="single" w:color="80808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戴霞</w:t>
            </w:r>
          </w:p>
        </w:tc>
        <w:tc>
          <w:tcPr>
            <w:tcW w:w="1024" w:type="dxa"/>
            <w:tcBorders>
              <w:top w:val="single" w:color="80808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79" w:type="dxa"/>
            <w:tcBorders>
              <w:top w:val="single" w:color="80808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丽华三幼</w:t>
            </w:r>
          </w:p>
        </w:tc>
        <w:tc>
          <w:tcPr>
            <w:tcW w:w="1024" w:type="dxa"/>
            <w:tcBorders>
              <w:top w:val="single" w:color="80808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学管中心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restart"/>
            <w:tcBorders>
              <w:top w:val="single" w:color="DDDDDD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11月28日</w:t>
            </w:r>
          </w:p>
          <w:p>
            <w:pPr>
              <w:snapToGrid/>
              <w:spacing w:before="0" w:after="0" w:line="240" w:lineRule="auto"/>
              <w:jc w:val="center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星期五</w:t>
            </w:r>
          </w:p>
        </w:tc>
        <w:tc>
          <w:tcPr>
            <w:tcW w:w="30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08:00</w:t>
            </w:r>
          </w:p>
        </w:tc>
        <w:tc>
          <w:tcPr>
            <w:tcW w:w="35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17:00</w:t>
            </w:r>
          </w:p>
        </w:tc>
        <w:tc>
          <w:tcPr>
            <w:tcW w:w="378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2025年秋学期区级综合督导评估暨课堂开放活动</w:t>
            </w:r>
          </w:p>
        </w:tc>
        <w:tc>
          <w:tcPr>
            <w:tcW w:w="102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杨红妹</w:t>
            </w:r>
          </w:p>
        </w:tc>
        <w:tc>
          <w:tcPr>
            <w:tcW w:w="102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7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延陵小学</w:t>
            </w:r>
          </w:p>
        </w:tc>
        <w:tc>
          <w:tcPr>
            <w:tcW w:w="102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督导科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30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08:20</w:t>
            </w:r>
          </w:p>
        </w:tc>
        <w:tc>
          <w:tcPr>
            <w:tcW w:w="357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11:30</w:t>
            </w:r>
          </w:p>
        </w:tc>
        <w:tc>
          <w:tcPr>
            <w:tcW w:w="3786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常州市小学信息科技第六次教学研讨活动</w:t>
            </w:r>
          </w:p>
        </w:tc>
        <w:tc>
          <w:tcPr>
            <w:tcW w:w="102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2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小学信息技术专兼职教师</w:t>
            </w:r>
          </w:p>
        </w:tc>
        <w:tc>
          <w:tcPr>
            <w:tcW w:w="879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青龙实小</w:t>
            </w:r>
          </w:p>
        </w:tc>
        <w:tc>
          <w:tcPr>
            <w:tcW w:w="1024" w:type="dxa"/>
            <w:tcBorders>
              <w:top w:val="single" w:color="000000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师发中心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3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08:30</w:t>
            </w:r>
          </w:p>
        </w:tc>
        <w:tc>
          <w:tcPr>
            <w:tcW w:w="35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15:00</w:t>
            </w:r>
          </w:p>
        </w:tc>
        <w:tc>
          <w:tcPr>
            <w:tcW w:w="378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全市托育机构质量运行园长研讨会</w:t>
            </w:r>
          </w:p>
        </w:tc>
        <w:tc>
          <w:tcPr>
            <w:tcW w:w="102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02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全市已备案的普惠托育机构园长或执行园长1人</w:t>
            </w:r>
          </w:p>
        </w:tc>
        <w:tc>
          <w:tcPr>
            <w:tcW w:w="87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常州市儿童医院明德厅</w:t>
            </w:r>
          </w:p>
        </w:tc>
        <w:tc>
          <w:tcPr>
            <w:tcW w:w="102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学管中心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7" w:type="dxa"/>
            <w:vMerge w:val="continue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30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14:00</w:t>
            </w:r>
          </w:p>
        </w:tc>
        <w:tc>
          <w:tcPr>
            <w:tcW w:w="357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16:30</w:t>
            </w:r>
          </w:p>
        </w:tc>
        <w:tc>
          <w:tcPr>
            <w:tcW w:w="3786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科学教育实验区建设推进研讨会</w:t>
            </w:r>
          </w:p>
        </w:tc>
        <w:tc>
          <w:tcPr>
            <w:tcW w:w="102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许嫣娜</w:t>
            </w:r>
          </w:p>
        </w:tc>
        <w:tc>
          <w:tcPr>
            <w:tcW w:w="102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相关人员</w:t>
            </w:r>
          </w:p>
        </w:tc>
        <w:tc>
          <w:tcPr>
            <w:tcW w:w="879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博小六楼会议室</w:t>
            </w:r>
          </w:p>
        </w:tc>
        <w:tc>
          <w:tcPr>
            <w:tcW w:w="1024" w:type="dxa"/>
            <w:tcBorders>
              <w:top w:val="single" w:color="DDDDDD" w:sz="0" w:space="0"/>
              <w:left w:val="single" w:color="DDDDDD" w:sz="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0" w:after="0" w:line="240" w:lineRule="auto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教育科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40" w:type="dxa"/>
            <w:gridSpan w:val="8"/>
            <w:tcBorders>
              <w:top w:val="single" w:color="000000" w:sz="0" w:space="0"/>
              <w:left w:val="single" w:color="DDDDDD" w:sz="10" w:space="0"/>
              <w:bottom w:val="single" w:color="DDDDDD" w:sz="10" w:space="0"/>
              <w:right w:val="single" w:color="DDDDDD" w:sz="10" w:space="0"/>
            </w:tcBorders>
            <w:tcMar>
              <w:top w:w="8" w:type="dxa"/>
              <w:left w:w="8" w:type="dxa"/>
              <w:bottom w:w="8" w:type="dxa"/>
              <w:right w:w="8" w:type="dxa"/>
            </w:tcMar>
            <w:vAlign w:val="center"/>
          </w:tcPr>
          <w:p>
            <w:pPr>
              <w:snapToGrid/>
              <w:spacing w:before="75" w:after="75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备注：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1.各校持续关注市级“利用征订教辅谋利”专项整治突击战暨教学常规管理专项检查。</w:t>
            </w:r>
          </w:p>
          <w:p>
            <w:pPr>
              <w:snapToGrid/>
              <w:spacing w:before="75" w:after="75" w:line="240" w:lineRule="auto"/>
              <w:ind w:left="720" w:right="0" w:hanging="280"/>
              <w:jc w:val="both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1"/>
                <w:u w:val="none"/>
              </w:rPr>
              <w:t>2.学校安全、校园餐管理“四不两直”检查。</w:t>
            </w:r>
          </w:p>
        </w:tc>
      </w:tr>
    </w:tbl>
    <w:p>
      <w:pPr>
        <w:snapToGrid/>
        <w:spacing w:line="240" w:lineRule="auto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p>
      <w:pPr>
        <w:snapToGrid/>
        <w:spacing w:before="120" w:after="75" w:line="240" w:lineRule="auto"/>
        <w:ind w:left="120" w:right="120"/>
        <w:jc w:val="center"/>
        <w:rPr>
          <w:b/>
          <w:bCs w:val="0"/>
          <w:sz w:val="28"/>
          <w:szCs w:val="28"/>
        </w:rPr>
      </w:pPr>
      <w:r>
        <w:rPr>
          <w:rFonts w:ascii="黑体" w:hAnsi="黑体" w:eastAsia="黑体" w:cs="黑体"/>
          <w:b/>
          <w:bCs w:val="0"/>
          <w:i w:val="0"/>
          <w:strike w:val="0"/>
          <w:color w:val="000000"/>
          <w:spacing w:val="0"/>
          <w:sz w:val="28"/>
          <w:szCs w:val="28"/>
          <w:u w:val="none"/>
        </w:rPr>
        <w:t> 2025-2026学年度第一学期常州市三河口小学</w:t>
      </w:r>
    </w:p>
    <w:p>
      <w:pPr>
        <w:snapToGrid/>
        <w:spacing w:before="120" w:after="75" w:line="240" w:lineRule="auto"/>
        <w:ind w:left="120" w:right="120"/>
        <w:jc w:val="center"/>
        <w:rPr>
          <w:b/>
          <w:bCs w:val="0"/>
          <w:sz w:val="28"/>
          <w:szCs w:val="28"/>
        </w:rPr>
      </w:pPr>
      <w:r>
        <w:rPr>
          <w:rFonts w:ascii="黑体" w:hAnsi="黑体" w:eastAsia="黑体" w:cs="黑体"/>
          <w:b/>
          <w:bCs w:val="0"/>
          <w:i w:val="0"/>
          <w:strike w:val="0"/>
          <w:color w:val="000000"/>
          <w:spacing w:val="0"/>
          <w:sz w:val="28"/>
          <w:szCs w:val="28"/>
          <w:u w:val="none"/>
        </w:rPr>
        <w:t>第13周工作安排</w:t>
      </w:r>
      <w:r>
        <w:rPr>
          <w:rFonts w:ascii="黑体" w:hAnsi="黑体" w:eastAsia="黑体" w:cs="黑体"/>
          <w:b/>
          <w:bCs w:val="0"/>
          <w:i w:val="0"/>
          <w:strike w:val="0"/>
          <w:color w:val="000000"/>
          <w:sz w:val="28"/>
          <w:szCs w:val="28"/>
          <w:u w:val="none"/>
        </w:rPr>
        <w:t>(11月24日—11月30日)</w:t>
      </w:r>
    </w:p>
    <w:p>
      <w:pPr>
        <w:snapToGrid/>
        <w:spacing w:before="60" w:after="60" w:line="240" w:lineRule="auto"/>
        <w:ind w:left="0" w:right="0"/>
        <w:jc w:val="center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tbl>
      <w:tblPr>
        <w:tblStyle w:val="4"/>
        <w:tblW w:w="0" w:type="auto"/>
        <w:tblInd w:w="0" w:type="dxa"/>
        <w:tblBorders>
          <w:top w:val="single" w:color="CBCDD1" w:sz="6" w:space="0"/>
          <w:left w:val="single" w:color="CBCDD1" w:sz="6" w:space="0"/>
          <w:bottom w:val="single" w:color="CBCDD1" w:sz="6" w:space="0"/>
          <w:right w:val="single" w:color="CBCDD1" w:sz="6" w:space="0"/>
          <w:insideH w:val="single" w:color="CBCDD1" w:sz="6" w:space="0"/>
          <w:insideV w:val="single" w:color="CBCDD1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411"/>
        <w:gridCol w:w="1320"/>
        <w:gridCol w:w="1503"/>
        <w:gridCol w:w="2216"/>
        <w:gridCol w:w="1381"/>
      </w:tblGrid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1184" w:type="dxa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(日期)</w:t>
            </w:r>
          </w:p>
        </w:tc>
        <w:tc>
          <w:tcPr>
            <w:tcW w:w="141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时 间</w:t>
            </w:r>
          </w:p>
        </w:tc>
        <w:tc>
          <w:tcPr>
            <w:tcW w:w="132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地 点</w:t>
            </w:r>
          </w:p>
        </w:tc>
        <w:tc>
          <w:tcPr>
            <w:tcW w:w="1503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参加对象</w:t>
            </w:r>
          </w:p>
        </w:tc>
        <w:tc>
          <w:tcPr>
            <w:tcW w:w="2216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 作 内 容</w:t>
            </w:r>
          </w:p>
        </w:tc>
        <w:tc>
          <w:tcPr>
            <w:tcW w:w="138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策划、宣传负责人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84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星期一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（24日）</w:t>
            </w:r>
          </w:p>
        </w:tc>
        <w:tc>
          <w:tcPr>
            <w:tcW w:w="141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9:00</w:t>
            </w:r>
          </w:p>
        </w:tc>
        <w:tc>
          <w:tcPr>
            <w:tcW w:w="132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大操场 </w:t>
            </w:r>
          </w:p>
        </w:tc>
        <w:tc>
          <w:tcPr>
            <w:tcW w:w="1503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全体师生 </w:t>
            </w:r>
          </w:p>
        </w:tc>
        <w:tc>
          <w:tcPr>
            <w:tcW w:w="2216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升旗仪式 </w:t>
            </w:r>
          </w:p>
        </w:tc>
        <w:tc>
          <w:tcPr>
            <w:tcW w:w="138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吴银兰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84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12:10</w:t>
            </w:r>
          </w:p>
        </w:tc>
        <w:tc>
          <w:tcPr>
            <w:tcW w:w="132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二楼会议室</w:t>
            </w:r>
          </w:p>
        </w:tc>
        <w:tc>
          <w:tcPr>
            <w:tcW w:w="1503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三到六年级年级组长、所有学科教研组长及三到六年级语数英学科备课组长</w:t>
            </w:r>
          </w:p>
        </w:tc>
        <w:tc>
          <w:tcPr>
            <w:tcW w:w="2216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2026春教材教辅征订会议</w:t>
            </w:r>
          </w:p>
        </w:tc>
        <w:tc>
          <w:tcPr>
            <w:tcW w:w="138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张瑜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84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13:30-16:30</w:t>
            </w:r>
          </w:p>
        </w:tc>
        <w:tc>
          <w:tcPr>
            <w:tcW w:w="132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星河实验小学分校 </w:t>
            </w:r>
          </w:p>
        </w:tc>
        <w:tc>
          <w:tcPr>
            <w:tcW w:w="1503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吴迎春 </w:t>
            </w:r>
          </w:p>
        </w:tc>
        <w:tc>
          <w:tcPr>
            <w:tcW w:w="2216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常州市小学阶段学业质量常规抽测（小学数学）情况分析与反馈活动</w:t>
            </w:r>
          </w:p>
        </w:tc>
        <w:tc>
          <w:tcPr>
            <w:tcW w:w="138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84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星期二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（25日）</w:t>
            </w:r>
          </w:p>
        </w:tc>
        <w:tc>
          <w:tcPr>
            <w:tcW w:w="141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503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2216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38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84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503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2216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38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84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星期三</w:t>
            </w:r>
          </w:p>
          <w:p>
            <w:pPr>
              <w:snapToGrid/>
              <w:spacing w:before="0" w:after="0" w:line="240" w:lineRule="auto"/>
              <w:ind w:left="0" w:right="0"/>
              <w:jc w:val="both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（26日）</w:t>
            </w:r>
          </w:p>
        </w:tc>
        <w:tc>
          <w:tcPr>
            <w:tcW w:w="141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14:00-15:30</w:t>
            </w:r>
          </w:p>
        </w:tc>
        <w:tc>
          <w:tcPr>
            <w:tcW w:w="132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师发中心二楼会议室 </w:t>
            </w:r>
          </w:p>
        </w:tc>
        <w:tc>
          <w:tcPr>
            <w:tcW w:w="1503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张春燕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承  叶</w:t>
            </w:r>
          </w:p>
        </w:tc>
        <w:tc>
          <w:tcPr>
            <w:tcW w:w="2216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全区中小学教师专业发展专题培训会 </w:t>
            </w:r>
          </w:p>
        </w:tc>
        <w:tc>
          <w:tcPr>
            <w:tcW w:w="138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84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503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2216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38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84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503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2216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38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84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星期四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（27日）</w:t>
            </w:r>
          </w:p>
        </w:tc>
        <w:tc>
          <w:tcPr>
            <w:tcW w:w="141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12:10</w:t>
            </w:r>
          </w:p>
        </w:tc>
        <w:tc>
          <w:tcPr>
            <w:tcW w:w="132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二楼会议室</w:t>
            </w:r>
          </w:p>
        </w:tc>
        <w:tc>
          <w:tcPr>
            <w:tcW w:w="1503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教研组长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备课组长 </w:t>
            </w:r>
          </w:p>
        </w:tc>
        <w:tc>
          <w:tcPr>
            <w:tcW w:w="2216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11月教学常规检查例会</w:t>
            </w:r>
          </w:p>
        </w:tc>
        <w:tc>
          <w:tcPr>
            <w:tcW w:w="138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张春燕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84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503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2216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336" w:right="0" w:hanging="336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  <w:tc>
          <w:tcPr>
            <w:tcW w:w="138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 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84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CBCDD1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星期五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（28日）</w:t>
            </w:r>
          </w:p>
        </w:tc>
        <w:tc>
          <w:tcPr>
            <w:tcW w:w="141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9:30</w:t>
            </w:r>
          </w:p>
        </w:tc>
        <w:tc>
          <w:tcPr>
            <w:tcW w:w="132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二楼会议室</w:t>
            </w:r>
          </w:p>
        </w:tc>
        <w:tc>
          <w:tcPr>
            <w:tcW w:w="1503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全体行政</w:t>
            </w:r>
          </w:p>
        </w:tc>
        <w:tc>
          <w:tcPr>
            <w:tcW w:w="2216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336" w:right="0" w:hanging="336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行政会议</w:t>
            </w:r>
          </w:p>
        </w:tc>
        <w:tc>
          <w:tcPr>
            <w:tcW w:w="138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陈慧霖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184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CBCDD1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14:30</w:t>
            </w:r>
          </w:p>
        </w:tc>
        <w:tc>
          <w:tcPr>
            <w:tcW w:w="1320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致远厅</w:t>
            </w:r>
          </w:p>
        </w:tc>
        <w:tc>
          <w:tcPr>
            <w:tcW w:w="1503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三年级家长 </w:t>
            </w:r>
          </w:p>
        </w:tc>
        <w:tc>
          <w:tcPr>
            <w:tcW w:w="2216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336" w:right="0" w:hanging="336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三年级家长会</w:t>
            </w:r>
          </w:p>
        </w:tc>
        <w:tc>
          <w:tcPr>
            <w:tcW w:w="138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陆萍芬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吴银兰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4" w:type="dxa"/>
            <w:vMerge w:val="restart"/>
            <w:tcBorders>
              <w:top w:val="single" w:color="CBCDD1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重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点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工</w:t>
            </w:r>
          </w:p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作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  <w:p>
            <w:pPr>
              <w:snapToGrid/>
              <w:spacing w:before="0" w:after="0" w:line="240" w:lineRule="auto"/>
              <w:ind w:left="0" w:right="0"/>
              <w:jc w:val="left"/>
            </w:pPr>
            <w:r>
              <w:rPr>
                <w:rFonts w:ascii="宋体" w:hAnsi="宋体" w:eastAsia="宋体" w:cs="宋体"/>
                <w:i w:val="0"/>
                <w:strike w:val="0"/>
                <w:color w:val="000000"/>
                <w:spacing w:val="0"/>
                <w:sz w:val="24"/>
                <w:u w:val="none"/>
              </w:rPr>
              <w:t> </w:t>
            </w:r>
          </w:p>
        </w:tc>
        <w:tc>
          <w:tcPr>
            <w:tcW w:w="141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教学管理部</w:t>
            </w:r>
          </w:p>
        </w:tc>
        <w:tc>
          <w:tcPr>
            <w:tcW w:w="6420" w:type="dxa"/>
            <w:gridSpan w:val="4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336" w:right="0" w:hanging="336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2026春教辅读物征订工作。</w:t>
            </w:r>
          </w:p>
          <w:p>
            <w:pPr>
              <w:numPr>
                <w:ilvl w:val="0"/>
                <w:numId w:val="1"/>
              </w:numPr>
              <w:snapToGrid/>
              <w:spacing w:before="0" w:after="0" w:line="240" w:lineRule="auto"/>
              <w:ind w:left="336" w:right="0" w:hanging="336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自我督导材料整理。</w:t>
            </w:r>
          </w:p>
          <w:p>
            <w:pPr>
              <w:numPr>
                <w:ilvl w:val="0"/>
                <w:numId w:val="1"/>
              </w:numPr>
              <w:snapToGrid/>
              <w:spacing w:before="0" w:after="0" w:line="240" w:lineRule="auto"/>
              <w:ind w:left="336" w:right="0" w:hanging="33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邹雨轩进入综合实践评优课第二轮，准备视频课拍摄。</w:t>
            </w:r>
          </w:p>
          <w:p>
            <w:pPr>
              <w:numPr>
                <w:ilvl w:val="0"/>
                <w:numId w:val="1"/>
              </w:numPr>
              <w:snapToGrid/>
              <w:spacing w:before="0" w:after="0" w:line="240" w:lineRule="auto"/>
              <w:ind w:left="336" w:right="0" w:hanging="33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学习进校园教辅管理十条纪律红线。</w:t>
            </w:r>
          </w:p>
          <w:p>
            <w:pPr>
              <w:numPr>
                <w:ilvl w:val="0"/>
                <w:numId w:val="1"/>
              </w:numPr>
              <w:snapToGrid/>
              <w:spacing w:before="0" w:after="0" w:line="240" w:lineRule="auto"/>
              <w:ind w:left="336" w:right="0" w:hanging="336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新生拍照，上传学籍网。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4" w:type="dxa"/>
            <w:vMerge w:val="continue"/>
            <w:tcBorders>
              <w:top w:val="single" w:color="CBCDD1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学生成长部</w:t>
            </w:r>
          </w:p>
        </w:tc>
        <w:tc>
          <w:tcPr>
            <w:tcW w:w="6420" w:type="dxa"/>
            <w:gridSpan w:val="4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2"/>
              </w:numPr>
              <w:snapToGrid/>
              <w:spacing w:before="0" w:after="0" w:line="240" w:lineRule="auto"/>
              <w:ind w:left="60" w:leftChars="0" w:right="0" w:firstLine="0" w:firstLine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三年级家长会事宜</w:t>
            </w:r>
          </w:p>
          <w:p>
            <w:pPr>
              <w:numPr>
                <w:ilvl w:val="0"/>
                <w:numId w:val="2"/>
              </w:numPr>
              <w:snapToGrid/>
              <w:spacing w:before="0" w:after="0" w:line="240" w:lineRule="auto"/>
              <w:ind w:left="60" w:leftChars="0" w:right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筹备五年级家长会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84" w:type="dxa"/>
            <w:vMerge w:val="continue"/>
            <w:tcBorders>
              <w:top w:val="single" w:color="CBCDD1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主动发展部</w:t>
            </w:r>
          </w:p>
        </w:tc>
        <w:tc>
          <w:tcPr>
            <w:tcW w:w="6420" w:type="dxa"/>
            <w:gridSpan w:val="4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3"/>
              </w:numPr>
              <w:snapToGrid/>
              <w:spacing w:before="0" w:after="0" w:line="240" w:lineRule="auto"/>
              <w:ind w:left="60" w:leftChars="0" w:right="0" w:firstLine="0" w:firstLineChars="0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开学第一课截止</w:t>
            </w:r>
          </w:p>
          <w:p>
            <w:pPr>
              <w:numPr>
                <w:ilvl w:val="0"/>
                <w:numId w:val="3"/>
              </w:numPr>
              <w:snapToGrid/>
              <w:spacing w:before="0" w:after="0" w:line="240" w:lineRule="auto"/>
              <w:ind w:left="60" w:leftChars="0" w:right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教师注册事宜</w:t>
            </w:r>
          </w:p>
          <w:p>
            <w:pPr>
              <w:numPr>
                <w:ilvl w:val="0"/>
                <w:numId w:val="3"/>
              </w:numPr>
              <w:snapToGrid/>
              <w:spacing w:before="0" w:after="0" w:line="240" w:lineRule="auto"/>
              <w:ind w:left="60" w:leftChars="0" w:right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知网研学续订事宜</w:t>
            </w:r>
          </w:p>
          <w:p>
            <w:pPr>
              <w:numPr>
                <w:ilvl w:val="0"/>
                <w:numId w:val="3"/>
              </w:numPr>
              <w:snapToGrid/>
              <w:spacing w:before="0" w:after="0" w:line="240" w:lineRule="auto"/>
              <w:ind w:left="60" w:leftChars="0" w:right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省中小学教师学科类在线研修</w:t>
            </w:r>
          </w:p>
          <w:p>
            <w:pPr>
              <w:numPr>
                <w:ilvl w:val="0"/>
                <w:numId w:val="3"/>
              </w:numPr>
              <w:snapToGrid/>
              <w:spacing w:before="0" w:after="0" w:line="240" w:lineRule="auto"/>
              <w:ind w:left="60" w:leftChars="0" w:right="0" w:firstLine="0" w:firstLineChars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参加跨学科主题活动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184" w:type="dxa"/>
            <w:vMerge w:val="continue"/>
            <w:tcBorders>
              <w:top w:val="single" w:color="CBCDD1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后勤保障部</w:t>
            </w:r>
          </w:p>
        </w:tc>
        <w:tc>
          <w:tcPr>
            <w:tcW w:w="6420" w:type="dxa"/>
            <w:gridSpan w:val="4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1.防恐演练，一键报警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184" w:type="dxa"/>
            <w:vMerge w:val="continue"/>
            <w:tcBorders>
              <w:top w:val="single" w:color="CBCDD1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其他</w:t>
            </w:r>
          </w:p>
        </w:tc>
        <w:tc>
          <w:tcPr>
            <w:tcW w:w="6420" w:type="dxa"/>
            <w:gridSpan w:val="4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numPr>
                <w:ilvl w:val="0"/>
                <w:numId w:val="4"/>
              </w:num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周六上午参加区健身操比赛，地址：龙锦小学</w:t>
            </w:r>
          </w:p>
          <w:p>
            <w:pPr>
              <w:numPr>
                <w:ilvl w:val="0"/>
                <w:numId w:val="4"/>
              </w:num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开展2025机构编制年报统计工作</w:t>
            </w:r>
          </w:p>
          <w:p>
            <w:pPr>
              <w:numPr>
                <w:ilvl w:val="0"/>
                <w:numId w:val="4"/>
              </w:numPr>
              <w:snapToGrid/>
              <w:spacing w:before="0" w:after="0" w:line="240" w:lineRule="auto"/>
              <w:jc w:val="both"/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11月中小学责任督学开展工作重点</w:t>
            </w: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观测（沈林武）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</w:trPr>
        <w:tc>
          <w:tcPr>
            <w:tcW w:w="1184" w:type="dxa"/>
            <w:vMerge w:val="restart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值周教师</w:t>
            </w:r>
          </w:p>
        </w:tc>
        <w:tc>
          <w:tcPr>
            <w:tcW w:w="141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组长</w:t>
            </w:r>
          </w:p>
        </w:tc>
        <w:tc>
          <w:tcPr>
            <w:tcW w:w="6420" w:type="dxa"/>
            <w:gridSpan w:val="4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吴迎春</w:t>
            </w:r>
          </w:p>
        </w:tc>
      </w:tr>
      <w:tr>
        <w:tblPrEx>
          <w:tblBorders>
            <w:top w:val="single" w:color="CBCDD1" w:sz="6" w:space="0"/>
            <w:left w:val="single" w:color="CBCDD1" w:sz="6" w:space="0"/>
            <w:bottom w:val="single" w:color="CBCDD1" w:sz="6" w:space="0"/>
            <w:right w:val="single" w:color="CBCDD1" w:sz="6" w:space="0"/>
            <w:insideH w:val="single" w:color="CBCDD1" w:sz="6" w:space="0"/>
            <w:insideV w:val="single" w:color="CBCDD1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184" w:type="dxa"/>
            <w:vMerge w:val="continue"/>
            <w:tcBorders>
              <w:top w:val="single" w:color="000000" w:sz="10" w:space="0"/>
              <w:left w:val="single" w:color="000000" w:sz="1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line="240" w:lineRule="auto"/>
            </w:pPr>
          </w:p>
        </w:tc>
        <w:tc>
          <w:tcPr>
            <w:tcW w:w="1411" w:type="dxa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48" w:type="dxa"/>
              <w:bottom w:w="0" w:type="dxa"/>
              <w:right w:w="48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center"/>
            </w:pPr>
            <w:r>
              <w:rPr>
                <w:rFonts w:ascii="宋体" w:hAnsi="宋体" w:eastAsia="宋体" w:cs="宋体"/>
                <w:b/>
                <w:i w:val="0"/>
                <w:strike w:val="0"/>
                <w:color w:val="000000"/>
                <w:spacing w:val="0"/>
                <w:sz w:val="24"/>
                <w:u w:val="none"/>
              </w:rPr>
              <w:t>组员</w:t>
            </w:r>
          </w:p>
        </w:tc>
        <w:tc>
          <w:tcPr>
            <w:tcW w:w="6420" w:type="dxa"/>
            <w:gridSpan w:val="4"/>
            <w:tcBorders>
              <w:top w:val="single" w:color="000000" w:sz="10" w:space="0"/>
              <w:left w:val="single" w:color="000000" w:sz="0" w:space="0"/>
              <w:bottom w:val="single" w:color="000000" w:sz="10" w:space="0"/>
              <w:right w:val="single" w:color="000000" w:sz="1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napToGrid/>
              <w:spacing w:before="0" w:after="0" w:line="240" w:lineRule="auto"/>
              <w:ind w:left="0" w:right="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strike w:val="0"/>
                <w:color w:val="000000"/>
                <w:spacing w:val="0"/>
                <w:sz w:val="24"/>
                <w:szCs w:val="24"/>
                <w:u w:val="none"/>
              </w:rPr>
              <w:t>周洲 孙晓 朱雯婷 邹雨轩 张显猛 刘烨 徐新瑜 崔芳</w:t>
            </w:r>
          </w:p>
        </w:tc>
      </w:tr>
    </w:tbl>
    <w:p>
      <w:pPr>
        <w:snapToGrid/>
        <w:spacing w:line="240" w:lineRule="auto"/>
      </w:pPr>
      <w:r>
        <w:rPr>
          <w:rFonts w:ascii="Times New Roman" w:hAnsi="Times New Roman" w:cs="Times New Roman"/>
          <w:i w:val="0"/>
          <w:strike w:val="0"/>
          <w:color w:val="000000"/>
          <w:sz w:val="24"/>
          <w:u w:val="none"/>
        </w:rPr>
        <w:t> </w:t>
      </w:r>
    </w:p>
    <w:p/>
    <w:sectPr>
      <w:pgSz w:w="11906" w:h="16838"/>
      <w:pgMar w:top="1361" w:right="1417" w:bottom="1361" w:left="1417" w:header="712" w:footer="853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orHAns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norEastAsia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12" w:lineRule="auto"/>
      </w:pPr>
      <w:r>
        <w:separator/>
      </w:r>
    </w:p>
  </w:footnote>
  <w:footnote w:type="continuationSeparator" w:id="1">
    <w:p>
      <w:pPr>
        <w:spacing w:before="0" w:after="0" w:line="312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AAA168"/>
    <w:multiLevelType w:val="singleLevel"/>
    <w:tmpl w:val="D2AAA168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0" w:leftChars="0" w:firstLine="0" w:firstLineChars="0"/>
      </w:p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36" w:hanging="336"/>
      </w:pPr>
    </w:lvl>
    <w:lvl w:ilvl="1" w:tentative="0">
      <w:start w:val="1"/>
      <w:numFmt w:val="lowerLetter"/>
      <w:lvlText w:val="%2."/>
      <w:lvlJc w:val="left"/>
      <w:pPr>
        <w:ind w:left="776" w:hanging="336"/>
      </w:pPr>
    </w:lvl>
    <w:lvl w:ilvl="2" w:tentative="0">
      <w:start w:val="1"/>
      <w:numFmt w:val="lowerRoman"/>
      <w:lvlText w:val="%3."/>
      <w:lvlJc w:val="left"/>
      <w:pPr>
        <w:ind w:left="1216" w:hanging="336"/>
      </w:pPr>
    </w:lvl>
    <w:lvl w:ilvl="3" w:tentative="0">
      <w:start w:val="1"/>
      <w:numFmt w:val="decimal"/>
      <w:lvlText w:val="%4."/>
      <w:lvlJc w:val="left"/>
      <w:pPr>
        <w:ind w:left="1656" w:hanging="336"/>
      </w:pPr>
    </w:lvl>
    <w:lvl w:ilvl="4" w:tentative="0">
      <w:start w:val="1"/>
      <w:numFmt w:val="lowerLetter"/>
      <w:lvlText w:val="%5."/>
      <w:lvlJc w:val="left"/>
      <w:pPr>
        <w:ind w:left="2096" w:hanging="336"/>
      </w:pPr>
    </w:lvl>
    <w:lvl w:ilvl="5" w:tentative="0">
      <w:start w:val="1"/>
      <w:numFmt w:val="lowerRoman"/>
      <w:lvlText w:val="%6."/>
      <w:lvlJc w:val="left"/>
      <w:pPr>
        <w:ind w:left="2536" w:hanging="336"/>
      </w:pPr>
    </w:lvl>
    <w:lvl w:ilvl="6" w:tentative="0">
      <w:start w:val="1"/>
      <w:numFmt w:val="decimal"/>
      <w:lvlText w:val="%7."/>
      <w:lvlJc w:val="left"/>
      <w:pPr>
        <w:ind w:left="2976" w:hanging="336"/>
      </w:pPr>
    </w:lvl>
    <w:lvl w:ilvl="7" w:tentative="0">
      <w:start w:val="1"/>
      <w:numFmt w:val="lowerLetter"/>
      <w:lvlText w:val="%8."/>
      <w:lvlJc w:val="left"/>
      <w:pPr>
        <w:ind w:left="3416" w:hanging="336"/>
      </w:pPr>
    </w:lvl>
    <w:lvl w:ilvl="8" w:tentative="0">
      <w:start w:val="1"/>
      <w:numFmt w:val="lowerRoman"/>
      <w:lvlText w:val="%9."/>
      <w:lvlJc w:val="left"/>
      <w:pPr>
        <w:ind w:left="3856" w:hanging="336"/>
      </w:pPr>
    </w:lvl>
  </w:abstractNum>
  <w:abstractNum w:abstractNumId="2">
    <w:nsid w:val="1FF0F517"/>
    <w:multiLevelType w:val="singleLevel"/>
    <w:tmpl w:val="1FF0F517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343A8898"/>
    <w:multiLevelType w:val="singleLevel"/>
    <w:tmpl w:val="343A8898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60" w:leftChars="0" w:firstLine="0" w:firstLineChars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4C6B29"/>
    <w:rsid w:val="311571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minorHAnsi" w:hAnsi="minorHAnsi" w:eastAsia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before="60" w:after="60" w:line="312" w:lineRule="auto"/>
      <w:jc w:val="left"/>
    </w:pPr>
    <w:rPr>
      <w:rFonts w:ascii="minorHAnsi" w:hAnsi="minorHAnsi" w:eastAsia="minorEastAsia" w:cstheme="minorBidi"/>
      <w:color w:val="333333"/>
      <w:kern w:val="2"/>
      <w:sz w:val="22"/>
      <w:szCs w:val="22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9"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table" w:styleId="4">
    <w:name w:val="Table Grid"/>
    <w:basedOn w:val="3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1708</Words>
  <Characters>2008</Characters>
  <TotalTime>4</TotalTime>
  <ScaleCrop>false</ScaleCrop>
  <LinksUpToDate>false</LinksUpToDate>
  <CharactersWithSpaces>2073</CharactersWithSpaces>
  <Application>WPS Office_11.8.2.12195_F1E327BC-269C-435d-A152-05C5408002CA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2025-11-24T11:30:00Z</dcterms:created>
  <dc:creator>Administrator</dc:creator>
  <cp:lastModifiedBy>周周</cp:lastModifiedBy>
  <dcterms:modified xsi:type="dcterms:W3CDTF">2025-11-24T03:35:18Z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2052-11.8.2.12195</vt:lpwstr>
  </property>
  <property fmtid="{D5CDD505-2E9C-101B-9397-08002B2CF9AE}" pid="3" name="ICV">
    <vt:lpwstr>15183082302E4AEC89D4FD92E2B0CB90</vt:lpwstr>
  </property>
</Properties>
</file>