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2位小朋友请假。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今天大部分的小朋友都在8:20前入园啦！</w:t>
      </w:r>
    </w:p>
    <w:p w14:paraId="48A3BB18">
      <w:pPr>
        <w:spacing w:line="3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Theme="minorEastAsia" w:hAnsiTheme="minorEastAsia"/>
          <w:b/>
          <w:sz w:val="28"/>
          <w:szCs w:val="28"/>
        </w:rPr>
        <w:t>区域活动</w:t>
      </w:r>
    </w:p>
    <w:p w14:paraId="30AEC9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3802.JPGIMG_3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3802.JPGIMG_3802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3803.JPGIMG_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3803.JPGIMG_3803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IMG_3804.JPGIMG_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IMG_3804.JPGIMG_3804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456BAE69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沈洪冉和王慕阳两位小朋友在用阿基米德积木建构房子。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89.6pt;width:153.2pt;z-index:251663360;mso-width-relative:page;mso-height-relative:page;" fillcolor="#FFFFFF" filled="t" stroked="t" coordsize="21600,21600" o:gfxdata="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KD1FtgAAAAJAQAADwAAAAAAAAABACAA&#10;AAAiAAAAZHJzL2Rvd25yZXYueG1sUEsBAhQAFAAAAAgAh07iQI/8BJ0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456BAE69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沈洪冉和王慕阳两位小朋友在用阿基米德积木建构房子。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0A8B7BB3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华欣语和张铭浩两位小朋友在用规律装饰公园。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89.6pt;width:153.2pt;z-index:251662336;mso-width-relative:page;mso-height-relative:page;" fillcolor="#FFFFFF" filled="t" stroked="t" coordsize="21600,21600" o:gfxdata="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000TDYAAAACQEAAA8AAAAAAAAAAQAgAAAA&#10;IgAAAGRycy9kb3ducmV2LnhtbFBLAQIUABQAAAAIAIdO4kAPzW5+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0A8B7BB3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华欣语和张铭浩两位小朋友在用规律装饰公园。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219835"/>
                <wp:effectExtent l="4445" t="5080" r="5715" b="698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1274F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B672320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黄赫璟、恽修齐、陈宇杰三位小朋友在玩宝贝购的游戏，看看谁先买齐四种物品。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96.05pt;width:153.2pt;z-index:251659264;mso-width-relative:page;mso-height-relative:page;" fillcolor="#FFFFFF" filled="t" stroked="t" coordsize="21600,21600" o:gfxdata="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AyztgAAAAIAQAADwAAAAAAAAABACAA&#10;AAAiAAAAZHJzL2Rvd25yZXYueG1sUEsBAhQAFAAAAAgAh07iQFP+pgA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31274F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B672320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黄赫璟、恽修齐、陈宇杰三位小朋友在玩宝贝购的游戏，看看谁先买齐四种物品。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84BD5D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3357566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3805.JPGIMG_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3805.JPGIMG_3805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2f8b7b32ac56647ad288580bc9983532.jpg2f8b7b32ac56647ad288580bc998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2f8b7b32ac56647ad288580bc9983532.jpg2f8b7b32ac56647ad288580bc9983532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6c25e88d0ce2e466c1846bbc4e2aa977.jpg6c25e88d0ce2e466c1846bbc4e2aa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6c25e88d0ce2e466c1846bbc4e2aa977.jpg6c25e88d0ce2e466c1846bbc4e2aa977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111885"/>
                <wp:effectExtent l="4445" t="4445" r="11430" b="1397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图书区</w:t>
                            </w:r>
                          </w:p>
                          <w:p w14:paraId="4B93A009">
                            <w:pPr>
                              <w:spacing w:line="32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刘佳富小朋友在画自制图书，我班有个小问号。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87.55pt;width:152.75pt;z-index:251664384;mso-width-relative:page;mso-height-relative:page;" fillcolor="#FFFFFF" filled="t" stroked="t" coordsize="21600,21600" o:gfxdata="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tRKQDYAAAACQEAAA8AAAAAAAAAAQAgAAAAIgAA&#10;AGRycy9kb3ducmV2LnhtbFBLAQIUABQAAAAIAIdO4kC+hia3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图书区</w:t>
                      </w:r>
                    </w:p>
                    <w:p w14:paraId="4B93A009">
                      <w:pPr>
                        <w:spacing w:line="32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刘佳富小朋友在画自制图书，我班有个小问号。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243330"/>
                <wp:effectExtent l="4445" t="4445" r="5715" b="952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美工区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刘一凡小朋友在用马克笔绘画冬眠的动物，蛇、松鼠。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97.9pt;width:153.2pt;z-index:251661312;mso-width-relative:page;mso-height-relative:page;" fillcolor="#FFFFFF" filled="t" stroked="t" coordsize="21600,21600" o:gfxdata="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XEzgNgAAAAJAQAADwAAAAAAAAABACAA&#10;AAAiAAAAZHJzL2Rvd25yZXYueG1sUEsBAhQAFAAAAAgAh07iQNlTPxc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美工区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刘一凡小朋友在用马克笔绘画冬眠的动物，蛇、松鼠。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177925"/>
                <wp:effectExtent l="4445" t="4445" r="5715" b="11430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52D3C44A">
                            <w:pPr>
                              <w:spacing w:line="32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肖鹏源、董子昂、范歆佑三位小朋友在建构动物园、长颈鹿、停车场。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92.75pt;width:153.2pt;z-index:251660288;mso-width-relative:page;mso-height-relative:page;" fillcolor="#FFFFFF" filled="t" stroked="t" coordsize="21600,21600" o:gfxdata="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YRBF7YAAAACAEAAA8AAAAAAAAAAQAgAAAA&#10;IgAAAGRycy9kb3ducmV2LnhtbFBLAQIUABQAAAAIAIdO4kDcd/d9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52D3C44A">
                      <w:pPr>
                        <w:spacing w:line="32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肖鹏源、董子昂、范歆佑三位小朋友在建构动物园、长颈鹿、停车场。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2C3DA287">
      <w:pPr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03204546">
      <w:pPr>
        <w:spacing w:line="240" w:lineRule="auto"/>
        <w:ind w:firstLine="422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节活动是一节偏科学的综合活动，以绘本《建造金字塔》为载体，介绍了生活中常见的一些工具的原理。在生活中我们要用到很多工具，这些使用的工具大多跟力有关，为了省力人们会使用各种装置。这些工具的工作原理很简单，但却给我们的生活带来很多的便利。绘本中主要介绍了杠杆、滑轮、斜面和轮子的工作原理，对幼儿来说，理解工具的工作原理是件非常有趣的事，同时还能培养幼儿科学的思维方式。</w:t>
      </w:r>
    </w:p>
    <w:p w14:paraId="295BFA94">
      <w:pPr>
        <w:spacing w:line="240" w:lineRule="auto"/>
        <w:ind w:firstLine="560" w:firstLineChars="200"/>
        <w:jc w:val="left"/>
        <w:rPr>
          <w:rFonts w:hint="default" w:ascii="宋体" w:hAnsi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具的使用在日常生活中比比皆是，如开啤酒瓶时使用开瓶器、盛饭时使用有轮子的推车、造房子时使用起重机等，孩子们很感兴趣，但是很少去思考其中的原理。大班的孩子对周围世界有着积极的求知探索态度，他们开始对机械运动的原理产生兴趣，渴望得到科学的答案。同时，他们开始能从内在的隐蔽的原因来理解各种现象的产生。他们能说出自己的想法，但是在语言表达的逻辑性方面还存在个体差异。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</w:p>
    <w:p w14:paraId="02B36275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7FCD96AB">
      <w:pPr>
        <w:numPr>
          <w:ilvl w:val="0"/>
          <w:numId w:val="2"/>
        </w:numPr>
        <w:spacing w:line="360" w:lineRule="exact"/>
        <w:ind w:leftChars="0"/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户外活动</w:t>
      </w:r>
    </w:p>
    <w:p w14:paraId="1A891ACE">
      <w:pPr>
        <w:numPr>
          <w:ilvl w:val="0"/>
          <w:numId w:val="0"/>
        </w:numPr>
        <w:spacing w:line="360" w:lineRule="exact"/>
        <w:ind w:firstLine="560" w:firstLineChars="200"/>
        <w:rPr>
          <w:rFonts w:hint="default" w:eastAsia="宋体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 w:val="0"/>
          <w:bCs/>
          <w:sz w:val="28"/>
          <w:szCs w:val="28"/>
          <w:lang w:val="en-US" w:eastAsia="zh-CN"/>
        </w:rPr>
        <w:t>今天的户外活动是：跳绳，能连跳的有：刘汐妍、董沐瑶、刘诗玲、沙明钰、夏忆馨、颜承毅、孙杰文、张铭皓、刘佳富、王子木、黄赫璟、恽修齐。</w:t>
      </w:r>
    </w:p>
    <w:p w14:paraId="031F6C66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早点：鲜牛奶、饼干、坚果拼盘。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午饭：荞麦饭、玉米烧仔排、香干炒花菜、虾滑鸭血汤。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点心：青菜肉丝米线、奶酪棒。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水果：人参果、蜜桔。</w:t>
      </w:r>
      <w:bookmarkStart w:id="0" w:name="_GoBack"/>
      <w:bookmarkEnd w:id="0"/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BF4D82"/>
    <w:multiLevelType w:val="singleLevel"/>
    <w:tmpl w:val="7EBF4D8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EE1427"/>
    <w:rsid w:val="65215E5E"/>
    <w:rsid w:val="66FB062F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443</Words>
  <Characters>452</Characters>
  <Lines>4</Lines>
  <Paragraphs>1</Paragraphs>
  <TotalTime>2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2025-09-21T23:30:00Z</cp:lastPrinted>
  <dcterms:modified xsi:type="dcterms:W3CDTF">2025-11-24T05:12:35Z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