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8DC" w:rsidRPr="001A4B16" w:rsidRDefault="006508DC" w:rsidP="001A4B16">
      <w:pPr>
        <w:ind w:firstLineChars="400" w:firstLine="1280"/>
        <w:rPr>
          <w:rFonts w:hint="eastAsia"/>
          <w:b/>
          <w:bCs/>
          <w:sz w:val="32"/>
          <w:szCs w:val="32"/>
        </w:rPr>
      </w:pPr>
      <w:r w:rsidRPr="001A4B16">
        <w:rPr>
          <w:rFonts w:hint="eastAsia"/>
          <w:b/>
          <w:bCs/>
          <w:sz w:val="32"/>
          <w:szCs w:val="32"/>
        </w:rPr>
        <w:t>以“仁行”文化为魂，绘就高品质育人新蓝图</w:t>
      </w:r>
    </w:p>
    <w:p w:rsidR="006508DC" w:rsidRPr="001A4B16" w:rsidRDefault="006508DC" w:rsidP="00925FE4">
      <w:pPr>
        <w:ind w:firstLineChars="1000" w:firstLine="2800"/>
        <w:rPr>
          <w:rFonts w:hint="eastAsia"/>
          <w:sz w:val="28"/>
          <w:szCs w:val="28"/>
        </w:rPr>
      </w:pPr>
      <w:r w:rsidRPr="001A4B16">
        <w:rPr>
          <w:rFonts w:hint="eastAsia"/>
          <w:sz w:val="28"/>
          <w:szCs w:val="28"/>
        </w:rPr>
        <w:t>——常州市北环小学</w:t>
      </w:r>
      <w:r w:rsidR="00925FE4">
        <w:rPr>
          <w:rFonts w:hint="eastAsia"/>
          <w:sz w:val="28"/>
          <w:szCs w:val="28"/>
        </w:rPr>
        <w:t>综合</w:t>
      </w:r>
      <w:r w:rsidRPr="001A4B16">
        <w:rPr>
          <w:rFonts w:hint="eastAsia"/>
          <w:sz w:val="28"/>
          <w:szCs w:val="28"/>
        </w:rPr>
        <w:t>督导</w:t>
      </w:r>
      <w:r w:rsidR="00925FE4">
        <w:rPr>
          <w:rFonts w:hint="eastAsia"/>
          <w:sz w:val="28"/>
          <w:szCs w:val="28"/>
        </w:rPr>
        <w:t>自评报告</w:t>
      </w:r>
    </w:p>
    <w:p w:rsidR="006508DC" w:rsidRPr="001A4B16" w:rsidRDefault="00DE3CA3" w:rsidP="006B050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</w:t>
      </w:r>
      <w:r w:rsidR="00AB12E2" w:rsidRPr="00AB12E2">
        <w:rPr>
          <w:rFonts w:hint="eastAsia"/>
          <w:sz w:val="28"/>
          <w:szCs w:val="28"/>
        </w:rPr>
        <w:t>三年，</w:t>
      </w:r>
      <w:r w:rsidR="006508DC" w:rsidRPr="001A4B16">
        <w:rPr>
          <w:rFonts w:hint="eastAsia"/>
          <w:sz w:val="28"/>
          <w:szCs w:val="28"/>
        </w:rPr>
        <w:t>是北环小学在成功创建市“新优质学校”的历史新起点上，向着“高品质现代化学校”宏伟目标奋力攀登的三年。面对新时代的机遇与挑战，</w:t>
      </w:r>
      <w:r w:rsidR="00055912">
        <w:rPr>
          <w:rFonts w:hint="eastAsia"/>
          <w:sz w:val="28"/>
          <w:szCs w:val="28"/>
        </w:rPr>
        <w:t>北小</w:t>
      </w:r>
      <w:r w:rsidR="006508DC" w:rsidRPr="001A4B16">
        <w:rPr>
          <w:rFonts w:hint="eastAsia"/>
          <w:sz w:val="28"/>
          <w:szCs w:val="28"/>
        </w:rPr>
        <w:t>始终坚守“敬仁健行，智慧育人”的核心理念，将“仁行”二字深植于办学血脉，努力将三年发展规划的宏伟蓝图，转化为校园里每一个真实可感的变化与师生们每一次可喜的成长。</w:t>
      </w:r>
    </w:p>
    <w:p w:rsidR="006508DC" w:rsidRDefault="006508DC" w:rsidP="006B0503">
      <w:pPr>
        <w:ind w:firstLineChars="200" w:firstLine="560"/>
        <w:rPr>
          <w:rFonts w:hint="eastAsia"/>
          <w:sz w:val="28"/>
          <w:szCs w:val="28"/>
        </w:rPr>
      </w:pPr>
      <w:r w:rsidRPr="001A4B16">
        <w:rPr>
          <w:rFonts w:hint="eastAsia"/>
          <w:sz w:val="28"/>
          <w:szCs w:val="28"/>
        </w:rPr>
        <w:t>“仁以立德，行以致远”。北环小学的这三年，正是一部以文化为魂、以课程为脉、以技术为翼、以品格为骨的成长史诗。下面，将从</w:t>
      </w:r>
      <w:r w:rsidRPr="001A4B16">
        <w:rPr>
          <w:rFonts w:hint="eastAsia"/>
          <w:b/>
          <w:bCs/>
          <w:sz w:val="28"/>
          <w:szCs w:val="28"/>
        </w:rPr>
        <w:t>思想引领、学校治理、课程教学、队伍建设、学生成长、特色发展</w:t>
      </w:r>
      <w:r w:rsidRPr="001A4B16">
        <w:rPr>
          <w:rFonts w:hint="eastAsia"/>
          <w:sz w:val="28"/>
          <w:szCs w:val="28"/>
        </w:rPr>
        <w:t>六个方面</w:t>
      </w:r>
      <w:r w:rsidR="00E4635E">
        <w:rPr>
          <w:rFonts w:hint="eastAsia"/>
          <w:sz w:val="28"/>
          <w:szCs w:val="28"/>
        </w:rPr>
        <w:t>自评</w:t>
      </w:r>
      <w:r w:rsidRPr="001A4B16">
        <w:rPr>
          <w:rFonts w:hint="eastAsia"/>
          <w:sz w:val="28"/>
          <w:szCs w:val="28"/>
        </w:rPr>
        <w:t>。</w:t>
      </w:r>
    </w:p>
    <w:p w:rsidR="006508DC" w:rsidRPr="001A4B16" w:rsidRDefault="006508DC" w:rsidP="006508DC">
      <w:pPr>
        <w:rPr>
          <w:rFonts w:hint="eastAsia"/>
          <w:b/>
          <w:bCs/>
          <w:sz w:val="28"/>
          <w:szCs w:val="28"/>
        </w:rPr>
      </w:pPr>
      <w:r w:rsidRPr="001A4B16">
        <w:rPr>
          <w:rFonts w:hint="eastAsia"/>
          <w:b/>
          <w:bCs/>
          <w:sz w:val="28"/>
          <w:szCs w:val="28"/>
        </w:rPr>
        <w:t>一、 办学方向：以“仁行”文化铸魂，坚守育人初心</w:t>
      </w:r>
    </w:p>
    <w:p w:rsidR="006508DC" w:rsidRPr="001A4B16" w:rsidRDefault="006508DC" w:rsidP="00F70CB4">
      <w:pPr>
        <w:ind w:firstLineChars="200" w:firstLine="560"/>
        <w:rPr>
          <w:rFonts w:hint="eastAsia"/>
          <w:sz w:val="28"/>
          <w:szCs w:val="28"/>
        </w:rPr>
      </w:pPr>
      <w:r w:rsidRPr="001A4B16">
        <w:rPr>
          <w:rFonts w:hint="eastAsia"/>
          <w:sz w:val="28"/>
          <w:szCs w:val="28"/>
        </w:rPr>
        <w:t>办一所什么样的学校？培养什么样的人？必须用行动去回答、用时间去沉淀的根本命题。三年来，始终将思想建设摆在首位，以“仁行”文化为灯塔，引领学校航船破浪前行。</w:t>
      </w:r>
    </w:p>
    <w:p w:rsidR="006508DC" w:rsidRPr="001A4B16" w:rsidRDefault="005A3DAD" w:rsidP="00F70CB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 w:rsidR="006508DC" w:rsidRPr="001A4B16">
        <w:rPr>
          <w:rFonts w:hint="eastAsia"/>
          <w:b/>
          <w:bCs/>
          <w:sz w:val="28"/>
          <w:szCs w:val="28"/>
        </w:rPr>
        <w:t>凝练了“仁行”教育哲学，并将其具象化为育人品牌。</w:t>
      </w:r>
      <w:r w:rsidR="006508DC" w:rsidRPr="001A4B16">
        <w:rPr>
          <w:rFonts w:hint="eastAsia"/>
          <w:sz w:val="28"/>
          <w:szCs w:val="28"/>
        </w:rPr>
        <w:t xml:space="preserve"> “仁”</w:t>
      </w:r>
      <w:r w:rsidR="009643F7">
        <w:rPr>
          <w:rFonts w:hint="eastAsia"/>
          <w:sz w:val="28"/>
          <w:szCs w:val="28"/>
        </w:rPr>
        <w:t>，</w:t>
      </w:r>
      <w:r w:rsidR="006508DC" w:rsidRPr="001A4B16">
        <w:rPr>
          <w:rFonts w:hint="eastAsia"/>
          <w:sz w:val="28"/>
          <w:szCs w:val="28"/>
        </w:rPr>
        <w:t>是教育的底色，源于北环“尊重教育”的优良传统，升华为“爱自然、爱他人、爱自己”的博大情怀，是品德之基，是和谐之源。“行”，是成长的路径，指向“智慧教育”的不懈追求，落实于“博学、审问、慎思、明辨、笃行”的知行合一，是实践之力，是致远之舟。</w:t>
      </w:r>
      <w:r w:rsidR="00055912">
        <w:rPr>
          <w:rFonts w:hint="eastAsia"/>
          <w:sz w:val="28"/>
          <w:szCs w:val="28"/>
        </w:rPr>
        <w:t>北小</w:t>
      </w:r>
      <w:r w:rsidR="006508DC" w:rsidRPr="001A4B16">
        <w:rPr>
          <w:rFonts w:hint="eastAsia"/>
          <w:sz w:val="28"/>
          <w:szCs w:val="28"/>
        </w:rPr>
        <w:t>提出的“智慧育人，和谐发展”的办学理念，正是“仁”与“行”的辩证统一——以“仁爱之心”滋养“智慧之能”，以“笃行之力”达成“和谐之境”。</w:t>
      </w:r>
    </w:p>
    <w:p w:rsidR="006508DC" w:rsidRPr="001A4B16" w:rsidRDefault="006508DC" w:rsidP="00F70CB4">
      <w:pPr>
        <w:ind w:firstLineChars="200" w:firstLine="560"/>
        <w:rPr>
          <w:rFonts w:hint="eastAsia"/>
          <w:sz w:val="28"/>
          <w:szCs w:val="28"/>
        </w:rPr>
      </w:pPr>
      <w:r w:rsidRPr="001A4B16">
        <w:rPr>
          <w:rFonts w:hint="eastAsia"/>
          <w:sz w:val="28"/>
          <w:szCs w:val="28"/>
        </w:rPr>
        <w:lastRenderedPageBreak/>
        <w:t>为了让这一哲学理念不流于空泛，精心打造了</w:t>
      </w:r>
      <w:r w:rsidRPr="001A4B16">
        <w:rPr>
          <w:rFonts w:hint="eastAsia"/>
          <w:b/>
          <w:bCs/>
          <w:sz w:val="28"/>
          <w:szCs w:val="28"/>
        </w:rPr>
        <w:t>“一红一绿一特”三大育人品牌</w:t>
      </w:r>
      <w:r w:rsidRPr="001A4B16">
        <w:rPr>
          <w:rFonts w:hint="eastAsia"/>
          <w:sz w:val="28"/>
          <w:szCs w:val="28"/>
        </w:rPr>
        <w:t>，将其作为“仁行”文化在新时代的具体实践和生动注脚。</w:t>
      </w:r>
    </w:p>
    <w:p w:rsidR="006508DC" w:rsidRPr="005A3DAD" w:rsidRDefault="005A3DAD" w:rsidP="005A3DAD">
      <w:pPr>
        <w:ind w:firstLineChars="200" w:firstLine="560"/>
        <w:rPr>
          <w:rFonts w:hint="eastAsia"/>
          <w:sz w:val="28"/>
          <w:szCs w:val="28"/>
        </w:rPr>
      </w:pPr>
      <w:r w:rsidRPr="008E2EDC">
        <w:rPr>
          <w:rFonts w:hint="eastAsia"/>
          <w:b/>
          <w:bCs/>
          <w:sz w:val="28"/>
          <w:szCs w:val="28"/>
        </w:rPr>
        <w:t>1.</w:t>
      </w:r>
      <w:r w:rsidR="006508DC" w:rsidRPr="008E2EDC">
        <w:rPr>
          <w:rFonts w:hint="eastAsia"/>
          <w:b/>
          <w:bCs/>
          <w:sz w:val="28"/>
          <w:szCs w:val="28"/>
        </w:rPr>
        <w:t>“红色铸魂”品牌：</w:t>
      </w:r>
      <w:r w:rsidR="006508DC" w:rsidRPr="005A3DAD">
        <w:rPr>
          <w:rFonts w:hint="eastAsia"/>
          <w:sz w:val="28"/>
          <w:szCs w:val="28"/>
        </w:rPr>
        <w:t> 依托常州市品格提升工程项目《涵养小军人品格的小学国防教育实践》，将国防教育作为“仁”之大爱、国之大义的核心载体。通过打造“一廊一栏两馆”（红色文化长廊、英雄中队栏、国防教育馆、红色剧场），将爱国主义的种子播撒在校园的每一个角落；通过开展“学军、练军、悟军”系列活动，让英雄精神在学生心中生根发芽。</w:t>
      </w:r>
    </w:p>
    <w:p w:rsidR="006508DC" w:rsidRPr="005A3DAD" w:rsidRDefault="005A3DAD" w:rsidP="005A3DAD">
      <w:pPr>
        <w:ind w:firstLineChars="200" w:firstLine="560"/>
        <w:rPr>
          <w:rFonts w:hint="eastAsia"/>
          <w:sz w:val="28"/>
          <w:szCs w:val="28"/>
        </w:rPr>
      </w:pPr>
      <w:r w:rsidRPr="008E2EDC">
        <w:rPr>
          <w:rFonts w:hint="eastAsia"/>
          <w:b/>
          <w:bCs/>
          <w:sz w:val="28"/>
          <w:szCs w:val="28"/>
        </w:rPr>
        <w:t>2.</w:t>
      </w:r>
      <w:r w:rsidR="006508DC" w:rsidRPr="008E2EDC">
        <w:rPr>
          <w:rFonts w:hint="eastAsia"/>
          <w:b/>
          <w:bCs/>
          <w:sz w:val="28"/>
          <w:szCs w:val="28"/>
        </w:rPr>
        <w:t>“绿色健体”品牌：</w:t>
      </w:r>
      <w:r w:rsidR="006508DC" w:rsidRPr="005A3DAD">
        <w:rPr>
          <w:rFonts w:hint="eastAsia"/>
          <w:sz w:val="28"/>
          <w:szCs w:val="28"/>
        </w:rPr>
        <w:t> 以“天禾农场”劳动教育和阳光体育为抓手，让学生在春播秋收的汗水中懂得耕耘与收获，在阳光体育的律动中强健体魄、磨练意志，体现“行”之坚韧与生命和谐。</w:t>
      </w:r>
    </w:p>
    <w:p w:rsidR="006508DC" w:rsidRPr="005A3DAD" w:rsidRDefault="005A3DAD" w:rsidP="005A3DAD">
      <w:pPr>
        <w:ind w:firstLineChars="200" w:firstLine="560"/>
        <w:rPr>
          <w:rFonts w:hint="eastAsia"/>
          <w:sz w:val="28"/>
          <w:szCs w:val="28"/>
        </w:rPr>
      </w:pPr>
      <w:r w:rsidRPr="008E2EDC">
        <w:rPr>
          <w:rFonts w:hint="eastAsia"/>
          <w:b/>
          <w:bCs/>
          <w:sz w:val="28"/>
          <w:szCs w:val="28"/>
        </w:rPr>
        <w:t>3.</w:t>
      </w:r>
      <w:r w:rsidR="006508DC" w:rsidRPr="008E2EDC">
        <w:rPr>
          <w:rFonts w:hint="eastAsia"/>
          <w:b/>
          <w:bCs/>
          <w:sz w:val="28"/>
          <w:szCs w:val="28"/>
        </w:rPr>
        <w:t>“特色增能”品牌：</w:t>
      </w:r>
      <w:r w:rsidR="006508DC" w:rsidRPr="005A3DAD">
        <w:rPr>
          <w:rFonts w:hint="eastAsia"/>
          <w:sz w:val="28"/>
          <w:szCs w:val="28"/>
        </w:rPr>
        <w:t> 以“中环射击”课程为突破点，将体育精神与军人品格相结合，培养学生的专注力、纪律性和抗挫折能力。射击，这项看似静默的运动，恰恰是“仁行”文化中“静以修身，俭以养德”的现代诠释，锻造的不仅是精准的枪法，更是专注的眼神、沉稳的心态和强大的内心。</w:t>
      </w:r>
    </w:p>
    <w:p w:rsidR="006508DC" w:rsidRPr="001A4B16" w:rsidRDefault="005A3DAD" w:rsidP="006E14F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 w:rsidR="006508DC" w:rsidRPr="001A4B16">
        <w:rPr>
          <w:rFonts w:hint="eastAsia"/>
          <w:b/>
          <w:bCs/>
          <w:sz w:val="28"/>
          <w:szCs w:val="28"/>
        </w:rPr>
        <w:t>构建了系统化的“仁行”文化落地体系，让文化浸润校园的每一个角落。</w:t>
      </w:r>
      <w:r w:rsidR="006508DC" w:rsidRPr="001A4B16">
        <w:rPr>
          <w:rFonts w:hint="eastAsia"/>
          <w:sz w:val="28"/>
          <w:szCs w:val="28"/>
        </w:rPr>
        <w:t xml:space="preserve"> 精心打造“仁行十景”，让每一处空间都成为无言的育人课堂；修订《教师仁行手册》和学生一日常规，将理念细化为行为规范；通过风采展示、专题讲座等，让“仁行”文化走出校门，形成品牌效应。</w:t>
      </w:r>
    </w:p>
    <w:p w:rsidR="006508DC" w:rsidRPr="001A4B16" w:rsidRDefault="00CE3D45" w:rsidP="005B582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 w:rsidR="006508DC" w:rsidRPr="001A4B16">
        <w:rPr>
          <w:rFonts w:hint="eastAsia"/>
          <w:b/>
          <w:bCs/>
          <w:sz w:val="28"/>
          <w:szCs w:val="28"/>
        </w:rPr>
        <w:t>旗帜鲜明地回答了“培养什么人”的时代之问，并将育人目</w:t>
      </w:r>
      <w:r w:rsidR="006508DC" w:rsidRPr="001A4B16">
        <w:rPr>
          <w:rFonts w:hint="eastAsia"/>
          <w:b/>
          <w:bCs/>
          <w:sz w:val="28"/>
          <w:szCs w:val="28"/>
        </w:rPr>
        <w:lastRenderedPageBreak/>
        <w:t>标融入血脉。</w:t>
      </w:r>
      <w:r w:rsidR="006508DC" w:rsidRPr="001A4B16">
        <w:rPr>
          <w:rFonts w:hint="eastAsia"/>
          <w:sz w:val="28"/>
          <w:szCs w:val="28"/>
        </w:rPr>
        <w:t xml:space="preserve"> 育人目标清晰明确：“培育有教养、有才能、有个性的时代少年”。“有教养”对应“仁以立德”，“有才能”对应“笃行以致远”，“有个性”体现“和谐发展”。这一目标，贯穿于办学各环节，确保学校发展与新时代人才培养要求同频共振。</w:t>
      </w:r>
    </w:p>
    <w:p w:rsidR="00BF7E8C" w:rsidRPr="006B5A86" w:rsidRDefault="00BF7E8C" w:rsidP="00BF7E8C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6B5A86">
        <w:rPr>
          <w:b/>
          <w:bCs/>
          <w:sz w:val="28"/>
          <w:szCs w:val="28"/>
        </w:rPr>
        <w:t>二、 学校治理：以“信仁智行”为纲，激发内生办学活力</w:t>
      </w:r>
    </w:p>
    <w:p w:rsidR="00BF7E8C" w:rsidRPr="006B5A86" w:rsidRDefault="00BF7E8C" w:rsidP="00BF7E8C">
      <w:pPr>
        <w:ind w:firstLineChars="200" w:firstLine="560"/>
        <w:rPr>
          <w:rFonts w:hint="eastAsia"/>
          <w:sz w:val="28"/>
          <w:szCs w:val="28"/>
        </w:rPr>
      </w:pPr>
      <w:r w:rsidRPr="006B5A86">
        <w:rPr>
          <w:sz w:val="28"/>
          <w:szCs w:val="28"/>
        </w:rPr>
        <w:t>一所高品质的学校，必然伴随一套高效、民主、人文的现代治理体系。三年来，我们着力构建“党建引领、项目驱动、全员参与”的治理新模式，让治理从“管控”走向“赋能”。</w:t>
      </w:r>
    </w:p>
    <w:p w:rsidR="00BF7E8C" w:rsidRPr="006B5A86" w:rsidRDefault="00BF7E8C" w:rsidP="00BF7E8C">
      <w:pPr>
        <w:ind w:firstLineChars="200" w:firstLine="560"/>
        <w:rPr>
          <w:rFonts w:hint="eastAsia"/>
          <w:sz w:val="28"/>
          <w:szCs w:val="28"/>
        </w:rPr>
      </w:pPr>
      <w:r w:rsidRPr="006B5A86">
        <w:rPr>
          <w:b/>
          <w:bCs/>
          <w:sz w:val="28"/>
          <w:szCs w:val="28"/>
        </w:rPr>
        <w:t>第一，强化党建引领，筑牢治理“红色压舱石”。</w:t>
      </w:r>
      <w:r w:rsidRPr="006B5A86">
        <w:rPr>
          <w:sz w:val="28"/>
          <w:szCs w:val="28"/>
        </w:rPr>
        <w:t xml:space="preserve"> 打造“景仁先锋行”党建品牌，构建“党团队育人一体化”新格局，将红色基因深度融入教育教学全过程。党员教师在“小军人品格”培养、“智慧课堂”改革等重大项目中冲锋在前，成立“党员先锋岗”和课题攻关组，确保学校发展的正确方向。</w:t>
      </w:r>
    </w:p>
    <w:p w:rsidR="00BF7E8C" w:rsidRPr="006B5A86" w:rsidRDefault="00BF7E8C" w:rsidP="00BF7E8C">
      <w:pPr>
        <w:ind w:firstLineChars="200" w:firstLine="560"/>
        <w:rPr>
          <w:rFonts w:hint="eastAsia"/>
          <w:sz w:val="28"/>
          <w:szCs w:val="28"/>
        </w:rPr>
      </w:pPr>
      <w:r w:rsidRPr="006B5A86">
        <w:rPr>
          <w:b/>
          <w:bCs/>
          <w:sz w:val="28"/>
          <w:szCs w:val="28"/>
        </w:rPr>
        <w:t>第二，创新项目治理，激活组织“专业动力源”。</w:t>
      </w:r>
      <w:r w:rsidRPr="006B5A86">
        <w:rPr>
          <w:sz w:val="28"/>
          <w:szCs w:val="28"/>
        </w:rPr>
        <w:t xml:space="preserve"> 探索从“三级管理”向“二级管理”下的“项目化治理”转型。将核心任务分解为“仁行文化深化”、“智慧课堂建设”等具体项目，通过竞聘优秀教师担任负责人，赋予其自主权。例如，在“中环射击”课程项目中，统筹课程开发、训练与赛事组织，实现了权责利的统一，激发了教师内生动力。</w:t>
      </w:r>
    </w:p>
    <w:p w:rsidR="00BF7E8C" w:rsidRPr="006B5A86" w:rsidRDefault="00BF7E8C" w:rsidP="00BF7E8C">
      <w:pPr>
        <w:ind w:firstLineChars="200" w:firstLine="560"/>
        <w:rPr>
          <w:rFonts w:hint="eastAsia"/>
          <w:sz w:val="28"/>
          <w:szCs w:val="28"/>
        </w:rPr>
      </w:pPr>
      <w:r w:rsidRPr="006B5A86">
        <w:rPr>
          <w:b/>
          <w:bCs/>
          <w:sz w:val="28"/>
          <w:szCs w:val="28"/>
        </w:rPr>
        <w:t>第三，深化民主管理，构建育人“命运共同体”。</w:t>
      </w:r>
      <w:r w:rsidRPr="006B5A86">
        <w:rPr>
          <w:sz w:val="28"/>
          <w:szCs w:val="28"/>
        </w:rPr>
        <w:t xml:space="preserve"> 完善“三重一大”决策和教代会监督机制，通过“父母学堂”、家长进课堂，邀请退伍军人、消防员等专业人士担任校外辅导员，形成强大育人合力。坚持校务公开，营造风清气正的校园生态。</w:t>
      </w:r>
    </w:p>
    <w:p w:rsidR="006508DC" w:rsidRPr="001A4B16" w:rsidRDefault="006508DC" w:rsidP="005B582E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BF7E8C">
        <w:rPr>
          <w:rFonts w:hint="eastAsia"/>
          <w:b/>
          <w:bCs/>
          <w:sz w:val="28"/>
          <w:szCs w:val="28"/>
        </w:rPr>
        <w:lastRenderedPageBreak/>
        <w:t>三、 课程与教学：以“强仁笃行”为径</w:t>
      </w:r>
      <w:r w:rsidRPr="001A4B16">
        <w:rPr>
          <w:rFonts w:hint="eastAsia"/>
          <w:b/>
          <w:bCs/>
          <w:sz w:val="28"/>
          <w:szCs w:val="28"/>
        </w:rPr>
        <w:t>，回归育人本质</w:t>
      </w:r>
    </w:p>
    <w:p w:rsidR="006508DC" w:rsidRPr="001A4B16" w:rsidRDefault="006508DC" w:rsidP="005B582E">
      <w:pPr>
        <w:ind w:firstLineChars="200" w:firstLine="560"/>
        <w:rPr>
          <w:rFonts w:hint="eastAsia"/>
          <w:sz w:val="28"/>
          <w:szCs w:val="28"/>
        </w:rPr>
      </w:pPr>
      <w:r w:rsidRPr="001A4B16">
        <w:rPr>
          <w:rFonts w:hint="eastAsia"/>
          <w:sz w:val="28"/>
          <w:szCs w:val="28"/>
        </w:rPr>
        <w:t>课程是教育的“心脏”，课堂是育人的“主阵地”。</w:t>
      </w:r>
      <w:r w:rsidR="004A5823">
        <w:rPr>
          <w:rFonts w:hint="eastAsia"/>
          <w:sz w:val="28"/>
          <w:szCs w:val="28"/>
        </w:rPr>
        <w:t>着</w:t>
      </w:r>
      <w:r w:rsidRPr="001A4B16">
        <w:rPr>
          <w:rFonts w:hint="eastAsia"/>
          <w:sz w:val="28"/>
          <w:szCs w:val="28"/>
        </w:rPr>
        <w:t>力于构建“仁行”课程体系，深化智慧课堂改革，让教育回归本质。</w:t>
      </w:r>
    </w:p>
    <w:p w:rsidR="006508DC" w:rsidRPr="001A4B16" w:rsidRDefault="008049D2" w:rsidP="005B582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 w:rsidR="006508DC" w:rsidRPr="001A4B16">
        <w:rPr>
          <w:rFonts w:hint="eastAsia"/>
          <w:b/>
          <w:bCs/>
          <w:sz w:val="28"/>
          <w:szCs w:val="28"/>
        </w:rPr>
        <w:t>构建了“知仁、启智、行远”的“仁行”课程图谱，</w:t>
      </w:r>
      <w:r w:rsidR="005B582E">
        <w:rPr>
          <w:rFonts w:hint="eastAsia"/>
          <w:b/>
          <w:bCs/>
          <w:sz w:val="28"/>
          <w:szCs w:val="28"/>
        </w:rPr>
        <w:t>落地实践</w:t>
      </w:r>
      <w:r w:rsidR="006508DC" w:rsidRPr="001A4B16">
        <w:rPr>
          <w:rFonts w:hint="eastAsia"/>
          <w:b/>
          <w:bCs/>
          <w:sz w:val="28"/>
          <w:szCs w:val="28"/>
        </w:rPr>
        <w:t>。</w:t>
      </w:r>
    </w:p>
    <w:p w:rsidR="006508DC" w:rsidRPr="008049D2" w:rsidRDefault="008049D2" w:rsidP="008049D2">
      <w:pPr>
        <w:ind w:firstLineChars="200" w:firstLine="560"/>
        <w:rPr>
          <w:rFonts w:hint="eastAsia"/>
          <w:sz w:val="28"/>
          <w:szCs w:val="28"/>
        </w:rPr>
      </w:pPr>
      <w:r w:rsidRPr="008E2EDC">
        <w:rPr>
          <w:rFonts w:hint="eastAsia"/>
          <w:b/>
          <w:bCs/>
          <w:sz w:val="28"/>
          <w:szCs w:val="28"/>
        </w:rPr>
        <w:t>1.</w:t>
      </w:r>
      <w:r w:rsidR="006508DC" w:rsidRPr="008E2EDC">
        <w:rPr>
          <w:rFonts w:hint="eastAsia"/>
          <w:b/>
          <w:bCs/>
          <w:sz w:val="28"/>
          <w:szCs w:val="28"/>
        </w:rPr>
        <w:t>“知仁”课程群，是品格基石。</w:t>
      </w:r>
      <w:r w:rsidR="006508DC" w:rsidRPr="008049D2">
        <w:rPr>
          <w:rFonts w:hint="eastAsia"/>
          <w:sz w:val="28"/>
          <w:szCs w:val="28"/>
        </w:rPr>
        <w:t> 以道德与法治为核心，深度融合“小军人品格”国防教育项目，</w:t>
      </w:r>
      <w:r w:rsidR="00347ABF" w:rsidRPr="008049D2">
        <w:rPr>
          <w:rFonts w:hint="eastAsia"/>
          <w:sz w:val="28"/>
          <w:szCs w:val="28"/>
        </w:rPr>
        <w:t>多维度开展国防教育课</w:t>
      </w:r>
      <w:r w:rsidR="006508DC" w:rsidRPr="008049D2">
        <w:rPr>
          <w:rFonts w:hint="eastAsia"/>
          <w:sz w:val="28"/>
          <w:szCs w:val="28"/>
        </w:rPr>
        <w:t>，通过系列活动系统培养学生的爱国情怀与纪律观念。</w:t>
      </w:r>
    </w:p>
    <w:p w:rsidR="006508DC" w:rsidRPr="008049D2" w:rsidRDefault="008049D2" w:rsidP="008049D2">
      <w:pPr>
        <w:ind w:firstLineChars="200" w:firstLine="560"/>
        <w:rPr>
          <w:rFonts w:hint="eastAsia"/>
          <w:sz w:val="28"/>
          <w:szCs w:val="28"/>
        </w:rPr>
      </w:pPr>
      <w:r w:rsidRPr="008E2EDC">
        <w:rPr>
          <w:rFonts w:hint="eastAsia"/>
          <w:b/>
          <w:bCs/>
          <w:sz w:val="28"/>
          <w:szCs w:val="28"/>
        </w:rPr>
        <w:t>2.</w:t>
      </w:r>
      <w:r w:rsidR="006508DC" w:rsidRPr="008E2EDC">
        <w:rPr>
          <w:rFonts w:hint="eastAsia"/>
          <w:b/>
          <w:bCs/>
          <w:sz w:val="28"/>
          <w:szCs w:val="28"/>
        </w:rPr>
        <w:t>“启智”课程群，是才能源泉。</w:t>
      </w:r>
      <w:r w:rsidR="006508DC" w:rsidRPr="008049D2">
        <w:rPr>
          <w:rFonts w:hint="eastAsia"/>
          <w:sz w:val="28"/>
          <w:szCs w:val="28"/>
        </w:rPr>
        <w:t> 高质量实施国家课程，推进校本化开发。语文“读写绘秀”、数学与信息融合的“数字公民”课程提升核心素养。尤其注重将射击运动中的“精准”、“专注”等元素迁移到各学科学习，实现育人价值辐射。</w:t>
      </w:r>
    </w:p>
    <w:p w:rsidR="006508DC" w:rsidRPr="008049D2" w:rsidRDefault="008049D2" w:rsidP="008049D2">
      <w:pPr>
        <w:ind w:firstLineChars="200" w:firstLine="560"/>
        <w:rPr>
          <w:rFonts w:hint="eastAsia"/>
          <w:sz w:val="28"/>
          <w:szCs w:val="28"/>
        </w:rPr>
      </w:pPr>
      <w:r w:rsidRPr="008E2EDC">
        <w:rPr>
          <w:rFonts w:hint="eastAsia"/>
          <w:b/>
          <w:bCs/>
          <w:sz w:val="28"/>
          <w:szCs w:val="28"/>
        </w:rPr>
        <w:t>3.</w:t>
      </w:r>
      <w:r w:rsidR="006508DC" w:rsidRPr="008E2EDC">
        <w:rPr>
          <w:rFonts w:hint="eastAsia"/>
          <w:b/>
          <w:bCs/>
          <w:sz w:val="28"/>
          <w:szCs w:val="28"/>
        </w:rPr>
        <w:t>“行远”课程群，是个性舞台。</w:t>
      </w:r>
      <w:r w:rsidR="006508DC" w:rsidRPr="008049D2">
        <w:rPr>
          <w:rFonts w:hint="eastAsia"/>
          <w:sz w:val="28"/>
          <w:szCs w:val="28"/>
        </w:rPr>
        <w:t> 以“中环射击”为引领，结合“天禾农场”劳动教育，以及“防震减灾STEAM+”等跨学科课程，培养学生解决真实问题的能力。“仁行号列车”开学课程在市区活动中展示，“小小工程师”科学主题课程获区“宁·创”种子行动好评。</w:t>
      </w:r>
    </w:p>
    <w:p w:rsidR="006508DC" w:rsidRPr="001A4B16" w:rsidRDefault="008049D2" w:rsidP="00C0556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(二)</w:t>
      </w:r>
      <w:r w:rsidR="006508DC" w:rsidRPr="001A4B16">
        <w:rPr>
          <w:rFonts w:hint="eastAsia"/>
          <w:b/>
          <w:bCs/>
          <w:sz w:val="28"/>
          <w:szCs w:val="28"/>
        </w:rPr>
        <w:t>推动教学方式深刻变革，让“智慧课堂”名副其实。</w:t>
      </w:r>
    </w:p>
    <w:p w:rsidR="006508DC" w:rsidRPr="008049D2" w:rsidRDefault="008049D2" w:rsidP="008049D2">
      <w:pPr>
        <w:ind w:firstLineChars="200" w:firstLine="560"/>
        <w:rPr>
          <w:rFonts w:hint="eastAsia"/>
          <w:sz w:val="28"/>
          <w:szCs w:val="28"/>
        </w:rPr>
      </w:pPr>
      <w:r w:rsidRPr="008E2EDC">
        <w:rPr>
          <w:rFonts w:hint="eastAsia"/>
          <w:b/>
          <w:bCs/>
          <w:sz w:val="28"/>
          <w:szCs w:val="28"/>
        </w:rPr>
        <w:t>1.</w:t>
      </w:r>
      <w:r w:rsidR="006508DC" w:rsidRPr="008E2EDC">
        <w:rPr>
          <w:rFonts w:hint="eastAsia"/>
          <w:b/>
          <w:bCs/>
          <w:sz w:val="28"/>
          <w:szCs w:val="28"/>
        </w:rPr>
        <w:t>创新教学常规。</w:t>
      </w:r>
      <w:r w:rsidR="006508DC" w:rsidRPr="008049D2">
        <w:rPr>
          <w:rFonts w:hint="eastAsia"/>
          <w:sz w:val="28"/>
          <w:szCs w:val="28"/>
        </w:rPr>
        <w:t> 推行“30+10”课堂模式，30分钟精讲互动夯实基础，10分钟当堂作业与分层探究巩固提升，有效落实“双减”。</w:t>
      </w:r>
    </w:p>
    <w:p w:rsidR="006508DC" w:rsidRPr="008049D2" w:rsidRDefault="008049D2" w:rsidP="008049D2">
      <w:pPr>
        <w:ind w:firstLineChars="200" w:firstLine="560"/>
        <w:rPr>
          <w:rFonts w:hint="eastAsia"/>
          <w:sz w:val="28"/>
          <w:szCs w:val="28"/>
        </w:rPr>
      </w:pPr>
      <w:r w:rsidRPr="008E2EDC">
        <w:rPr>
          <w:rFonts w:hint="eastAsia"/>
          <w:b/>
          <w:bCs/>
          <w:sz w:val="28"/>
          <w:szCs w:val="28"/>
        </w:rPr>
        <w:t>2.</w:t>
      </w:r>
      <w:r w:rsidR="006508DC" w:rsidRPr="008E2EDC">
        <w:rPr>
          <w:rFonts w:hint="eastAsia"/>
          <w:b/>
          <w:bCs/>
          <w:sz w:val="28"/>
          <w:szCs w:val="28"/>
        </w:rPr>
        <w:t>强化作业管理。</w:t>
      </w:r>
      <w:r w:rsidR="006508DC" w:rsidRPr="008049D2">
        <w:rPr>
          <w:rFonts w:hint="eastAsia"/>
          <w:sz w:val="28"/>
          <w:szCs w:val="28"/>
        </w:rPr>
        <w:t> 连续三年开展“分层作业设计大赛”，建成覆盖全学科、全学段的校本作业资源库，分层作业覆盖率达100%，六年级数学优秀率较改革前提升18%，有效解决了“优生吃不饱、学困生跟不上”的问题。</w:t>
      </w:r>
    </w:p>
    <w:p w:rsidR="006508DC" w:rsidRPr="008049D2" w:rsidRDefault="008049D2" w:rsidP="008049D2">
      <w:pPr>
        <w:ind w:firstLineChars="200" w:firstLine="560"/>
        <w:rPr>
          <w:rFonts w:hint="eastAsia"/>
          <w:sz w:val="28"/>
          <w:szCs w:val="28"/>
        </w:rPr>
      </w:pPr>
      <w:r w:rsidRPr="008E2EDC">
        <w:rPr>
          <w:rFonts w:hint="eastAsia"/>
          <w:b/>
          <w:bCs/>
          <w:sz w:val="28"/>
          <w:szCs w:val="28"/>
        </w:rPr>
        <w:lastRenderedPageBreak/>
        <w:t>3.</w:t>
      </w:r>
      <w:r w:rsidR="006508DC" w:rsidRPr="008E2EDC">
        <w:rPr>
          <w:rFonts w:hint="eastAsia"/>
          <w:b/>
          <w:bCs/>
          <w:sz w:val="28"/>
          <w:szCs w:val="28"/>
        </w:rPr>
        <w:t>学业质量稳步提升。</w:t>
      </w:r>
      <w:r w:rsidR="006508DC" w:rsidRPr="008049D2">
        <w:rPr>
          <w:rFonts w:hint="eastAsia"/>
          <w:sz w:val="28"/>
          <w:szCs w:val="28"/>
        </w:rPr>
        <w:t> 在2025年5月区测中，我校语文名列全区第一，数学位居前列，</w:t>
      </w:r>
      <w:r w:rsidR="00807C94" w:rsidRPr="008049D2">
        <w:rPr>
          <w:rFonts w:hint="eastAsia"/>
          <w:sz w:val="28"/>
          <w:szCs w:val="28"/>
        </w:rPr>
        <w:t>英语学科获得区“进步奖“</w:t>
      </w:r>
      <w:r w:rsidR="00033CB8" w:rsidRPr="008049D2">
        <w:rPr>
          <w:rFonts w:hint="eastAsia"/>
          <w:sz w:val="28"/>
          <w:szCs w:val="28"/>
        </w:rPr>
        <w:t>，</w:t>
      </w:r>
      <w:r w:rsidR="006508DC" w:rsidRPr="008049D2">
        <w:rPr>
          <w:rFonts w:hint="eastAsia"/>
          <w:sz w:val="28"/>
          <w:szCs w:val="28"/>
        </w:rPr>
        <w:t>并在区质量分析会议上作经验分享。</w:t>
      </w:r>
    </w:p>
    <w:p w:rsidR="006508DC" w:rsidRPr="001A4B16" w:rsidRDefault="008049D2" w:rsidP="00C0556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 w:rsidR="006508DC" w:rsidRPr="001A4B16">
        <w:rPr>
          <w:rFonts w:hint="eastAsia"/>
          <w:b/>
          <w:bCs/>
          <w:sz w:val="28"/>
          <w:szCs w:val="28"/>
        </w:rPr>
        <w:t>完善“五慧”综合素质评价体系，让评价成为育人“导航仪”。</w:t>
      </w:r>
      <w:r w:rsidR="006508DC" w:rsidRPr="001A4B16">
        <w:rPr>
          <w:rFonts w:hint="eastAsia"/>
          <w:sz w:val="28"/>
          <w:szCs w:val="28"/>
        </w:rPr>
        <w:t xml:space="preserve"> 摒弃“唯分数论”，将思想品德、学业发展、身心健康等多维度纳入评价，运用“成长银行”和大数据“学生画像”，让评价从“筛选”走向“诊断”，服务于每个学生的全面发展。</w:t>
      </w:r>
    </w:p>
    <w:p w:rsidR="006508DC" w:rsidRPr="001A4B16" w:rsidRDefault="006508DC" w:rsidP="00C05561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1A4B16">
        <w:rPr>
          <w:rFonts w:hint="eastAsia"/>
          <w:b/>
          <w:bCs/>
          <w:sz w:val="28"/>
          <w:szCs w:val="28"/>
        </w:rPr>
        <w:t>四、 队伍建设：以“敬仁健行”为自觉，成就“仁行”之师</w:t>
      </w:r>
    </w:p>
    <w:p w:rsidR="006508DC" w:rsidRPr="001A4B16" w:rsidRDefault="006508DC" w:rsidP="00C05561">
      <w:pPr>
        <w:ind w:firstLineChars="200" w:firstLine="560"/>
        <w:rPr>
          <w:rFonts w:hint="eastAsia"/>
          <w:sz w:val="28"/>
          <w:szCs w:val="28"/>
        </w:rPr>
      </w:pPr>
      <w:r w:rsidRPr="001A4B16">
        <w:rPr>
          <w:rFonts w:hint="eastAsia"/>
          <w:sz w:val="28"/>
          <w:szCs w:val="28"/>
        </w:rPr>
        <w:t>教师是立教之本、兴教之源，是学校发展的第一资源。以培育“四有”好教师团队为目标，以敬仁、健行的高度自觉，致力于打造一支政治过硬、师德高尚、业务精湛、充满活力的“仁行”之师。</w:t>
      </w:r>
    </w:p>
    <w:p w:rsidR="006508DC" w:rsidRPr="001A4B16" w:rsidRDefault="003D7F7B" w:rsidP="00124E2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</w:t>
      </w:r>
      <w:r>
        <w:rPr>
          <w:b/>
          <w:bCs/>
          <w:sz w:val="28"/>
          <w:szCs w:val="28"/>
        </w:rPr>
        <w:t>）</w:t>
      </w:r>
      <w:r w:rsidR="006508DC" w:rsidRPr="001A4B16">
        <w:rPr>
          <w:rFonts w:hint="eastAsia"/>
          <w:b/>
          <w:bCs/>
          <w:sz w:val="28"/>
          <w:szCs w:val="28"/>
        </w:rPr>
        <w:t>师德建设铆钉教师根基。</w:t>
      </w:r>
      <w:r w:rsidR="006508DC" w:rsidRPr="001A4B16">
        <w:rPr>
          <w:rFonts w:hint="eastAsia"/>
          <w:sz w:val="28"/>
          <w:szCs w:val="28"/>
        </w:rPr>
        <w:t xml:space="preserve"> 师德是教师的立身之本。构建了集“宣传、教育、考核、奖励、惩罚、监督”于一体的完备师德师风制度体系。每学期期初、期中、末有针对性地开展师德师能培训，在教育教学、家校沟通等各方面持续保持良好师德形象，构建起“全方位、全过程、全覆盖”的师德教育体系，为教师的职业生涯打下了坚实的思想基础。</w:t>
      </w:r>
    </w:p>
    <w:p w:rsidR="006508DC" w:rsidRPr="001A4B16" w:rsidRDefault="003D7F7B" w:rsidP="005C0E9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(二)</w:t>
      </w:r>
      <w:r w:rsidR="006508DC" w:rsidRPr="001A4B16">
        <w:rPr>
          <w:rFonts w:hint="eastAsia"/>
          <w:b/>
          <w:bCs/>
          <w:sz w:val="28"/>
          <w:szCs w:val="28"/>
        </w:rPr>
        <w:t>分层发展打造成长新样态。</w:t>
      </w:r>
      <w:r w:rsidR="006508DC" w:rsidRPr="001A4B16">
        <w:rPr>
          <w:rFonts w:hint="eastAsia"/>
          <w:sz w:val="28"/>
          <w:szCs w:val="28"/>
        </w:rPr>
        <w:t xml:space="preserve"> 健全了分层分类、分科分段的教师梯队培养体系，为不同发展阶段的教师铺设了清晰可见的成长阶梯，让每一位教师都能找到自己的坐标与方向。</w:t>
      </w:r>
    </w:p>
    <w:p w:rsidR="006508DC" w:rsidRPr="003D7F7B" w:rsidRDefault="003D7F7B" w:rsidP="003D7F7B">
      <w:pPr>
        <w:ind w:firstLineChars="200" w:firstLine="560"/>
        <w:rPr>
          <w:rFonts w:hint="eastAsia"/>
          <w:sz w:val="28"/>
          <w:szCs w:val="28"/>
        </w:rPr>
      </w:pPr>
      <w:r w:rsidRPr="008E2EDC">
        <w:rPr>
          <w:rFonts w:hint="eastAsia"/>
          <w:b/>
          <w:bCs/>
          <w:sz w:val="28"/>
          <w:szCs w:val="28"/>
        </w:rPr>
        <w:t>1.</w:t>
      </w:r>
      <w:r w:rsidR="006508DC" w:rsidRPr="008E2EDC">
        <w:rPr>
          <w:rFonts w:hint="eastAsia"/>
          <w:b/>
          <w:bCs/>
          <w:sz w:val="28"/>
          <w:szCs w:val="28"/>
        </w:rPr>
        <w:t>“仁行新秀”夯实基础：</w:t>
      </w:r>
      <w:r w:rsidR="006508DC" w:rsidRPr="003D7F7B">
        <w:rPr>
          <w:rFonts w:hint="eastAsia"/>
          <w:sz w:val="28"/>
          <w:szCs w:val="28"/>
        </w:rPr>
        <w:t> 通过“五个一”活动（读一本专著、做一次分享、主持一课题、上一节课、写一篇论文），帮助新教师快速站</w:t>
      </w:r>
      <w:r w:rsidR="006508DC" w:rsidRPr="003D7F7B">
        <w:rPr>
          <w:rFonts w:hint="eastAsia"/>
          <w:sz w:val="28"/>
          <w:szCs w:val="28"/>
        </w:rPr>
        <w:lastRenderedPageBreak/>
        <w:t>稳讲台，实现专业成长。陈慧玲老师获区核心素养导向下的命题设计一等奖，陈丽老师获区道德与法治优质课一等奖，正是新秀辈出的生动体现。</w:t>
      </w:r>
    </w:p>
    <w:p w:rsidR="006508DC" w:rsidRPr="003D7F7B" w:rsidRDefault="003D7F7B" w:rsidP="003D7F7B">
      <w:pPr>
        <w:ind w:firstLineChars="200" w:firstLine="560"/>
        <w:rPr>
          <w:rFonts w:hint="eastAsia"/>
          <w:sz w:val="28"/>
          <w:szCs w:val="28"/>
        </w:rPr>
      </w:pPr>
      <w:r w:rsidRPr="008E2EDC">
        <w:rPr>
          <w:rFonts w:hint="eastAsia"/>
          <w:b/>
          <w:bCs/>
          <w:sz w:val="28"/>
          <w:szCs w:val="28"/>
        </w:rPr>
        <w:t>2.</w:t>
      </w:r>
      <w:r w:rsidR="006508DC" w:rsidRPr="008E2EDC">
        <w:rPr>
          <w:rFonts w:hint="eastAsia"/>
          <w:b/>
          <w:bCs/>
          <w:sz w:val="28"/>
          <w:szCs w:val="28"/>
        </w:rPr>
        <w:t>“仁行能手”锤炼技能：</w:t>
      </w:r>
      <w:r w:rsidR="006508DC" w:rsidRPr="003D7F7B">
        <w:rPr>
          <w:rFonts w:hint="eastAsia"/>
          <w:sz w:val="28"/>
          <w:szCs w:val="28"/>
        </w:rPr>
        <w:t> 鼓励骨干教师积极参与各级教学竞赛与项目研究，在实战中锤炼教学技艺。顾纯颖老师获区语文基本功一等奖，周婷老师获区英语基本功竞赛二等奖，金静老师获区心理健康课一等奖，王娴老师获区命题设计一等奖，展现了能手们的卓越风采。</w:t>
      </w:r>
    </w:p>
    <w:p w:rsidR="006508DC" w:rsidRPr="003D7F7B" w:rsidRDefault="003D7F7B" w:rsidP="003D7F7B">
      <w:pPr>
        <w:ind w:firstLineChars="200" w:firstLine="560"/>
        <w:rPr>
          <w:rFonts w:hint="eastAsia"/>
          <w:sz w:val="28"/>
          <w:szCs w:val="28"/>
        </w:rPr>
      </w:pPr>
      <w:r w:rsidRPr="008E2EDC">
        <w:rPr>
          <w:rFonts w:hint="eastAsia"/>
          <w:b/>
          <w:bCs/>
          <w:sz w:val="28"/>
          <w:szCs w:val="28"/>
        </w:rPr>
        <w:t>3.</w:t>
      </w:r>
      <w:r w:rsidR="006508DC" w:rsidRPr="008E2EDC">
        <w:rPr>
          <w:rFonts w:hint="eastAsia"/>
          <w:b/>
          <w:bCs/>
          <w:sz w:val="28"/>
          <w:szCs w:val="28"/>
        </w:rPr>
        <w:t>“仁行骨干”形成风格：</w:t>
      </w:r>
      <w:r w:rsidR="006508DC" w:rsidRPr="003D7F7B">
        <w:rPr>
          <w:rFonts w:hint="eastAsia"/>
          <w:sz w:val="28"/>
          <w:szCs w:val="28"/>
        </w:rPr>
        <w:t> 引导骨干教师向研究型、专家型教师转型，在课题研究和论文发表上寻求突破。胡娴、刘娇、恽亚青等老师屡获佳绩，刘娇副校长更获评常州市骨干教师，她们的成长标志着学校学术力量的中坚正在形成。</w:t>
      </w:r>
    </w:p>
    <w:p w:rsidR="006508DC" w:rsidRPr="001A4B16" w:rsidRDefault="003D7F7B" w:rsidP="00997D98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 w:rsidR="006508DC" w:rsidRPr="001A4B16">
        <w:rPr>
          <w:rFonts w:hint="eastAsia"/>
          <w:b/>
          <w:bCs/>
          <w:sz w:val="28"/>
          <w:szCs w:val="28"/>
        </w:rPr>
        <w:t>成长平台拓宽发展新路径。</w:t>
      </w:r>
      <w:r w:rsidR="006508DC" w:rsidRPr="001A4B16">
        <w:rPr>
          <w:rFonts w:hint="eastAsia"/>
          <w:sz w:val="28"/>
          <w:szCs w:val="28"/>
        </w:rPr>
        <w:t xml:space="preserve"> “独行快，众行远”。积极搭建多元化、高层次的成长平台，拓宽教师的专业发展路径。</w:t>
      </w:r>
    </w:p>
    <w:p w:rsidR="006508DC" w:rsidRPr="003D7F7B" w:rsidRDefault="003D7F7B" w:rsidP="003D7F7B">
      <w:pPr>
        <w:ind w:firstLineChars="200" w:firstLine="560"/>
        <w:rPr>
          <w:rFonts w:hint="eastAsia"/>
          <w:sz w:val="28"/>
          <w:szCs w:val="28"/>
        </w:rPr>
      </w:pPr>
      <w:r w:rsidRPr="003D7F7B">
        <w:rPr>
          <w:rFonts w:hint="eastAsia"/>
          <w:b/>
          <w:bCs/>
          <w:sz w:val="28"/>
          <w:szCs w:val="28"/>
        </w:rPr>
        <w:t>1.</w:t>
      </w:r>
      <w:r w:rsidR="006508DC" w:rsidRPr="003D7F7B">
        <w:rPr>
          <w:rFonts w:hint="eastAsia"/>
          <w:b/>
          <w:bCs/>
          <w:sz w:val="28"/>
          <w:szCs w:val="28"/>
        </w:rPr>
        <w:t>“1+X”外环发展圈辐射引领</w:t>
      </w:r>
      <w:r w:rsidR="006508DC" w:rsidRPr="008E2EDC">
        <w:rPr>
          <w:rFonts w:hint="eastAsia"/>
          <w:b/>
          <w:bCs/>
          <w:sz w:val="28"/>
          <w:szCs w:val="28"/>
        </w:rPr>
        <w:t>： </w:t>
      </w:r>
      <w:r w:rsidR="006508DC" w:rsidRPr="003D7F7B">
        <w:rPr>
          <w:rFonts w:hint="eastAsia"/>
          <w:sz w:val="28"/>
          <w:szCs w:val="28"/>
        </w:rPr>
        <w:t>在牟文娟副校长领衔的区级“常有优学智慧天宁”工作室带动下，充分发挥省、市、区各级工作室的辐射作用，形成内外环共同发力的学习成长共同体。刘娇副校长走出校门，跟岗名校长进行深度学习交流，在学校的教科研、教学、后勤、学生中心多岗位上全面引领。</w:t>
      </w:r>
    </w:p>
    <w:p w:rsidR="006508DC" w:rsidRPr="003D7F7B" w:rsidRDefault="003D7F7B" w:rsidP="003D7F7B">
      <w:pPr>
        <w:ind w:firstLineChars="200" w:firstLine="560"/>
        <w:rPr>
          <w:rFonts w:hint="eastAsia"/>
          <w:sz w:val="28"/>
          <w:szCs w:val="28"/>
        </w:rPr>
      </w:pPr>
      <w:r w:rsidRPr="003D7F7B">
        <w:rPr>
          <w:rFonts w:hint="eastAsia"/>
          <w:b/>
          <w:bCs/>
          <w:sz w:val="28"/>
          <w:szCs w:val="28"/>
        </w:rPr>
        <w:t>2.</w:t>
      </w:r>
      <w:r w:rsidR="006508DC" w:rsidRPr="003D7F7B">
        <w:rPr>
          <w:rFonts w:hint="eastAsia"/>
          <w:b/>
          <w:bCs/>
          <w:sz w:val="28"/>
          <w:szCs w:val="28"/>
        </w:rPr>
        <w:t>精准化校本培训赋能增效</w:t>
      </w:r>
      <w:r w:rsidR="006508DC" w:rsidRPr="008E2EDC">
        <w:rPr>
          <w:rFonts w:hint="eastAsia"/>
          <w:b/>
          <w:bCs/>
          <w:sz w:val="28"/>
          <w:szCs w:val="28"/>
        </w:rPr>
        <w:t>：</w:t>
      </w:r>
      <w:r w:rsidR="006508DC" w:rsidRPr="003D7F7B">
        <w:rPr>
          <w:rFonts w:hint="eastAsia"/>
          <w:sz w:val="28"/>
          <w:szCs w:val="28"/>
        </w:rPr>
        <w:t> 每周校本培训超前规划，创意策划，注重反思，加强评价考核，多线并进提升活动品质。通过“专题研究”“校本教研”“课题研究”等多种形式，解决了教师的实际问题，增强了优秀教师的辐射力和导行力。</w:t>
      </w:r>
    </w:p>
    <w:p w:rsidR="006508DC" w:rsidRPr="003D7F7B" w:rsidRDefault="003D7F7B" w:rsidP="003D7F7B">
      <w:pPr>
        <w:ind w:firstLineChars="200" w:firstLine="560"/>
        <w:rPr>
          <w:rFonts w:hint="eastAsia"/>
          <w:sz w:val="28"/>
          <w:szCs w:val="28"/>
        </w:rPr>
      </w:pPr>
      <w:r w:rsidRPr="003D7F7B">
        <w:rPr>
          <w:rFonts w:hint="eastAsia"/>
          <w:b/>
          <w:bCs/>
          <w:sz w:val="28"/>
          <w:szCs w:val="28"/>
        </w:rPr>
        <w:lastRenderedPageBreak/>
        <w:t>3.</w:t>
      </w:r>
      <w:r w:rsidR="006508DC" w:rsidRPr="003D7F7B">
        <w:rPr>
          <w:rFonts w:hint="eastAsia"/>
          <w:b/>
          <w:bCs/>
          <w:sz w:val="28"/>
          <w:szCs w:val="28"/>
        </w:rPr>
        <w:t>教科研驱动高品质发展</w:t>
      </w:r>
      <w:r w:rsidR="006508DC" w:rsidRPr="008E2EDC">
        <w:rPr>
          <w:rFonts w:hint="eastAsia"/>
          <w:b/>
          <w:bCs/>
          <w:sz w:val="28"/>
          <w:szCs w:val="28"/>
        </w:rPr>
        <w:t>：</w:t>
      </w:r>
      <w:r w:rsidR="006508DC" w:rsidRPr="003D7F7B">
        <w:rPr>
          <w:rFonts w:hint="eastAsia"/>
          <w:sz w:val="28"/>
          <w:szCs w:val="28"/>
        </w:rPr>
        <w:t> 以高品质项目《数字赋能，构建“智慧+”校园生活新样态》为引领，构建了省市区校四级课题网络，建成区级教科研基地，引领师生课程建设、教学变革，实现了课题、项目引领下的学校全方位高品质发展。</w:t>
      </w:r>
    </w:p>
    <w:p w:rsidR="006508DC" w:rsidRPr="001A4B16" w:rsidRDefault="006508DC" w:rsidP="00997D98">
      <w:pPr>
        <w:ind w:firstLineChars="200" w:firstLine="560"/>
        <w:rPr>
          <w:rFonts w:hint="eastAsia"/>
          <w:sz w:val="28"/>
          <w:szCs w:val="28"/>
        </w:rPr>
      </w:pPr>
      <w:r w:rsidRPr="001A4B16">
        <w:rPr>
          <w:rFonts w:hint="eastAsia"/>
          <w:sz w:val="28"/>
          <w:szCs w:val="28"/>
        </w:rPr>
        <w:t>正是在这样一片尊重、支持、赋能的沃土上，才看到了顾纯颖、金静等老师在教学竞赛中脱颖而出，刘娇、曹洁、郦超楠等老师成长为市区骨干教师和优秀教育工作者，学校也因此呈现出蓄势、行远、充满活力的动人景象。</w:t>
      </w:r>
    </w:p>
    <w:p w:rsidR="006508DC" w:rsidRPr="001A4B16" w:rsidRDefault="006508DC" w:rsidP="00997D98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1A4B16">
        <w:rPr>
          <w:rFonts w:hint="eastAsia"/>
          <w:b/>
          <w:bCs/>
          <w:sz w:val="28"/>
          <w:szCs w:val="28"/>
        </w:rPr>
        <w:t>五、 学生成长：以“明仁励行”为本，培育时代新人</w:t>
      </w:r>
    </w:p>
    <w:p w:rsidR="006508DC" w:rsidRPr="001A4B16" w:rsidRDefault="006508DC" w:rsidP="00997D98">
      <w:pPr>
        <w:ind w:firstLineChars="200" w:firstLine="560"/>
        <w:rPr>
          <w:rFonts w:hint="eastAsia"/>
          <w:sz w:val="28"/>
          <w:szCs w:val="28"/>
        </w:rPr>
      </w:pPr>
      <w:r w:rsidRPr="001A4B16">
        <w:rPr>
          <w:rFonts w:hint="eastAsia"/>
          <w:sz w:val="28"/>
          <w:szCs w:val="28"/>
        </w:rPr>
        <w:t>教育的终极目标是促进每一个学生的健康成长。学生是教育的出发点和归宿。始终以“明仁励行”为行动准则，坚持以人为本，链接各方力量，着力构建以品格养成为重点的“五彩环”德育体系，让每个生命都绽放光彩。</w:t>
      </w:r>
    </w:p>
    <w:p w:rsidR="006508DC" w:rsidRPr="001A4B16" w:rsidRDefault="00C85960" w:rsidP="00997D98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 w:rsidR="006508DC" w:rsidRPr="001A4B16">
        <w:rPr>
          <w:rFonts w:hint="eastAsia"/>
          <w:b/>
          <w:bCs/>
          <w:sz w:val="28"/>
          <w:szCs w:val="28"/>
        </w:rPr>
        <w:t>“五彩环”德育品牌，点亮学生成长之路。</w:t>
      </w:r>
    </w:p>
    <w:p w:rsidR="006508DC" w:rsidRPr="00C85960" w:rsidRDefault="00C85960" w:rsidP="00C85960">
      <w:pPr>
        <w:ind w:firstLineChars="200" w:firstLine="560"/>
        <w:rPr>
          <w:rFonts w:hint="eastAsia"/>
          <w:sz w:val="28"/>
          <w:szCs w:val="28"/>
        </w:rPr>
      </w:pPr>
      <w:r w:rsidRPr="00C85960">
        <w:rPr>
          <w:rFonts w:hint="eastAsia"/>
          <w:b/>
          <w:bCs/>
          <w:sz w:val="28"/>
          <w:szCs w:val="28"/>
        </w:rPr>
        <w:t>1.</w:t>
      </w:r>
      <w:r w:rsidR="006508DC" w:rsidRPr="00C85960">
        <w:rPr>
          <w:rFonts w:hint="eastAsia"/>
          <w:b/>
          <w:bCs/>
          <w:sz w:val="28"/>
          <w:szCs w:val="28"/>
        </w:rPr>
        <w:t>“红色环”铸魂：</w:t>
      </w:r>
      <w:r w:rsidR="006508DC" w:rsidRPr="00C85960">
        <w:rPr>
          <w:rFonts w:hint="eastAsia"/>
          <w:sz w:val="28"/>
          <w:szCs w:val="28"/>
        </w:rPr>
        <w:t> 依托常州市品格提升工程《涵养小军人品格的小学国防教育实践》，通过“英雄中队”创建、“红领巾寻访”等活动，传承红色精神，培养家国情怀。</w:t>
      </w:r>
    </w:p>
    <w:p w:rsidR="006508DC" w:rsidRPr="00C85960" w:rsidRDefault="00C85960" w:rsidP="00C85960">
      <w:pPr>
        <w:ind w:firstLineChars="200" w:firstLine="560"/>
        <w:rPr>
          <w:rFonts w:hint="eastAsia"/>
          <w:sz w:val="28"/>
          <w:szCs w:val="28"/>
        </w:rPr>
      </w:pPr>
      <w:r w:rsidRPr="00C85960">
        <w:rPr>
          <w:rFonts w:hint="eastAsia"/>
          <w:b/>
          <w:bCs/>
          <w:sz w:val="28"/>
          <w:szCs w:val="28"/>
        </w:rPr>
        <w:t>2.</w:t>
      </w:r>
      <w:r w:rsidR="006508DC" w:rsidRPr="00C85960">
        <w:rPr>
          <w:rFonts w:hint="eastAsia"/>
          <w:b/>
          <w:bCs/>
          <w:sz w:val="28"/>
          <w:szCs w:val="28"/>
        </w:rPr>
        <w:t>“绿色环”守护： </w:t>
      </w:r>
      <w:r w:rsidR="006508DC" w:rsidRPr="00C85960">
        <w:rPr>
          <w:rFonts w:hint="eastAsia"/>
          <w:sz w:val="28"/>
          <w:szCs w:val="28"/>
        </w:rPr>
        <w:t>扎实开展生命安全与法治教育，学生在市区“学宪法 讲宪法”比赛中屡获佳绩。将射击运动中蕴含的“安全、规则、专注”精神融入安全教育，让学生在瞄准靶心的过程中，学会敬畏规则、珍视生命。</w:t>
      </w:r>
    </w:p>
    <w:p w:rsidR="006508DC" w:rsidRPr="00C85960" w:rsidRDefault="00C85960" w:rsidP="00C85960">
      <w:pPr>
        <w:ind w:firstLineChars="200" w:firstLine="560"/>
        <w:rPr>
          <w:rFonts w:hint="eastAsia"/>
          <w:sz w:val="28"/>
          <w:szCs w:val="28"/>
        </w:rPr>
      </w:pPr>
      <w:r w:rsidRPr="00C85960">
        <w:rPr>
          <w:rFonts w:hint="eastAsia"/>
          <w:b/>
          <w:bCs/>
          <w:sz w:val="28"/>
          <w:szCs w:val="28"/>
        </w:rPr>
        <w:t>3.</w:t>
      </w:r>
      <w:r w:rsidR="006508DC" w:rsidRPr="00C85960">
        <w:rPr>
          <w:rFonts w:hint="eastAsia"/>
          <w:b/>
          <w:bCs/>
          <w:sz w:val="28"/>
          <w:szCs w:val="28"/>
        </w:rPr>
        <w:t>“金色环”成长：</w:t>
      </w:r>
      <w:r w:rsidR="006508DC" w:rsidRPr="00C85960">
        <w:rPr>
          <w:rFonts w:hint="eastAsia"/>
          <w:sz w:val="28"/>
          <w:szCs w:val="28"/>
        </w:rPr>
        <w:t> 精心策划入学礼、成长礼、毕业季，用仪式感</w:t>
      </w:r>
      <w:r w:rsidR="006508DC" w:rsidRPr="00C85960">
        <w:rPr>
          <w:rFonts w:hint="eastAsia"/>
          <w:sz w:val="28"/>
          <w:szCs w:val="28"/>
        </w:rPr>
        <w:lastRenderedPageBreak/>
        <w:t>标注成长足迹，增强身份认同与集体归属感。</w:t>
      </w:r>
    </w:p>
    <w:p w:rsidR="006508DC" w:rsidRPr="00C85960" w:rsidRDefault="00C85960" w:rsidP="00C85960">
      <w:pPr>
        <w:ind w:firstLineChars="200" w:firstLine="560"/>
        <w:rPr>
          <w:rFonts w:hint="eastAsia"/>
          <w:sz w:val="28"/>
          <w:szCs w:val="28"/>
        </w:rPr>
      </w:pPr>
      <w:r w:rsidRPr="00C85960">
        <w:rPr>
          <w:rFonts w:hint="eastAsia"/>
          <w:b/>
          <w:bCs/>
          <w:sz w:val="28"/>
          <w:szCs w:val="28"/>
        </w:rPr>
        <w:t>4.</w:t>
      </w:r>
      <w:r w:rsidR="006508DC" w:rsidRPr="00C85960">
        <w:rPr>
          <w:rFonts w:hint="eastAsia"/>
          <w:b/>
          <w:bCs/>
          <w:sz w:val="28"/>
          <w:szCs w:val="28"/>
        </w:rPr>
        <w:t>“蓝色环”实践：</w:t>
      </w:r>
      <w:r w:rsidR="006508DC" w:rsidRPr="00C85960">
        <w:rPr>
          <w:rFonts w:hint="eastAsia"/>
          <w:sz w:val="28"/>
          <w:szCs w:val="28"/>
        </w:rPr>
        <w:t> 与恐龙园、花山国防基地等单位共建，组织职业体验与科学探究。《地铁里的调查研究》《关于水资源的研究》等研究性学习成果获市区奖项。</w:t>
      </w:r>
    </w:p>
    <w:p w:rsidR="006508DC" w:rsidRPr="00C85960" w:rsidRDefault="00C85960" w:rsidP="00C85960">
      <w:pPr>
        <w:ind w:firstLineChars="200" w:firstLine="560"/>
        <w:rPr>
          <w:rFonts w:hint="eastAsia"/>
          <w:sz w:val="28"/>
          <w:szCs w:val="28"/>
        </w:rPr>
      </w:pPr>
      <w:r w:rsidRPr="00C85960">
        <w:rPr>
          <w:rFonts w:hint="eastAsia"/>
          <w:b/>
          <w:bCs/>
          <w:sz w:val="28"/>
          <w:szCs w:val="28"/>
        </w:rPr>
        <w:t>5.</w:t>
      </w:r>
      <w:r w:rsidR="006508DC" w:rsidRPr="00C85960">
        <w:rPr>
          <w:rFonts w:hint="eastAsia"/>
          <w:b/>
          <w:bCs/>
          <w:sz w:val="28"/>
          <w:szCs w:val="28"/>
        </w:rPr>
        <w:t>“橙色环”暖心： </w:t>
      </w:r>
      <w:r w:rsidR="006508DC" w:rsidRPr="00C85960">
        <w:rPr>
          <w:rFonts w:hint="eastAsia"/>
          <w:sz w:val="28"/>
          <w:szCs w:val="28"/>
        </w:rPr>
        <w:t>严格落实“215”专项活动，确保每日体育锻炼。与专业机构合作，通过沙盘、讲座等形式守护学生心理健康，搭建家庭沟通桥梁。</w:t>
      </w:r>
    </w:p>
    <w:p w:rsidR="006508DC" w:rsidRPr="001A4B16" w:rsidRDefault="00C85960" w:rsidP="00FB0C3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 w:rsidR="006508DC" w:rsidRPr="001A4B16">
        <w:rPr>
          <w:rFonts w:hint="eastAsia"/>
          <w:b/>
          <w:bCs/>
          <w:sz w:val="28"/>
          <w:szCs w:val="28"/>
        </w:rPr>
        <w:t>在“五彩环”的浸润下，学生成长可喜。</w:t>
      </w:r>
      <w:r w:rsidR="006508DC" w:rsidRPr="001A4B16">
        <w:rPr>
          <w:rFonts w:hint="eastAsia"/>
          <w:sz w:val="28"/>
          <w:szCs w:val="28"/>
        </w:rPr>
        <w:t>在2025年全国射击锦标赛中，由我校输送的运动员</w:t>
      </w:r>
      <w:r w:rsidR="006508DC" w:rsidRPr="001A4B16">
        <w:rPr>
          <w:rFonts w:hint="eastAsia"/>
          <w:b/>
          <w:bCs/>
          <w:sz w:val="28"/>
          <w:szCs w:val="28"/>
        </w:rPr>
        <w:t>汤利莹同学勇夺冠军</w:t>
      </w:r>
      <w:r w:rsidR="006508DC" w:rsidRPr="001A4B16">
        <w:rPr>
          <w:rFonts w:hint="eastAsia"/>
          <w:sz w:val="28"/>
          <w:szCs w:val="28"/>
        </w:rPr>
        <w:t>！这个成绩的背后，绝不仅仅是天赋，更是北环“小军人品格”在她身上的生动写照</w:t>
      </w:r>
      <w:r w:rsidR="0007077D">
        <w:rPr>
          <w:rFonts w:hint="eastAsia"/>
          <w:sz w:val="28"/>
          <w:szCs w:val="28"/>
        </w:rPr>
        <w:t>，是</w:t>
      </w:r>
      <w:r w:rsidR="006508DC" w:rsidRPr="001A4B16">
        <w:rPr>
          <w:rFonts w:hint="eastAsia"/>
          <w:sz w:val="28"/>
          <w:szCs w:val="28"/>
        </w:rPr>
        <w:t>我校品格育人、智慧育人的丰硕成果！</w:t>
      </w:r>
      <w:r w:rsidR="00A35A37" w:rsidRPr="001A4B16">
        <w:rPr>
          <w:rFonts w:hint="eastAsia"/>
          <w:sz w:val="28"/>
          <w:szCs w:val="28"/>
        </w:rPr>
        <w:t xml:space="preserve"> </w:t>
      </w:r>
    </w:p>
    <w:p w:rsidR="006508DC" w:rsidRPr="001A4B16" w:rsidRDefault="00C85960" w:rsidP="00A35A3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 w:rsidR="006508DC" w:rsidRPr="001A4B16">
        <w:rPr>
          <w:rFonts w:hint="eastAsia"/>
          <w:b/>
          <w:bCs/>
          <w:sz w:val="28"/>
          <w:szCs w:val="28"/>
        </w:rPr>
        <w:t>“五慧”评价体系激励学生全面发展。</w:t>
      </w:r>
      <w:r w:rsidR="006508DC" w:rsidRPr="001A4B16">
        <w:rPr>
          <w:rFonts w:hint="eastAsia"/>
          <w:sz w:val="28"/>
          <w:szCs w:val="28"/>
        </w:rPr>
        <w:t>将思想品德、学业发展、身心健康等维度纳入评价，采用“成长银行”记录日常表现，为学生个性化发展提供数据支撑，真正做到了“激励学生每天进步一点点”，让每个孩子都能在自己的赛道上跑出最好成绩。</w:t>
      </w:r>
    </w:p>
    <w:p w:rsidR="00226BFC" w:rsidRPr="006B5A86" w:rsidRDefault="00226BFC" w:rsidP="00D06297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6B5A86">
        <w:rPr>
          <w:b/>
          <w:bCs/>
          <w:sz w:val="28"/>
          <w:szCs w:val="28"/>
        </w:rPr>
        <w:t>六、 特色发展：以“勤仁潜行”为态，擦亮智慧与国防名片</w:t>
      </w:r>
    </w:p>
    <w:p w:rsidR="00226BFC" w:rsidRPr="006B5A86" w:rsidRDefault="00226BFC" w:rsidP="00D06297">
      <w:pPr>
        <w:ind w:firstLineChars="200" w:firstLine="560"/>
        <w:rPr>
          <w:rFonts w:hint="eastAsia"/>
          <w:sz w:val="28"/>
          <w:szCs w:val="28"/>
        </w:rPr>
      </w:pPr>
      <w:r w:rsidRPr="006B5A86">
        <w:rPr>
          <w:sz w:val="28"/>
          <w:szCs w:val="28"/>
        </w:rPr>
        <w:t>三年来，我们持续擦亮“智慧教育”与“品格铸魂”两张名片。</w:t>
      </w:r>
    </w:p>
    <w:p w:rsidR="00226BFC" w:rsidRPr="00C85960" w:rsidRDefault="00C85960" w:rsidP="00C85960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C85960">
        <w:rPr>
          <w:rFonts w:hint="eastAsia"/>
          <w:b/>
          <w:bCs/>
          <w:sz w:val="28"/>
          <w:szCs w:val="28"/>
        </w:rPr>
        <w:t>（一）</w:t>
      </w:r>
      <w:r w:rsidR="00226BFC" w:rsidRPr="00C85960">
        <w:rPr>
          <w:b/>
          <w:bCs/>
          <w:sz w:val="28"/>
          <w:szCs w:val="28"/>
        </w:rPr>
        <w:t>“小军人品格”与“中环射击”特色：</w:t>
      </w:r>
    </w:p>
    <w:p w:rsidR="00226BFC" w:rsidRPr="006B5A86" w:rsidRDefault="00C85960" w:rsidP="00C85960">
      <w:pPr>
        <w:ind w:firstLineChars="200" w:firstLine="560"/>
        <w:rPr>
          <w:rFonts w:hint="eastAsia"/>
          <w:sz w:val="28"/>
          <w:szCs w:val="28"/>
        </w:rPr>
      </w:pPr>
      <w:r w:rsidRPr="00C85960">
        <w:rPr>
          <w:rFonts w:hint="eastAsia"/>
          <w:b/>
          <w:bCs/>
          <w:sz w:val="28"/>
          <w:szCs w:val="28"/>
        </w:rPr>
        <w:t>1.</w:t>
      </w:r>
      <w:r w:rsidR="00226BFC" w:rsidRPr="006B5A86">
        <w:rPr>
          <w:b/>
          <w:bCs/>
          <w:sz w:val="28"/>
          <w:szCs w:val="28"/>
        </w:rPr>
        <w:t>课程化实施：</w:t>
      </w:r>
      <w:r w:rsidR="00226BFC" w:rsidRPr="006B5A86">
        <w:rPr>
          <w:sz w:val="28"/>
          <w:szCs w:val="28"/>
        </w:rPr>
        <w:t>将国防教育纳入课程体系，系统培养爱国情、报国志、强国行。</w:t>
      </w:r>
    </w:p>
    <w:p w:rsidR="00226BFC" w:rsidRPr="006B5A86" w:rsidRDefault="00C85960" w:rsidP="00C85960">
      <w:pPr>
        <w:ind w:firstLineChars="200" w:firstLine="560"/>
        <w:rPr>
          <w:rFonts w:hint="eastAsia"/>
          <w:sz w:val="28"/>
          <w:szCs w:val="28"/>
        </w:rPr>
      </w:pPr>
      <w:r w:rsidRPr="00C85960">
        <w:rPr>
          <w:rFonts w:hint="eastAsia"/>
          <w:b/>
          <w:bCs/>
          <w:sz w:val="28"/>
          <w:szCs w:val="28"/>
        </w:rPr>
        <w:t>2.</w:t>
      </w:r>
      <w:r w:rsidR="00226BFC" w:rsidRPr="006B5A86">
        <w:rPr>
          <w:b/>
          <w:bCs/>
          <w:sz w:val="28"/>
          <w:szCs w:val="28"/>
        </w:rPr>
        <w:t>特色化发展：</w:t>
      </w:r>
      <w:r w:rsidR="00226BFC" w:rsidRPr="006B5A86">
        <w:rPr>
          <w:sz w:val="28"/>
          <w:szCs w:val="28"/>
        </w:rPr>
        <w:t>射击课程成为市“射击”孵化基地，锤炼学生“静态专注”与“动态稳定”能力。汤利莹夺冠是这一育人模式的最佳注脚。</w:t>
      </w:r>
    </w:p>
    <w:p w:rsidR="00226BFC" w:rsidRPr="006B5A86" w:rsidRDefault="00C85960" w:rsidP="00C85960">
      <w:pPr>
        <w:ind w:firstLineChars="200" w:firstLine="560"/>
        <w:rPr>
          <w:rFonts w:hint="eastAsia"/>
          <w:sz w:val="28"/>
          <w:szCs w:val="28"/>
        </w:rPr>
      </w:pPr>
      <w:r w:rsidRPr="00C85960">
        <w:rPr>
          <w:rFonts w:hint="eastAsia"/>
          <w:b/>
          <w:bCs/>
          <w:sz w:val="28"/>
          <w:szCs w:val="28"/>
        </w:rPr>
        <w:lastRenderedPageBreak/>
        <w:t>3.</w:t>
      </w:r>
      <w:r w:rsidR="00226BFC" w:rsidRPr="006B5A86">
        <w:rPr>
          <w:b/>
          <w:bCs/>
          <w:sz w:val="28"/>
          <w:szCs w:val="28"/>
        </w:rPr>
        <w:t>融合化创新：</w:t>
      </w:r>
      <w:r w:rsidR="00226BFC" w:rsidRPr="006B5A86">
        <w:rPr>
          <w:sz w:val="28"/>
          <w:szCs w:val="28"/>
        </w:rPr>
        <w:t>利用VR/AR和AI技术，探索“智慧+”国防教育新样态。</w:t>
      </w:r>
    </w:p>
    <w:p w:rsidR="00137679" w:rsidRPr="00C85960" w:rsidRDefault="00C85960" w:rsidP="00C85960">
      <w:pPr>
        <w:ind w:firstLineChars="200" w:firstLine="560"/>
        <w:rPr>
          <w:rFonts w:hint="eastAsia"/>
          <w:sz w:val="28"/>
          <w:szCs w:val="28"/>
        </w:rPr>
      </w:pPr>
      <w:r w:rsidRPr="00C85960">
        <w:rPr>
          <w:rFonts w:hint="eastAsia"/>
          <w:b/>
          <w:bCs/>
          <w:sz w:val="28"/>
          <w:szCs w:val="28"/>
        </w:rPr>
        <w:t>（二）</w:t>
      </w:r>
      <w:r w:rsidR="00226BFC" w:rsidRPr="006B5A86">
        <w:rPr>
          <w:b/>
          <w:bCs/>
          <w:sz w:val="28"/>
          <w:szCs w:val="28"/>
        </w:rPr>
        <w:t>“数字公民”课程建设：</w:t>
      </w:r>
      <w:r w:rsidR="00226BFC" w:rsidRPr="006B5A86">
        <w:rPr>
          <w:sz w:val="28"/>
          <w:szCs w:val="28"/>
        </w:rPr>
        <w:t>培养学生信息素养，使其学会在数字世界安全、健康、负责任地生活。</w:t>
      </w:r>
    </w:p>
    <w:p w:rsidR="00D06297" w:rsidRPr="00D06297" w:rsidRDefault="00D06297" w:rsidP="00D06297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D06297">
        <w:rPr>
          <w:b/>
          <w:bCs/>
          <w:sz w:val="28"/>
          <w:szCs w:val="28"/>
        </w:rPr>
        <w:t>总结与展望</w:t>
      </w:r>
    </w:p>
    <w:p w:rsidR="00D06297" w:rsidRPr="00D06297" w:rsidRDefault="00D06297" w:rsidP="00D06297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D06297">
        <w:rPr>
          <w:sz w:val="28"/>
          <w:szCs w:val="28"/>
        </w:rPr>
        <w:t>回顾这三年，我们深刻体会到：一所学校的高品质发展，必须有文化引领、治理保障、队伍支撑、课程驱动、学生为本和特色彰显。北环小学的“仁行”之路，是“红色铸魂、绿色健体、智慧增能”的特色发展之路。</w:t>
      </w:r>
      <w:r w:rsidRPr="00D06297">
        <w:rPr>
          <w:b/>
          <w:bCs/>
          <w:sz w:val="28"/>
          <w:szCs w:val="28"/>
        </w:rPr>
        <w:t>汤利莹的金牌昭示我们：品格塑造与才能培养可相互成就，铸就新时代少年辉煌。</w:t>
      </w:r>
    </w:p>
    <w:p w:rsidR="00D06297" w:rsidRPr="00D06297" w:rsidRDefault="00D06297" w:rsidP="00D06297">
      <w:pPr>
        <w:ind w:firstLineChars="200" w:firstLine="560"/>
        <w:rPr>
          <w:rFonts w:hint="eastAsia"/>
          <w:sz w:val="28"/>
          <w:szCs w:val="28"/>
        </w:rPr>
      </w:pPr>
      <w:r w:rsidRPr="00D06297">
        <w:rPr>
          <w:sz w:val="28"/>
          <w:szCs w:val="28"/>
        </w:rPr>
        <w:t>当然，我们也清醒认识到，在国防教育与学科深度融合、特色课程的社会影响力辐射等方面，仍有提升空间。未来，我们将深化“小军人品格”品牌，扩大“中环射击”影响力，探索“智慧+”教育新形态，为培养担当民族复兴大任的时代新人，贡献北环智慧与力量！</w:t>
      </w:r>
    </w:p>
    <w:sectPr w:rsidR="00D06297" w:rsidRPr="00D06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5CE" w:rsidRDefault="00B205CE" w:rsidP="009F7872">
      <w:pPr>
        <w:rPr>
          <w:rFonts w:hint="eastAsia"/>
        </w:rPr>
      </w:pPr>
      <w:r>
        <w:separator/>
      </w:r>
    </w:p>
  </w:endnote>
  <w:endnote w:type="continuationSeparator" w:id="0">
    <w:p w:rsidR="00B205CE" w:rsidRDefault="00B205CE" w:rsidP="009F78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5CE" w:rsidRDefault="00B205CE" w:rsidP="009F7872">
      <w:pPr>
        <w:rPr>
          <w:rFonts w:hint="eastAsia"/>
        </w:rPr>
      </w:pPr>
      <w:r>
        <w:separator/>
      </w:r>
    </w:p>
  </w:footnote>
  <w:footnote w:type="continuationSeparator" w:id="0">
    <w:p w:rsidR="00B205CE" w:rsidRDefault="00B205CE" w:rsidP="009F787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166"/>
    <w:multiLevelType w:val="multilevel"/>
    <w:tmpl w:val="501E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356D"/>
    <w:multiLevelType w:val="multilevel"/>
    <w:tmpl w:val="89FC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67D42"/>
    <w:multiLevelType w:val="multilevel"/>
    <w:tmpl w:val="264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734DE"/>
    <w:multiLevelType w:val="multilevel"/>
    <w:tmpl w:val="EE2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92583"/>
    <w:multiLevelType w:val="multilevel"/>
    <w:tmpl w:val="8086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64845"/>
    <w:multiLevelType w:val="multilevel"/>
    <w:tmpl w:val="70340548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A586C"/>
    <w:multiLevelType w:val="multilevel"/>
    <w:tmpl w:val="D7AC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3036D"/>
    <w:multiLevelType w:val="multilevel"/>
    <w:tmpl w:val="1610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275EF"/>
    <w:multiLevelType w:val="multilevel"/>
    <w:tmpl w:val="3432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31154">
    <w:abstractNumId w:val="6"/>
  </w:num>
  <w:num w:numId="2" w16cid:durableId="1343237187">
    <w:abstractNumId w:val="0"/>
  </w:num>
  <w:num w:numId="3" w16cid:durableId="1159343069">
    <w:abstractNumId w:val="7"/>
  </w:num>
  <w:num w:numId="4" w16cid:durableId="688795839">
    <w:abstractNumId w:val="4"/>
  </w:num>
  <w:num w:numId="5" w16cid:durableId="1367218238">
    <w:abstractNumId w:val="3"/>
  </w:num>
  <w:num w:numId="6" w16cid:durableId="1729844783">
    <w:abstractNumId w:val="1"/>
  </w:num>
  <w:num w:numId="7" w16cid:durableId="1397240563">
    <w:abstractNumId w:val="2"/>
  </w:num>
  <w:num w:numId="8" w16cid:durableId="603028915">
    <w:abstractNumId w:val="8"/>
  </w:num>
  <w:num w:numId="9" w16cid:durableId="135071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DC"/>
    <w:rsid w:val="00026E49"/>
    <w:rsid w:val="00033CB8"/>
    <w:rsid w:val="00055912"/>
    <w:rsid w:val="0007077D"/>
    <w:rsid w:val="000965AE"/>
    <w:rsid w:val="00124E24"/>
    <w:rsid w:val="00137679"/>
    <w:rsid w:val="001A4B16"/>
    <w:rsid w:val="00226BFC"/>
    <w:rsid w:val="002577E8"/>
    <w:rsid w:val="00274E11"/>
    <w:rsid w:val="00347ABF"/>
    <w:rsid w:val="003659E2"/>
    <w:rsid w:val="003D7F7B"/>
    <w:rsid w:val="00403FB3"/>
    <w:rsid w:val="004A5823"/>
    <w:rsid w:val="00535061"/>
    <w:rsid w:val="00554A27"/>
    <w:rsid w:val="00564BF1"/>
    <w:rsid w:val="00595E2E"/>
    <w:rsid w:val="005A3DAD"/>
    <w:rsid w:val="005B582E"/>
    <w:rsid w:val="005C0E97"/>
    <w:rsid w:val="006508DC"/>
    <w:rsid w:val="00666796"/>
    <w:rsid w:val="006A1B3B"/>
    <w:rsid w:val="006B0503"/>
    <w:rsid w:val="006E14F6"/>
    <w:rsid w:val="00774C49"/>
    <w:rsid w:val="007A0FDE"/>
    <w:rsid w:val="008049D2"/>
    <w:rsid w:val="00807C94"/>
    <w:rsid w:val="008E2EDC"/>
    <w:rsid w:val="00925FE4"/>
    <w:rsid w:val="009643F7"/>
    <w:rsid w:val="0099761F"/>
    <w:rsid w:val="00997D98"/>
    <w:rsid w:val="009F7872"/>
    <w:rsid w:val="00A35A37"/>
    <w:rsid w:val="00A908F0"/>
    <w:rsid w:val="00AB12E2"/>
    <w:rsid w:val="00AB54EC"/>
    <w:rsid w:val="00B205CE"/>
    <w:rsid w:val="00BF7E8C"/>
    <w:rsid w:val="00C05561"/>
    <w:rsid w:val="00C85960"/>
    <w:rsid w:val="00CE3D45"/>
    <w:rsid w:val="00D06297"/>
    <w:rsid w:val="00DA1FDC"/>
    <w:rsid w:val="00DE3CA3"/>
    <w:rsid w:val="00E444F0"/>
    <w:rsid w:val="00E4635E"/>
    <w:rsid w:val="00EA134E"/>
    <w:rsid w:val="00EF7A7D"/>
    <w:rsid w:val="00F37F59"/>
    <w:rsid w:val="00F6376C"/>
    <w:rsid w:val="00F70CB4"/>
    <w:rsid w:val="00FB0C33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6B21CC6-0074-45D3-8F83-772F9AFB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8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D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8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8D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08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8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8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8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0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78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78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7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78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9</Pages>
  <Words>2542</Words>
  <Characters>2568</Characters>
  <Application>Microsoft Office Word</Application>
  <DocSecurity>0</DocSecurity>
  <Lines>98</Lines>
  <Paragraphs>61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笑阳 许</dc:creator>
  <cp:keywords/>
  <dc:description/>
  <cp:lastModifiedBy>笑阳 许</cp:lastModifiedBy>
  <cp:revision>41</cp:revision>
  <dcterms:created xsi:type="dcterms:W3CDTF">2025-11-03T02:20:00Z</dcterms:created>
  <dcterms:modified xsi:type="dcterms:W3CDTF">2025-11-06T02:48:00Z</dcterms:modified>
</cp:coreProperties>
</file>