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D78B8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十一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71BE1D99">
      <w:pPr>
        <w:pBdr>
          <w:bottom w:val="none" w:color="auto" w:sz="0" w:space="0"/>
        </w:pBdr>
        <w:snapToGrid/>
        <w:spacing w:line="500" w:lineRule="exact"/>
        <w:jc w:val="right"/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         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2025年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11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>10</w:t>
      </w:r>
      <w:r>
        <w:rPr>
          <w:rFonts w:hint="eastAsia" w:ascii="宋体" w:hAnsi="宋体" w:cs="宋体"/>
          <w:b/>
          <w:i w:val="0"/>
          <w:strike w:val="0"/>
          <w:color w:val="000000"/>
          <w:sz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11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>14</w:t>
      </w:r>
      <w:r>
        <w:rPr>
          <w:rFonts w:hint="eastAsia" w:ascii="宋体" w:hAnsi="宋体" w:cs="宋体"/>
          <w:b/>
          <w:i w:val="0"/>
          <w:strike w:val="0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9645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80"/>
        <w:gridCol w:w="3360"/>
        <w:gridCol w:w="1125"/>
        <w:gridCol w:w="1335"/>
        <w:gridCol w:w="930"/>
      </w:tblGrid>
      <w:tr w14:paraId="5DC31B9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32B6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2B6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9D5A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E358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8534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D67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4FB2C0F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841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4C1D8356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C3E7E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274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下发期中考试考务安排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B88D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393E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61F08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4A3224D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CE18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E53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4480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升旗仪式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058FA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32284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C6C7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515AE16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2456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DC1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61E1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职称评审材料上传相关工作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741AA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CCFC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57C4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7879047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39B0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D54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C95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“江苏省校园安全风险管控系统”信息填报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A2BB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BBEC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B6AB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588147D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ECBF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5DE987B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35F8993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784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5C17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10月份常规汇总签字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414C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E2E23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172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738C0AC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347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034F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D86B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七八年级班主任会议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5C925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0FDB0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09C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459A29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2A9B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55A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C759C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单位公示信息抽查准备工作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67EA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4986F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F7B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653FECA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7917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E785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C1DA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“常州市安全生产专项整治平台”信息填报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6B664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4872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16DA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1A1D33D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989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14BD2EA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8F7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24B3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期中考试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阅卷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A7B6F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CA31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2A4B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68FAF4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A174F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A00B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6B4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最美笔记、作业汇总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12712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ED8E8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24F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3F0AB63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ED294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C975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5A2E0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安全教育平台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“119消防安全教育专题”教师授课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EF73A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C2EBB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287C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07D035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60E3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45A6E30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8C4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53769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期中考试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阅卷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A9D08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7613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3DE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4D5C41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B923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A4A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B5D1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值周指导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94B25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AAD01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5BB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793C5CD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1CCA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E9E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7E8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发放、回收“课后服务收费告家长书”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8D5D0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712B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500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637A868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03C3C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0B5F3BE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14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024E2C33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5EC4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1D3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期中考试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阅卷；</w:t>
            </w:r>
          </w:p>
          <w:p w14:paraId="13DE05F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汇总期中成绩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E920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B3D1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83E1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43AF6D4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0232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7C9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3FC1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文明班级、月度人物评选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770E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73B7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F87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34771F4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A23D3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2CAF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0D39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行政办公会议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488C2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9EA4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031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57AAA65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5E9A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BE7B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5B90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技防设施常规检查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  <w:t>；</w:t>
            </w:r>
          </w:p>
          <w:p w14:paraId="7628E44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CK报警系统测试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63D9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7F9F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E3FB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</w:tbl>
    <w:p w14:paraId="13799D01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296EA751">
      <w:pPr>
        <w:snapToGrid/>
        <w:spacing w:line="360" w:lineRule="exact"/>
        <w:ind w:left="0"/>
        <w:jc w:val="right"/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2025-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11-6</w:t>
      </w:r>
    </w:p>
    <w:p w14:paraId="7F2EB3C0">
      <w:pPr>
        <w:snapToGrid/>
        <w:spacing w:line="360" w:lineRule="exact"/>
        <w:ind w:left="0"/>
        <w:jc w:val="right"/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</w:pPr>
      <w:bookmarkStart w:id="0" w:name="_GoBack"/>
      <w:bookmarkEnd w:id="0"/>
    </w:p>
    <w:p w14:paraId="17F3F632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A0B347E"/>
    <w:rsid w:val="63C62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uiPriority w:val="0"/>
  </w:style>
  <w:style w:type="character" w:customStyle="1" w:styleId="9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346</Words>
  <Characters>375</Characters>
  <TotalTime>2</TotalTime>
  <ScaleCrop>false</ScaleCrop>
  <LinksUpToDate>false</LinksUpToDate>
  <CharactersWithSpaces>452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2025-11-09T21:21:00Z</dcterms:created>
  <dc:creator>hp</dc:creator>
  <cp:lastModifiedBy>WYD</cp:lastModifiedBy>
  <dcterms:modified xsi:type="dcterms:W3CDTF">2025-11-09T13:24:33Z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ECE0BC4D30E545C1A140C606A17BB864_12</vt:lpwstr>
  </property>
</Properties>
</file>