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白鹭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抄写重点词语；</w:t>
            </w:r>
          </w:p>
          <w:p>
            <w:pP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背诵部分内容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认识负数（1）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大练两面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u1第一课时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读会课文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上网搜索白鹭低飞视频欣赏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找找生活中的负数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背课文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白鹭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  <w:vAlign w:val="top"/>
          </w:tcPr>
          <w:p>
            <w:pPr>
              <w:spacing w:line="360" w:lineRule="exact"/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背诵课文，抄写你喜欢的自然段。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认识负数（2）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u1复习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阅读类似课文《白鹭》这样的美文，写下自己的感受。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落花生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spacing w:line="36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写课后10个生字。熟读课文。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练习一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u1第二课时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用新句型造句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上网搜索观察花生生长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落花生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完成小练笔：</w:t>
            </w:r>
            <w:r>
              <w:rPr>
                <w:rFonts w:hint="eastAsia" w:ascii="宋体" w:hAnsi="宋体" w:eastAsia="宋体" w:cs="宋体"/>
                <w:sz w:val="24"/>
              </w:rPr>
              <w:t>生活中有很多平凡的人，他们像“花生”那样，默默无闻地作着贡献，用一段话写写你身边这样的人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平行四边形面积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u1复习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用新句型造句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观察生活中拥有花生品质的人，同学互相交流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动手剪三角形拼平行四边形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桂花雨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听写本课生字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三角形面积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u1第三课时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读会cartoon time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收集有关“乡愁”的句子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大练两面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劳动教育：学做西红柿炒蛋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24A2F37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7501D98"/>
    <w:rsid w:val="4A7933B4"/>
    <w:rsid w:val="4B071F90"/>
    <w:rsid w:val="504E1B67"/>
    <w:rsid w:val="541008E5"/>
    <w:rsid w:val="54520EFE"/>
    <w:rsid w:val="54F45C7D"/>
    <w:rsid w:val="5672DA72"/>
    <w:rsid w:val="568F7379"/>
    <w:rsid w:val="57DE6F4C"/>
    <w:rsid w:val="5AD53B84"/>
    <w:rsid w:val="607C160D"/>
    <w:rsid w:val="696372B1"/>
    <w:rsid w:val="6B735F7D"/>
    <w:rsid w:val="6EC407F2"/>
    <w:rsid w:val="7472484C"/>
    <w:rsid w:val="74BD61CC"/>
    <w:rsid w:val="74FD680C"/>
    <w:rsid w:val="752E10BB"/>
    <w:rsid w:val="75C65782"/>
    <w:rsid w:val="76EF03D6"/>
    <w:rsid w:val="77884AB3"/>
    <w:rsid w:val="7CAA1027"/>
    <w:rsid w:val="7DD11055"/>
    <w:rsid w:val="F1EE3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</Words>
  <Characters>136</Characters>
  <TotalTime>1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。</cp:lastModifiedBy>
  <dcterms:modified xsi:type="dcterms:W3CDTF">2025-09-30T08:18:16Z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eyJoZGlkIjoiMTEwODM2ZWEzMDY2YmQ5OTZiZGIxOGIxMTlkMTY0MTAiLCJ1c2VySWQiOiI1MzEwMjc4MTkifQ==</vt:lpwstr>
  </property>
</Properties>
</file>