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2025年11月6日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星期四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 小雨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本学期我班共有30名幼儿，今日来园28人（1人身体不适在家休息，1人家里有事）。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刘汐妍、刘一凡、董沐瑶、刘诗玲、朱梓嘉、陈可芯、夏忆馨、颜承毅、孙杰文、张铭皓、肖鹏源、冷星辰、刘佳富、王慕阳、黄赫璟、恽修齐、沈洪冉、范歆佑、李雨汐、刘芷桐、董子昂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等幼儿能根据时间签到、整理水杯并自主吃早点。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136"/>
        <w:gridCol w:w="2136"/>
        <w:gridCol w:w="2136"/>
        <w:gridCol w:w="2136"/>
      </w:tblGrid>
      <w:tr w14:paraId="7731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35" w:type="dxa"/>
            <w:vAlign w:val="top"/>
          </w:tcPr>
          <w:p w14:paraId="3DC1C7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12700</wp:posOffset>
                  </wp:positionV>
                  <wp:extent cx="1306195" cy="1460500"/>
                  <wp:effectExtent l="0" t="0" r="4445" b="2540"/>
                  <wp:wrapNone/>
                  <wp:docPr id="1" name="图片 1" descr="IMG_20251106_075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51106_0754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vAlign w:val="top"/>
          </w:tcPr>
          <w:p w14:paraId="451115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0</wp:posOffset>
                  </wp:positionV>
                  <wp:extent cx="1326515" cy="1468120"/>
                  <wp:effectExtent l="0" t="0" r="14605" b="10160"/>
                  <wp:wrapNone/>
                  <wp:docPr id="3" name="图片 3" descr="IMG_20251106_074848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51106_0748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46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vAlign w:val="top"/>
          </w:tcPr>
          <w:p w14:paraId="0543A7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20955</wp:posOffset>
                  </wp:positionV>
                  <wp:extent cx="1278255" cy="1467485"/>
                  <wp:effectExtent l="0" t="0" r="1905" b="10795"/>
                  <wp:wrapNone/>
                  <wp:docPr id="4" name="图片 4" descr="IMG_20251106_075805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51106_07580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55" cy="146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vAlign w:val="top"/>
          </w:tcPr>
          <w:p w14:paraId="75A043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26670</wp:posOffset>
                  </wp:positionV>
                  <wp:extent cx="1306830" cy="1466850"/>
                  <wp:effectExtent l="0" t="0" r="3810" b="11430"/>
                  <wp:wrapNone/>
                  <wp:docPr id="5" name="图片 5" descr="IMG_20251106_080132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51106_0801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  <w:vAlign w:val="top"/>
          </w:tcPr>
          <w:p w14:paraId="75C65B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26670</wp:posOffset>
                  </wp:positionV>
                  <wp:extent cx="1264285" cy="1432560"/>
                  <wp:effectExtent l="0" t="0" r="635" b="0"/>
                  <wp:wrapNone/>
                  <wp:docPr id="6" name="图片 6" descr="IMG_20251106_080221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51106_08022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DCDBF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97F51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12C641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75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F36A62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2.户外活动：跳绳</w:t>
      </w:r>
    </w:p>
    <w:p w14:paraId="0AB0D0F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jc w:val="both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咱们大班宝贝练习跳绳，可是益处多多的成长小助力呢！跳绳能有效锻炼宝贝的肢体协调性、手脚配合能力和平衡感，还能增强心肺功能与肌肉力量，助力骨骼健康发育，为未来运动能力打下好基础；同时在计数跳绳的过程中，能悄悄提升宝贝的数学感知和专注力，坚持练习还能培养他们的耐力与坚持精神，释放日常活力、缓解情绪压力，让宝贝在趣味运动中收获健康与成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！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321F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670" w:type="dxa"/>
            <w:vAlign w:val="top"/>
          </w:tcPr>
          <w:p w14:paraId="17E2FF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49530</wp:posOffset>
                  </wp:positionV>
                  <wp:extent cx="1624965" cy="1438275"/>
                  <wp:effectExtent l="0" t="0" r="5715" b="9525"/>
                  <wp:wrapNone/>
                  <wp:docPr id="7" name="图片 7" descr="IMG_20251106_084354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51106_08435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6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6D0A61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0</wp:posOffset>
                  </wp:positionV>
                  <wp:extent cx="1623695" cy="1459865"/>
                  <wp:effectExtent l="0" t="0" r="6985" b="3175"/>
                  <wp:wrapNone/>
                  <wp:docPr id="8" name="图片 8" descr="IMG_20251106_084400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51106_08440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695" cy="145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65E48F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1605280" cy="1466215"/>
                  <wp:effectExtent l="0" t="0" r="10160" b="12065"/>
                  <wp:wrapNone/>
                  <wp:docPr id="9" name="图片 9" descr="IMG_20251106_084404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51106_08440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80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3AD22D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0</wp:posOffset>
                  </wp:positionV>
                  <wp:extent cx="1631315" cy="1480185"/>
                  <wp:effectExtent l="0" t="0" r="14605" b="13335"/>
                  <wp:wrapNone/>
                  <wp:docPr id="10" name="图片 10" descr="IMG_20251106_084414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51106_08441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48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47E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670" w:type="dxa"/>
            <w:vAlign w:val="top"/>
          </w:tcPr>
          <w:p w14:paraId="3CE66C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6985</wp:posOffset>
                  </wp:positionV>
                  <wp:extent cx="1618615" cy="1445260"/>
                  <wp:effectExtent l="0" t="0" r="12065" b="2540"/>
                  <wp:wrapNone/>
                  <wp:docPr id="11" name="图片 11" descr="IMG_20251106_08443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51106_08443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411821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6985</wp:posOffset>
                  </wp:positionV>
                  <wp:extent cx="1625600" cy="1466215"/>
                  <wp:effectExtent l="0" t="0" r="5080" b="12065"/>
                  <wp:wrapNone/>
                  <wp:docPr id="12" name="图片 12" descr="IMG_20251106_084444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51106_08444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69B958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13335</wp:posOffset>
                  </wp:positionV>
                  <wp:extent cx="1638935" cy="1486535"/>
                  <wp:effectExtent l="0" t="0" r="6985" b="6985"/>
                  <wp:wrapNone/>
                  <wp:docPr id="13" name="图片 13" descr="IMG_20251106_084451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51106_08445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48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43F74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20955</wp:posOffset>
                  </wp:positionV>
                  <wp:extent cx="1590675" cy="1445895"/>
                  <wp:effectExtent l="0" t="0" r="9525" b="1905"/>
                  <wp:wrapNone/>
                  <wp:docPr id="14" name="图片 14" descr="IMG_20251106_084512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51106_08451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847F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373341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38EB1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3.区域游戏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</w:tblGrid>
      <w:tr w14:paraId="7D76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670" w:type="dxa"/>
            <w:vAlign w:val="top"/>
          </w:tcPr>
          <w:p w14:paraId="7C62DF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13970</wp:posOffset>
                  </wp:positionV>
                  <wp:extent cx="1645285" cy="1438275"/>
                  <wp:effectExtent l="0" t="0" r="635" b="9525"/>
                  <wp:wrapNone/>
                  <wp:docPr id="15" name="图片 15" descr="IMG_20251106_094705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51106_09470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008F66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34925</wp:posOffset>
                  </wp:positionV>
                  <wp:extent cx="1638935" cy="1417320"/>
                  <wp:effectExtent l="0" t="0" r="6985" b="0"/>
                  <wp:wrapNone/>
                  <wp:docPr id="16" name="图片 16" descr="IMG_20251106_093631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51106_09363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41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578B2C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13335</wp:posOffset>
                  </wp:positionV>
                  <wp:extent cx="1624965" cy="1438910"/>
                  <wp:effectExtent l="0" t="0" r="5715" b="8890"/>
                  <wp:wrapNone/>
                  <wp:docPr id="17" name="图片 17" descr="IMG_20251106_094137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51106_09413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65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016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670" w:type="dxa"/>
            <w:vAlign w:val="top"/>
          </w:tcPr>
          <w:p w14:paraId="04A9A2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颜承毅在图书区自制绘本，我要把上次讲的故事《梧桐树寄信》做出来。说着，他拿出长方形纸，在纸上画上一颗树。接着在第二张纸上也画上一棵树，并在树旁画上一片叶子。</w:t>
            </w:r>
          </w:p>
        </w:tc>
        <w:tc>
          <w:tcPr>
            <w:tcW w:w="2671" w:type="dxa"/>
            <w:vAlign w:val="top"/>
          </w:tcPr>
          <w:p w14:paraId="648835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恽修齐在美工区画一画。他将在家打印好的图片放在左手边，接着拿出一张白纸照着图片内容绘画。</w:t>
            </w:r>
          </w:p>
        </w:tc>
        <w:tc>
          <w:tcPr>
            <w:tcW w:w="2671" w:type="dxa"/>
            <w:vAlign w:val="top"/>
          </w:tcPr>
          <w:p w14:paraId="09123B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夏忆馨在美工区玩“树叶变变变”的游戏。她拿出剪刀，将一片椭圆形的叶子剪出“小猫”的形态。接着，将叶子用双面胶粘在KT板上。</w:t>
            </w:r>
          </w:p>
        </w:tc>
      </w:tr>
      <w:tr w14:paraId="2393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670" w:type="dxa"/>
            <w:vAlign w:val="top"/>
          </w:tcPr>
          <w:p w14:paraId="731E69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27305</wp:posOffset>
                  </wp:positionV>
                  <wp:extent cx="1652905" cy="1431290"/>
                  <wp:effectExtent l="0" t="0" r="8255" b="1270"/>
                  <wp:wrapNone/>
                  <wp:docPr id="18" name="图片 18" descr="IMG_20251106_094221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251106_09422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143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19E3D5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13970</wp:posOffset>
                  </wp:positionV>
                  <wp:extent cx="1624965" cy="1452880"/>
                  <wp:effectExtent l="0" t="0" r="5715" b="10160"/>
                  <wp:wrapNone/>
                  <wp:docPr id="19" name="图片 19" descr="IMG_20251106_094346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0251106_09434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65" cy="145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31336F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27305</wp:posOffset>
                  </wp:positionV>
                  <wp:extent cx="1610360" cy="1438910"/>
                  <wp:effectExtent l="0" t="0" r="5080" b="8890"/>
                  <wp:wrapNone/>
                  <wp:docPr id="20" name="图片 20" descr="IMG_20251106_095535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0251106_095535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360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589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670" w:type="dxa"/>
            <w:vAlign w:val="top"/>
          </w:tcPr>
          <w:p w14:paraId="328BC1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王慕阳在科探区玩“磁力轨道”的游戏，将磁力片拼好后，王慕阳将小球从上方放入。</w:t>
            </w:r>
          </w:p>
        </w:tc>
        <w:tc>
          <w:tcPr>
            <w:tcW w:w="2671" w:type="dxa"/>
            <w:vAlign w:val="top"/>
          </w:tcPr>
          <w:p w14:paraId="4B2905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肖鹏源在万能工匠游戏，“我要拼个大鲨鱼”。说着，肖鹏源拿出一个万能点，在万能点侧面小孔里都插上一根蓝管。插好后，肖鹏源又拿出一个万能点，在侧面靠近的三个小孔里各插一根蓝管。在蓝管另一侧各插上一个万能点。</w:t>
            </w:r>
          </w:p>
        </w:tc>
        <w:tc>
          <w:tcPr>
            <w:tcW w:w="2671" w:type="dxa"/>
            <w:vAlign w:val="top"/>
          </w:tcPr>
          <w:p w14:paraId="750EA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王子木在桌面建构玩雪花片。他正在建构各种各样的车。</w:t>
            </w:r>
          </w:p>
        </w:tc>
      </w:tr>
    </w:tbl>
    <w:p w14:paraId="13CFB53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014686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9042E1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358C5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EF5D2F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52B514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BE8BCF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5E4638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B03376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880DB3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CF62B5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50401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CBE176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A6F13C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1CA4A2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716C68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5E484A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28FBB2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68E9F2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973B3D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201178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B22687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69C85E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038F14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8BA2D2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1C8902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9C5C22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8647A8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BD9499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B1C6EA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1BEA93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C69577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339152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bookmarkStart w:id="0" w:name="_GoBack"/>
      <w:bookmarkEnd w:id="0"/>
    </w:p>
    <w:p w14:paraId="54672AC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4.集体活动</w:t>
      </w:r>
    </w:p>
    <w:p w14:paraId="4E1BEC0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shd w:val="clear" w:color="auto" w:fill="FFFFFF"/>
          <w:lang w:val="en-US" w:eastAsia="zh-CN" w:bidi="ar"/>
        </w:rPr>
        <w:t>科学：常绿树和落叶树</w:t>
      </w:r>
    </w:p>
    <w:p w14:paraId="2DA5011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这是一节知识类的科学活动。本次活动是通过对比观察常见的树木，让幼儿从叶子的不同来区分常绿树和落叶树。常绿树是指一年四季都有绿叶的多年生木本植物。常绿树的叶子并非永不凋落，只不过叶子寿命比落叶树的叶子寿命长一些，常绿树每年春天都有新叶长出，同时也有部分老叶脱落，但茎上一年四季都保持有绿叶，所以称作常绿树。另外，常绿树有阔叶和针叶两类：常绿阔叶树多半分布在热带和亚热带地区，一般不耐寒，如棕榈、香樟、柑橘、珊瑚树等；常绿针叶树多半是裸子植物，如松树、柏树等。常绿树的叶子很厚，叶面光滑，还有蜡质包着，水分不容易蒸发，因此用不着落叶过冬。落叶树是指寒冷或干旱季节到来时叶同时枯死脱落的树种。一般绝大多数的落叶树都处于温带气候条件下，夏天繁茂、冬天落叶。另外枯死的叶子也不一定都脱落，也有的树木带着枯叶而越冬。落叶树的叶子一般都宽大，叶面毛糙，上面有很多小气孔，容易散发水分，冬天的时候，落叶树就把落叶作肥料，使大树保持水分。活动中，能认真倾听、观察比较，发现落叶树和常绿树秘密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刘汐妍、刘一凡、董沐瑶、刘诗玲、夏忆馨、颜承毅、肖鹏源、冷星辰、刘佳富、王慕阳、黄赫璟、陈宇杰、恽修齐、刘芷桐、李玉轩、沈洪冉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53F0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72049F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  <w:tab w:val="left" w:pos="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0</wp:posOffset>
                  </wp:positionV>
                  <wp:extent cx="1624330" cy="1424940"/>
                  <wp:effectExtent l="0" t="0" r="6350" b="7620"/>
                  <wp:wrapNone/>
                  <wp:docPr id="21" name="图片 21" descr="IMG_20251106_103856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0251106_1038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330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58303A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  <w:tab w:val="left" w:pos="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0</wp:posOffset>
                  </wp:positionV>
                  <wp:extent cx="1624965" cy="1410970"/>
                  <wp:effectExtent l="0" t="0" r="5715" b="6350"/>
                  <wp:wrapNone/>
                  <wp:docPr id="22" name="图片 22" descr="IMG_20251106_10391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20251106_10391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65" cy="141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7789FE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  <w:tab w:val="left" w:pos="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0</wp:posOffset>
                  </wp:positionV>
                  <wp:extent cx="1624965" cy="1424940"/>
                  <wp:effectExtent l="0" t="0" r="5715" b="7620"/>
                  <wp:wrapNone/>
                  <wp:docPr id="23" name="图片 23" descr="IMG_20251106_103941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0251106_103941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65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0A5681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  <w:tab w:val="left" w:pos="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34925</wp:posOffset>
                  </wp:positionV>
                  <wp:extent cx="1590675" cy="1382395"/>
                  <wp:effectExtent l="0" t="0" r="9525" b="4445"/>
                  <wp:wrapNone/>
                  <wp:docPr id="24" name="图片 24" descr="IMG_20251106_103945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20251106_103945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628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346C22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  <w:tab w:val="left" w:pos="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0</wp:posOffset>
                  </wp:positionV>
                  <wp:extent cx="1624965" cy="1445895"/>
                  <wp:effectExtent l="0" t="0" r="5715" b="1905"/>
                  <wp:wrapNone/>
                  <wp:docPr id="25" name="图片 25" descr="IMG_20251106_103958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20251106_103958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65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7CCEAA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  <w:tab w:val="left" w:pos="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27940</wp:posOffset>
                  </wp:positionV>
                  <wp:extent cx="1645285" cy="1390650"/>
                  <wp:effectExtent l="0" t="0" r="635" b="11430"/>
                  <wp:wrapNone/>
                  <wp:docPr id="26" name="图片 26" descr="IMG_20251106_104406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20251106_10440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28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569CBF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  <w:tab w:val="left" w:pos="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6985</wp:posOffset>
                  </wp:positionV>
                  <wp:extent cx="1624965" cy="1417955"/>
                  <wp:effectExtent l="0" t="0" r="5715" b="14605"/>
                  <wp:wrapNone/>
                  <wp:docPr id="27" name="图片 27" descr="IMG_20251106_104331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20251106_104331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65" cy="141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2DC983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  <w:tab w:val="left" w:pos="6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27940</wp:posOffset>
                  </wp:positionV>
                  <wp:extent cx="1624965" cy="1410335"/>
                  <wp:effectExtent l="0" t="0" r="5715" b="6985"/>
                  <wp:wrapNone/>
                  <wp:docPr id="28" name="图片 28" descr="IMG_20251106_104010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20251106_104010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65" cy="141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12175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  <w:tab w:val="left" w:pos="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喜欢观察身边事物的变化，特别是到了季节交替的时节，大自然的变化更是吸引着他们，对于常绿树和落叶树，一些知识比较丰富的幼儿有一定的了解，也有一些幼儿知道有的树冬天也有绿叶，有的树的叶子到了秋天就飘落了，但是没有能真正了解常绿树和落叶树的不同。</w:t>
      </w:r>
    </w:p>
    <w:p w14:paraId="0F0D526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3758AA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E3F1C7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5.生活活动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今天午餐吃的是黑米饭、清蒸鸦片鱼、茭白炒胡萝卜和菠菜猪肝汤，能做到自主盛饭、盛菜，在规定时间内安静进餐并做好饭后三部曲的有：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刘汐妍、刘一凡、董沐瑶、朱梓嘉、陈可芯、夏忆馨、苏忆晴、颜承毅、孙杰文、张铭皓、肖鹏源、冷星辰、刘佳富、王慕阳、黄赫璟、陈宇杰、恽修齐、刘芷桐、李玉轩、范歆佑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0343C47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6.温馨提示 </w:t>
      </w:r>
    </w:p>
    <w:p w14:paraId="5F65ABD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各位家长大家好！当前处于传染病高发季，为全力守护孩子们的健康安全，特此向您温馨提示如下：</w:t>
      </w:r>
    </w:p>
    <w:p w14:paraId="49B1217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❤️ （1）配合完成每日健康检查：孩子早晨经大厅晨检后，班级门口将进行二次复查，午睡前也会开展健康监测，若孩子出现身体不适，请您提前告知老师。</w:t>
      </w:r>
    </w:p>
    <w:p w14:paraId="321D036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​❤️（2）主动上报健康异常情况：请密切关注孩子及家庭成员（尤其二胎家庭需兼顾两名孩子）的身体状况，若出现发热、咳嗽、呕吐等异常症状，务必第一时间如实上报老师，切勿瞒报、晚报。</w:t>
      </w:r>
    </w:p>
    <w:p w14:paraId="6BAC6CF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​❤️（3）共同做好防控宣传：请多关注班级群内的传染病防控知识分享，在家中加强对孩子的卫生教育，培养勤洗手、戴口罩等良好习惯，筑牢家庭防控防线。</w:t>
      </w:r>
    </w:p>
    <w:p w14:paraId="4FE1871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孩子的健康需要家校携手共护，感谢您的理解、配合与支持，让我们一同为孩子们营造安全健康的成长环境！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995A13"/>
    <w:rsid w:val="0F9B492D"/>
    <w:rsid w:val="0FCB3804"/>
    <w:rsid w:val="101A1C3F"/>
    <w:rsid w:val="101A42BE"/>
    <w:rsid w:val="10371457"/>
    <w:rsid w:val="10683FA4"/>
    <w:rsid w:val="106A5825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7805B6"/>
    <w:rsid w:val="2181116F"/>
    <w:rsid w:val="220C47D4"/>
    <w:rsid w:val="220E4AF4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656BCB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8.jpeg"/><Relationship Id="rId33" Type="http://schemas.openxmlformats.org/officeDocument/2006/relationships/image" Target="media/image27.jpeg"/><Relationship Id="rId32" Type="http://schemas.openxmlformats.org/officeDocument/2006/relationships/image" Target="media/image26.jpeg"/><Relationship Id="rId31" Type="http://schemas.openxmlformats.org/officeDocument/2006/relationships/image" Target="media/image25.jpeg"/><Relationship Id="rId30" Type="http://schemas.openxmlformats.org/officeDocument/2006/relationships/image" Target="media/image24.jpeg"/><Relationship Id="rId3" Type="http://schemas.openxmlformats.org/officeDocument/2006/relationships/header" Target="header1.xml"/><Relationship Id="rId29" Type="http://schemas.openxmlformats.org/officeDocument/2006/relationships/image" Target="media/image23.jpe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694</Words>
  <Characters>711</Characters>
  <Lines>11</Lines>
  <Paragraphs>3</Paragraphs>
  <TotalTime>80</TotalTime>
  <ScaleCrop>false</ScaleCrop>
  <LinksUpToDate>false</LinksUpToDate>
  <CharactersWithSpaces>726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2025-11-06T06:02:42Z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CB768AA48CFE473386D03AEF1F3CF689_13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