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5799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(11.4)</w:t>
      </w:r>
    </w:p>
    <w:p w14:paraId="6212C09E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来园基本情况</w:t>
      </w:r>
    </w:p>
    <w:p w14:paraId="0E1011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实到22人，2人事假。</w:t>
      </w:r>
    </w:p>
    <w:tbl>
      <w:tblPr>
        <w:tblStyle w:val="11"/>
        <w:tblpPr w:leftFromText="180" w:rightFromText="180" w:vertAnchor="text" w:horzAnchor="page" w:tblpXSpec="center" w:tblpY="138"/>
        <w:tblOverlap w:val="never"/>
        <w:tblW w:w="5182" w:type="pct"/>
        <w:jc w:val="center"/>
        <w:tblBorders>
          <w:top w:val="single" w:color="BEBEBE" w:sz="4" w:space="0"/>
          <w:left w:val="single" w:color="BEBEBE" w:sz="4" w:space="0"/>
          <w:bottom w:val="single" w:color="BEBEBE" w:sz="4" w:space="0"/>
          <w:right w:val="single" w:color="BEBEBE" w:sz="4" w:space="0"/>
          <w:insideH w:val="single" w:color="BEBEBE" w:sz="4" w:space="0"/>
          <w:insideV w:val="single" w:color="BEBEBE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936"/>
        <w:gridCol w:w="1190"/>
        <w:gridCol w:w="1240"/>
        <w:gridCol w:w="1542"/>
        <w:gridCol w:w="900"/>
        <w:gridCol w:w="1278"/>
        <w:gridCol w:w="1240"/>
      </w:tblGrid>
      <w:tr w14:paraId="16860306">
        <w:trPr>
          <w:trHeight w:val="682" w:hRule="atLeast"/>
          <w:jc w:val="center"/>
        </w:trPr>
        <w:tc>
          <w:tcPr>
            <w:tcW w:w="803" w:type="pct"/>
            <w:vAlign w:val="center"/>
          </w:tcPr>
          <w:p w14:paraId="35604EC8">
            <w:pPr>
              <w:pStyle w:val="5"/>
              <w:spacing w:before="0" w:beforeAutospacing="0" w:after="0" w:afterAutospacing="0"/>
              <w:jc w:val="center"/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i w:val="0"/>
                <w:i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71" w:type="pct"/>
            <w:vAlign w:val="center"/>
          </w:tcPr>
          <w:p w14:paraId="6F6AAE64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599" w:type="pct"/>
            <w:vAlign w:val="center"/>
          </w:tcPr>
          <w:p w14:paraId="29DC784C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54712089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vAlign w:val="center"/>
          </w:tcPr>
          <w:p w14:paraId="0D1C6CF7">
            <w:pPr>
              <w:adjustRightInd w:val="0"/>
              <w:snapToGrid w:val="0"/>
              <w:spacing w:after="0"/>
              <w:jc w:val="center"/>
              <w:rPr>
                <w:rStyle w:val="9"/>
                <w:rFonts w:hint="default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  <w:tc>
          <w:tcPr>
            <w:tcW w:w="777" w:type="pct"/>
            <w:vAlign w:val="center"/>
          </w:tcPr>
          <w:p w14:paraId="655E3BEE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5F0B2F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来园情绪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739C405">
            <w:pPr>
              <w:adjustRightInd w:val="0"/>
              <w:snapToGrid w:val="0"/>
              <w:spacing w:after="0"/>
              <w:jc w:val="center"/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</w:t>
            </w:r>
          </w:p>
          <w:p w14:paraId="0C4466D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签到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632ADC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Style w:val="9"/>
                <w:rFonts w:hint="eastAsia" w:ascii="黑体" w:hAnsi="黑体" w:eastAsia="黑体" w:cs="黑体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自主早点</w:t>
            </w:r>
          </w:p>
        </w:tc>
      </w:tr>
      <w:tr w14:paraId="7AFAC05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153407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吴玥兮</w:t>
            </w:r>
          </w:p>
        </w:tc>
        <w:tc>
          <w:tcPr>
            <w:tcW w:w="471" w:type="pct"/>
            <w:vAlign w:val="center"/>
          </w:tcPr>
          <w:p w14:paraId="6555E09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A260A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D36D9D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280F4B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周荣安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1C1E1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A81AC1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05F4B3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20C1A905">
        <w:trPr>
          <w:trHeight w:val="369" w:hRule="atLeast"/>
          <w:jc w:val="center"/>
        </w:trPr>
        <w:tc>
          <w:tcPr>
            <w:tcW w:w="803" w:type="pct"/>
            <w:vAlign w:val="center"/>
          </w:tcPr>
          <w:p w14:paraId="0D982EF6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承芮伊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737135D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4FBB0F2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0A2E19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6037E57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徐一凯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B2FE4AC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1AEFE1A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1C17CB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6A3AE84D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566F7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常祈安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2AD40F4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BF1F7E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F084F51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B4F85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范宥泽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D1B7E8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2F184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BD45DB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338EC7B8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87D9C6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李舒扬</w:t>
            </w:r>
          </w:p>
        </w:tc>
        <w:tc>
          <w:tcPr>
            <w:tcW w:w="471" w:type="pct"/>
            <w:vAlign w:val="center"/>
          </w:tcPr>
          <w:p w14:paraId="6D287AD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2A9F3D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4846A8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bottom"/>
          </w:tcPr>
          <w:p w14:paraId="6E2A605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杨承明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C45CEB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3E1F71E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6A717F03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请假</w:t>
            </w:r>
          </w:p>
        </w:tc>
      </w:tr>
      <w:tr w14:paraId="6CC4B95F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187FE37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郑宇函</w:t>
            </w:r>
          </w:p>
        </w:tc>
        <w:tc>
          <w:tcPr>
            <w:tcW w:w="471" w:type="pct"/>
            <w:vAlign w:val="center"/>
          </w:tcPr>
          <w:p w14:paraId="7095CE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164F9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CB89D2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592EA27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潘言恩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EE1CB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2E4D96B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3C1D28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606DF8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645CC3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左晨昕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1CB75FD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33BC123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09363B6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3DD72A2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吴梓溪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A9DB38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4A4017C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5570F26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0F2929C1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4BC72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王芷柠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091DB0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2C52473A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E74052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30B6445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莫梓涵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4ACE3F2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318F168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94E2BC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723AACCA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E539F7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程墨桐</w:t>
            </w:r>
          </w:p>
        </w:tc>
        <w:tc>
          <w:tcPr>
            <w:tcW w:w="471" w:type="pct"/>
            <w:shd w:val="clear" w:color="auto" w:fill="auto"/>
            <w:vAlign w:val="center"/>
          </w:tcPr>
          <w:p w14:paraId="45B87867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F7A998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FD0647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19251E4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王天乐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7E954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7AE634CD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6447347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18B29DB9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2D9F76F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陈望舒</w:t>
            </w:r>
          </w:p>
        </w:tc>
        <w:tc>
          <w:tcPr>
            <w:tcW w:w="471" w:type="pct"/>
            <w:vAlign w:val="center"/>
          </w:tcPr>
          <w:p w14:paraId="5DE8ED74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6C017328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99FBC7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40BDD15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严子沐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3301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69E276B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34EF37F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</w:tr>
      <w:tr w14:paraId="0E2F5FE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3BC2C91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卢欣悦</w:t>
            </w:r>
          </w:p>
        </w:tc>
        <w:tc>
          <w:tcPr>
            <w:tcW w:w="471" w:type="pct"/>
            <w:vAlign w:val="center"/>
          </w:tcPr>
          <w:p w14:paraId="1F7EB577">
            <w:pPr>
              <w:adjustRightInd w:val="0"/>
              <w:snapToGrid w:val="0"/>
              <w:spacing w:after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C2D162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995D734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77" w:type="pct"/>
            <w:vAlign w:val="center"/>
          </w:tcPr>
          <w:p w14:paraId="091D7C6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程子杰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41D4C85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515CC3EA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41A7DEC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202D2822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014E122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李一诺</w:t>
            </w:r>
          </w:p>
        </w:tc>
        <w:tc>
          <w:tcPr>
            <w:tcW w:w="471" w:type="pct"/>
            <w:vAlign w:val="center"/>
          </w:tcPr>
          <w:p w14:paraId="33A303F8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78C0451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3FB056E6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777" w:type="pct"/>
            <w:vAlign w:val="center"/>
          </w:tcPr>
          <w:p w14:paraId="6928223E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鲍伽一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106442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699C3911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22E36280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  <w:tr w14:paraId="5D2D9C35">
        <w:trPr>
          <w:trHeight w:val="392" w:hRule="atLeast"/>
          <w:jc w:val="center"/>
        </w:trPr>
        <w:tc>
          <w:tcPr>
            <w:tcW w:w="803" w:type="pct"/>
            <w:vAlign w:val="center"/>
          </w:tcPr>
          <w:p w14:paraId="494AA95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</w:rPr>
              <w:t>王劲霖</w:t>
            </w:r>
          </w:p>
        </w:tc>
        <w:tc>
          <w:tcPr>
            <w:tcW w:w="471" w:type="pct"/>
            <w:vAlign w:val="center"/>
          </w:tcPr>
          <w:p w14:paraId="1CA2A7CF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599" w:type="pct"/>
            <w:shd w:val="clear" w:color="auto" w:fill="auto"/>
            <w:vAlign w:val="center"/>
          </w:tcPr>
          <w:p w14:paraId="0899395C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E72D2D3">
            <w:pPr>
              <w:adjustRightInd w:val="0"/>
              <w:snapToGrid w:val="0"/>
              <w:spacing w:after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来园较晚</w:t>
            </w:r>
          </w:p>
        </w:tc>
        <w:tc>
          <w:tcPr>
            <w:tcW w:w="777" w:type="pct"/>
            <w:vAlign w:val="center"/>
          </w:tcPr>
          <w:p w14:paraId="7E589A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-简" w:hAnsi="宋体-简" w:eastAsia="宋体-简" w:cs="宋体-简"/>
                <w:b w:val="0"/>
                <w:bCs w:val="0"/>
                <w:i w:val="0"/>
                <w:iCs w:val="0"/>
                <w:color w:val="auto"/>
                <w:spacing w:val="0"/>
                <w:w w:val="100"/>
                <w:sz w:val="22"/>
                <w:szCs w:val="22"/>
                <w:vertAlign w:val="baseline"/>
                <w:lang w:val="en-US" w:eastAsia="zh-CN"/>
              </w:rPr>
              <w:t>周子沐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93B759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44" w:type="pct"/>
            <w:shd w:val="clear" w:color="auto" w:fill="auto"/>
            <w:vAlign w:val="center"/>
          </w:tcPr>
          <w:p w14:paraId="02AD68EE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  <w:tc>
          <w:tcPr>
            <w:tcW w:w="625" w:type="pct"/>
            <w:shd w:val="clear" w:color="auto" w:fill="auto"/>
            <w:vAlign w:val="center"/>
          </w:tcPr>
          <w:p w14:paraId="7BDC0B86">
            <w:pPr>
              <w:keepNext w:val="0"/>
              <w:keepLines w:val="0"/>
              <w:widowControl/>
              <w:suppressLineNumbers w:val="0"/>
              <w:spacing w:before="0" w:beforeAutospacing="1" w:after="8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rFonts w:hint="eastAsia" w:ascii="黑体" w:hAnsi="黑体" w:eastAsia="黑体" w:cs="黑体"/>
                <w:b w:val="0"/>
                <w:bCs w:val="0"/>
                <w:color w:val="auto"/>
                <w:spacing w:val="20"/>
                <w:kern w:val="0"/>
                <w:sz w:val="21"/>
                <w:szCs w:val="21"/>
                <w:lang w:val="en-US" w:eastAsia="zh-CN" w:bidi="ar"/>
              </w:rPr>
              <w:t>√</w:t>
            </w:r>
          </w:p>
        </w:tc>
      </w:tr>
    </w:tbl>
    <w:p w14:paraId="21437E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研学活动《秋日造物计划》</w:t>
      </w:r>
    </w:p>
    <w:p w14:paraId="276F3B0F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 w:firstLine="440" w:firstLineChars="20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金秋时节，大自然褪去翠绿衣裳，换上五彩斑斓的盛装。落叶纷飞如蝴蝶起舞，树枝野果这些丰富的自然材料，是孩子们探索自然、发挥创造力的绝佳资源。今天孩子们走进大自然，感受秋天的魅力，沉浸式参加了 “秋日造物计划” 研学活动，活动中孩子们化身 “秋日探险家”，兴奋地寻找自然材料，发挥想象力，积极动手创造了秋日手工，孩子们在与自然的互动中，解锁秋日的别样乐趣。本次活动一方面，孩子们亲近自然，直观感受了秋日的自然特征，积累了关于秋天的认知经验；另一方面，通过动手造物，孩子们的想象力与动手能力得到锻炼，同伴间的合作意识与表达能力也有所提升。更重要的是，活动让孩子们在与自然材料的互动中，发现了秋日的独特美，萌发了爱护自然、珍惜自然资源的情感，为幼儿的成长留下了一段充满秋意与创意的美好回忆。</w:t>
      </w: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65B3FE65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2CE86DCD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59915" cy="1533525"/>
                  <wp:effectExtent l="0" t="0" r="19685" b="1587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1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016FEFE">
            <w:pPr>
              <w:jc w:val="center"/>
            </w:pPr>
            <w:r>
              <w:drawing>
                <wp:inline distT="0" distB="0" distL="114300" distR="114300">
                  <wp:extent cx="1863090" cy="1414145"/>
                  <wp:effectExtent l="0" t="0" r="16510" b="825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6024B253">
            <w:pPr>
              <w:jc w:val="center"/>
            </w:pPr>
            <w:r>
              <w:drawing>
                <wp:inline distT="0" distB="0" distL="114300" distR="114300">
                  <wp:extent cx="1863090" cy="1400175"/>
                  <wp:effectExtent l="0" t="0" r="16510" b="22225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E7D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p w14:paraId="4EA399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tbl>
      <w:tblPr>
        <w:tblStyle w:val="7"/>
        <w:tblpPr w:leftFromText="180" w:rightFromText="180" w:vertAnchor="text" w:horzAnchor="page" w:tblpXSpec="center" w:tblpY="15"/>
        <w:tblOverlap w:val="never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  <w:gridCol w:w="3151"/>
      </w:tblGrid>
      <w:tr w14:paraId="03F390F1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440A4DEC">
            <w:pPr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drawing>
                <wp:inline distT="0" distB="0" distL="114300" distR="114300">
                  <wp:extent cx="1862455" cy="1435100"/>
                  <wp:effectExtent l="0" t="0" r="17145" b="12700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43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6D68E09">
            <w:pPr>
              <w:jc w:val="center"/>
            </w:pPr>
            <w:r>
              <w:drawing>
                <wp:inline distT="0" distB="0" distL="114300" distR="114300">
                  <wp:extent cx="1863090" cy="1433830"/>
                  <wp:effectExtent l="0" t="0" r="16510" b="13970"/>
                  <wp:docPr id="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33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77BEF13">
            <w:pPr>
              <w:jc w:val="center"/>
            </w:pPr>
            <w:r>
              <w:drawing>
                <wp:inline distT="0" distB="0" distL="114300" distR="114300">
                  <wp:extent cx="1855470" cy="1464945"/>
                  <wp:effectExtent l="0" t="0" r="24130" b="8255"/>
                  <wp:docPr id="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64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48B142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58D5ADF2">
            <w:pPr>
              <w:jc w:val="both"/>
            </w:pPr>
            <w:r>
              <w:drawing>
                <wp:inline distT="0" distB="0" distL="114300" distR="114300">
                  <wp:extent cx="1857375" cy="1481455"/>
                  <wp:effectExtent l="0" t="0" r="22225" b="17145"/>
                  <wp:docPr id="1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48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751400B4">
            <w:pPr>
              <w:jc w:val="center"/>
            </w:pPr>
            <w:r>
              <w:drawing>
                <wp:inline distT="0" distB="0" distL="114300" distR="114300">
                  <wp:extent cx="1856740" cy="1511300"/>
                  <wp:effectExtent l="0" t="0" r="22860" b="12700"/>
                  <wp:docPr id="1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740" cy="15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DC2019D">
            <w:pPr>
              <w:jc w:val="center"/>
            </w:pPr>
            <w:r>
              <w:drawing>
                <wp:inline distT="0" distB="0" distL="114300" distR="114300">
                  <wp:extent cx="1858010" cy="1481455"/>
                  <wp:effectExtent l="0" t="0" r="21590" b="17145"/>
                  <wp:docPr id="1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8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AD3F50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33432290">
            <w:pPr>
              <w:jc w:val="both"/>
            </w:pPr>
            <w:r>
              <w:drawing>
                <wp:inline distT="0" distB="0" distL="114300" distR="114300">
                  <wp:extent cx="1858010" cy="1445895"/>
                  <wp:effectExtent l="0" t="0" r="21590" b="1905"/>
                  <wp:docPr id="13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010" cy="1445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3849218">
            <w:pPr>
              <w:jc w:val="center"/>
            </w:pPr>
            <w:r>
              <w:drawing>
                <wp:inline distT="0" distB="0" distL="114300" distR="114300">
                  <wp:extent cx="1855470" cy="1454785"/>
                  <wp:effectExtent l="0" t="0" r="24130" b="18415"/>
                  <wp:docPr id="14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145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429D0BCB">
            <w:pPr>
              <w:jc w:val="center"/>
            </w:pPr>
            <w:r>
              <w:drawing>
                <wp:inline distT="0" distB="0" distL="114300" distR="114300">
                  <wp:extent cx="1863090" cy="1470025"/>
                  <wp:effectExtent l="0" t="0" r="16510" b="3175"/>
                  <wp:docPr id="1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01F01A">
        <w:trPr>
          <w:trHeight w:val="2475" w:hRule="atLeast"/>
          <w:jc w:val="center"/>
        </w:trPr>
        <w:tc>
          <w:tcPr>
            <w:tcW w:w="3151" w:type="dxa"/>
            <w:shd w:val="clear" w:color="auto" w:fill="auto"/>
            <w:vAlign w:val="top"/>
          </w:tcPr>
          <w:p w14:paraId="72AD69AB">
            <w:pPr>
              <w:jc w:val="both"/>
            </w:pPr>
            <w:r>
              <w:drawing>
                <wp:inline distT="0" distB="0" distL="114300" distR="114300">
                  <wp:extent cx="1861185" cy="1501140"/>
                  <wp:effectExtent l="0" t="0" r="18415" b="22860"/>
                  <wp:docPr id="1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8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06024CFC">
            <w:pPr>
              <w:jc w:val="center"/>
            </w:pPr>
            <w:r>
              <w:drawing>
                <wp:inline distT="0" distB="0" distL="114300" distR="114300">
                  <wp:extent cx="1854200" cy="1410335"/>
                  <wp:effectExtent l="0" t="0" r="0" b="12065"/>
                  <wp:docPr id="17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1410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shd w:val="clear" w:color="auto" w:fill="auto"/>
            <w:vAlign w:val="top"/>
          </w:tcPr>
          <w:p w14:paraId="13F12C27">
            <w:pPr>
              <w:jc w:val="center"/>
            </w:pPr>
            <w:r>
              <w:drawing>
                <wp:inline distT="0" distB="0" distL="114300" distR="114300">
                  <wp:extent cx="1858645" cy="1390650"/>
                  <wp:effectExtent l="0" t="0" r="20955" b="6350"/>
                  <wp:docPr id="1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788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cs="宋体"/>
          <w:szCs w:val="21"/>
          <w:lang w:val="en-US" w:eastAsia="zh-CN"/>
        </w:rPr>
      </w:pPr>
      <w:bookmarkStart w:id="0" w:name="_GoBack"/>
      <w:bookmarkEnd w:id="0"/>
    </w:p>
    <w:p w14:paraId="29DE6F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szCs w:val="21"/>
          <w:lang w:val="en-US" w:eastAsia="zh-CN"/>
        </w:rPr>
      </w:pPr>
    </w:p>
    <w:p w14:paraId="0956CA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五、家园合作</w:t>
      </w:r>
    </w:p>
    <w:p w14:paraId="62119A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今天的研学活动顺利结束了，孩子们在活动中</w:t>
      </w: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感受了秋日的自然特征，积累了关于秋天的认知经验；另一方面，通过动手造物，孩子们的想象力与动手能力得到锻炼，同伴间的合作意识与表达能力也有所提升。更重要的是，活动让孩子们在与自然材料的互动中，发现了秋日的独特美，萌发了爱护自然、珍惜自然资源的情感，为幼儿的成长留下了一段充满秋意与创意的美好回忆。</w:t>
      </w:r>
    </w:p>
    <w:p w14:paraId="7ED45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0" w:firstLineChars="200"/>
        <w:textAlignment w:val="auto"/>
        <w:rPr>
          <w:rFonts w:hint="default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</w:pPr>
      <w:r>
        <w:rPr>
          <w:rFonts w:hint="eastAsia" w:ascii="宋体-简" w:hAnsi="宋体-简" w:eastAsia="宋体-简" w:cs="宋体-简"/>
          <w:b w:val="0"/>
          <w:bCs w:val="0"/>
          <w:i w:val="0"/>
          <w:iCs w:val="0"/>
          <w:color w:val="auto"/>
          <w:spacing w:val="0"/>
          <w:w w:val="100"/>
          <w:sz w:val="22"/>
          <w:szCs w:val="22"/>
          <w:vertAlign w:val="baseline"/>
          <w:lang w:val="en-US" w:eastAsia="zh-CN"/>
        </w:rPr>
        <w:t>回家后，家长们可以和孩子们一起聊一聊今天的研学收获，也可以让孩子们跟自己的爸爸妈妈介绍一下自己今天的作品哦～</w:t>
      </w:r>
    </w:p>
    <w:sectPr>
      <w:footerReference r:id="rId3" w:type="default"/>
      <w:pgSz w:w="11906" w:h="16838"/>
      <w:pgMar w:top="1417" w:right="1304" w:bottom="124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4E4F0">
    <w:pPr>
      <w:pStyle w:val="2"/>
      <w:rPr>
        <w:rFonts w:hint="eastAsia" w:eastAsiaTheme="minorEastAsia"/>
        <w:lang w:val="en-US" w:eastAsia="zh-CN"/>
      </w:rPr>
    </w:pPr>
    <w:r>
      <w:rPr>
        <w:rFonts w:hint="eastAsia"/>
        <w:lang w:val="en-US" w:eastAsia="zh-CN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BE1DC2"/>
    <w:multiLevelType w:val="singleLevel"/>
    <w:tmpl w:val="DFBE1D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000000"/>
    <w:rsid w:val="002E73B3"/>
    <w:rsid w:val="005D2B8E"/>
    <w:rsid w:val="00F17D62"/>
    <w:rsid w:val="013A3612"/>
    <w:rsid w:val="017E2496"/>
    <w:rsid w:val="01FB5D58"/>
    <w:rsid w:val="02620BB9"/>
    <w:rsid w:val="0309038A"/>
    <w:rsid w:val="035B5D33"/>
    <w:rsid w:val="037057B0"/>
    <w:rsid w:val="03E435FB"/>
    <w:rsid w:val="03EC51D6"/>
    <w:rsid w:val="042375CB"/>
    <w:rsid w:val="05895625"/>
    <w:rsid w:val="05D7427F"/>
    <w:rsid w:val="0609760B"/>
    <w:rsid w:val="060F1336"/>
    <w:rsid w:val="064E7DD3"/>
    <w:rsid w:val="06580216"/>
    <w:rsid w:val="06894F71"/>
    <w:rsid w:val="07903D5D"/>
    <w:rsid w:val="07B3777F"/>
    <w:rsid w:val="07B82F8E"/>
    <w:rsid w:val="07FC0F5B"/>
    <w:rsid w:val="0809043D"/>
    <w:rsid w:val="08643223"/>
    <w:rsid w:val="088B4C44"/>
    <w:rsid w:val="08D00291"/>
    <w:rsid w:val="08DF719C"/>
    <w:rsid w:val="08FE2E6A"/>
    <w:rsid w:val="095C37CB"/>
    <w:rsid w:val="0A1E5B7A"/>
    <w:rsid w:val="0AFB6211"/>
    <w:rsid w:val="0B36588E"/>
    <w:rsid w:val="0C784E0D"/>
    <w:rsid w:val="0C877601"/>
    <w:rsid w:val="0CC76AC0"/>
    <w:rsid w:val="0CED42B7"/>
    <w:rsid w:val="0D8F5F42"/>
    <w:rsid w:val="0DA36A33"/>
    <w:rsid w:val="0DCC1243"/>
    <w:rsid w:val="0DE8642E"/>
    <w:rsid w:val="0DEC2864"/>
    <w:rsid w:val="0E6E67F1"/>
    <w:rsid w:val="0E6F0D73"/>
    <w:rsid w:val="0EAA34A4"/>
    <w:rsid w:val="0EB208AB"/>
    <w:rsid w:val="0EBC576F"/>
    <w:rsid w:val="0EDE243D"/>
    <w:rsid w:val="0F081A5B"/>
    <w:rsid w:val="0FD74380"/>
    <w:rsid w:val="100B7BD7"/>
    <w:rsid w:val="104043E6"/>
    <w:rsid w:val="10671A11"/>
    <w:rsid w:val="108C6F6A"/>
    <w:rsid w:val="10955C72"/>
    <w:rsid w:val="109B7847"/>
    <w:rsid w:val="10CC5E19"/>
    <w:rsid w:val="115C7F7D"/>
    <w:rsid w:val="11724BAC"/>
    <w:rsid w:val="11892409"/>
    <w:rsid w:val="121D1E44"/>
    <w:rsid w:val="12546E8B"/>
    <w:rsid w:val="12905D43"/>
    <w:rsid w:val="12BC16CB"/>
    <w:rsid w:val="13325A1D"/>
    <w:rsid w:val="13616A49"/>
    <w:rsid w:val="13B866E2"/>
    <w:rsid w:val="13E73D7D"/>
    <w:rsid w:val="13F2430D"/>
    <w:rsid w:val="147D7DD3"/>
    <w:rsid w:val="14CD17A6"/>
    <w:rsid w:val="154430C2"/>
    <w:rsid w:val="154A7BC0"/>
    <w:rsid w:val="154E1EAC"/>
    <w:rsid w:val="16267E71"/>
    <w:rsid w:val="171012CF"/>
    <w:rsid w:val="175E3962"/>
    <w:rsid w:val="176C2270"/>
    <w:rsid w:val="17767C91"/>
    <w:rsid w:val="17A54DB5"/>
    <w:rsid w:val="17CF4677"/>
    <w:rsid w:val="17FC2D0C"/>
    <w:rsid w:val="1809321E"/>
    <w:rsid w:val="18557BB1"/>
    <w:rsid w:val="18F64569"/>
    <w:rsid w:val="19320A2F"/>
    <w:rsid w:val="1A0D196A"/>
    <w:rsid w:val="1A79617E"/>
    <w:rsid w:val="1AEC4CFD"/>
    <w:rsid w:val="1B263D19"/>
    <w:rsid w:val="1B6664E8"/>
    <w:rsid w:val="1B823CCD"/>
    <w:rsid w:val="1B9C5CA7"/>
    <w:rsid w:val="1C18105F"/>
    <w:rsid w:val="1C3C14D5"/>
    <w:rsid w:val="1C8C1CA1"/>
    <w:rsid w:val="1CA371B0"/>
    <w:rsid w:val="1CAB20FF"/>
    <w:rsid w:val="1CB36F8B"/>
    <w:rsid w:val="1CEC79F6"/>
    <w:rsid w:val="1CFD77EA"/>
    <w:rsid w:val="1D0F70BC"/>
    <w:rsid w:val="1D1E1074"/>
    <w:rsid w:val="1D7E5172"/>
    <w:rsid w:val="1DDA2008"/>
    <w:rsid w:val="1DEE2DB4"/>
    <w:rsid w:val="1E25078D"/>
    <w:rsid w:val="1E5B140E"/>
    <w:rsid w:val="1E8D1AAC"/>
    <w:rsid w:val="1E9811D0"/>
    <w:rsid w:val="1F183A01"/>
    <w:rsid w:val="1F5E2616"/>
    <w:rsid w:val="1F8E0DC4"/>
    <w:rsid w:val="2063251F"/>
    <w:rsid w:val="206876FD"/>
    <w:rsid w:val="209A28CD"/>
    <w:rsid w:val="20BF58DF"/>
    <w:rsid w:val="21753196"/>
    <w:rsid w:val="227320AD"/>
    <w:rsid w:val="22DF7166"/>
    <w:rsid w:val="22E83DA8"/>
    <w:rsid w:val="23993D17"/>
    <w:rsid w:val="23BF6AEF"/>
    <w:rsid w:val="23C31521"/>
    <w:rsid w:val="240D7AF2"/>
    <w:rsid w:val="2432032A"/>
    <w:rsid w:val="24BC0052"/>
    <w:rsid w:val="24DA54F9"/>
    <w:rsid w:val="25911F29"/>
    <w:rsid w:val="25AA2365"/>
    <w:rsid w:val="25F80802"/>
    <w:rsid w:val="26613549"/>
    <w:rsid w:val="266F79A1"/>
    <w:rsid w:val="2689423C"/>
    <w:rsid w:val="276E6F72"/>
    <w:rsid w:val="283B73C3"/>
    <w:rsid w:val="289B00DD"/>
    <w:rsid w:val="29111DB4"/>
    <w:rsid w:val="29304623"/>
    <w:rsid w:val="298A69A5"/>
    <w:rsid w:val="299C1002"/>
    <w:rsid w:val="2A5423AC"/>
    <w:rsid w:val="2A856BE0"/>
    <w:rsid w:val="2AD33B24"/>
    <w:rsid w:val="2AE9314E"/>
    <w:rsid w:val="2B054C24"/>
    <w:rsid w:val="2C271FB0"/>
    <w:rsid w:val="2C43539C"/>
    <w:rsid w:val="2C723CE6"/>
    <w:rsid w:val="2C993C8D"/>
    <w:rsid w:val="2CE16D94"/>
    <w:rsid w:val="2D1F4090"/>
    <w:rsid w:val="2D3B229C"/>
    <w:rsid w:val="2D3D185B"/>
    <w:rsid w:val="2D6F75A0"/>
    <w:rsid w:val="2DB03B16"/>
    <w:rsid w:val="2DB169BA"/>
    <w:rsid w:val="2DD72FA3"/>
    <w:rsid w:val="2F556728"/>
    <w:rsid w:val="2F6B1E69"/>
    <w:rsid w:val="2F8033FB"/>
    <w:rsid w:val="2FC02100"/>
    <w:rsid w:val="3012441E"/>
    <w:rsid w:val="30597707"/>
    <w:rsid w:val="30706128"/>
    <w:rsid w:val="30FC0032"/>
    <w:rsid w:val="31113F0F"/>
    <w:rsid w:val="31713275"/>
    <w:rsid w:val="31AA319D"/>
    <w:rsid w:val="31AC6725"/>
    <w:rsid w:val="31E54412"/>
    <w:rsid w:val="32402554"/>
    <w:rsid w:val="326C2F20"/>
    <w:rsid w:val="32C23B4D"/>
    <w:rsid w:val="330F07D0"/>
    <w:rsid w:val="331A7468"/>
    <w:rsid w:val="3352191B"/>
    <w:rsid w:val="337B013A"/>
    <w:rsid w:val="337E0127"/>
    <w:rsid w:val="33A33D1D"/>
    <w:rsid w:val="34542261"/>
    <w:rsid w:val="34841ADF"/>
    <w:rsid w:val="349A2847"/>
    <w:rsid w:val="34BE547A"/>
    <w:rsid w:val="3589436C"/>
    <w:rsid w:val="35C50B18"/>
    <w:rsid w:val="366B14E7"/>
    <w:rsid w:val="36707250"/>
    <w:rsid w:val="369B1405"/>
    <w:rsid w:val="36BB67AA"/>
    <w:rsid w:val="372A47A8"/>
    <w:rsid w:val="376F610C"/>
    <w:rsid w:val="379E394C"/>
    <w:rsid w:val="381C405F"/>
    <w:rsid w:val="38657F1D"/>
    <w:rsid w:val="38CB02EB"/>
    <w:rsid w:val="39882C57"/>
    <w:rsid w:val="39CE2748"/>
    <w:rsid w:val="39D114EA"/>
    <w:rsid w:val="3A125E82"/>
    <w:rsid w:val="3A4A1D7B"/>
    <w:rsid w:val="3B131C51"/>
    <w:rsid w:val="3B1A4D04"/>
    <w:rsid w:val="3B38457E"/>
    <w:rsid w:val="3B570C6C"/>
    <w:rsid w:val="3B6ED987"/>
    <w:rsid w:val="3BAB407F"/>
    <w:rsid w:val="3BE06D49"/>
    <w:rsid w:val="3C1C75EB"/>
    <w:rsid w:val="3C5B2DBF"/>
    <w:rsid w:val="3CE4120F"/>
    <w:rsid w:val="3CF36758"/>
    <w:rsid w:val="3D262870"/>
    <w:rsid w:val="3D2F2825"/>
    <w:rsid w:val="3D7B4078"/>
    <w:rsid w:val="3DA93425"/>
    <w:rsid w:val="3DC07D0F"/>
    <w:rsid w:val="3E100017"/>
    <w:rsid w:val="3E3D44EB"/>
    <w:rsid w:val="3EED2A1A"/>
    <w:rsid w:val="3F091E79"/>
    <w:rsid w:val="3F9E333D"/>
    <w:rsid w:val="3FCF24B7"/>
    <w:rsid w:val="3FF7137F"/>
    <w:rsid w:val="41660E9B"/>
    <w:rsid w:val="41963ACC"/>
    <w:rsid w:val="420B34D5"/>
    <w:rsid w:val="421B3177"/>
    <w:rsid w:val="42D41759"/>
    <w:rsid w:val="42E255CA"/>
    <w:rsid w:val="42F87F3B"/>
    <w:rsid w:val="43216CE4"/>
    <w:rsid w:val="435E7112"/>
    <w:rsid w:val="439F595A"/>
    <w:rsid w:val="44986B81"/>
    <w:rsid w:val="44A23C0B"/>
    <w:rsid w:val="458E1779"/>
    <w:rsid w:val="45E55770"/>
    <w:rsid w:val="46390051"/>
    <w:rsid w:val="46956601"/>
    <w:rsid w:val="46B25327"/>
    <w:rsid w:val="46F7426B"/>
    <w:rsid w:val="46FF5662"/>
    <w:rsid w:val="471534BA"/>
    <w:rsid w:val="47946B03"/>
    <w:rsid w:val="481D429D"/>
    <w:rsid w:val="484B3033"/>
    <w:rsid w:val="48500EB2"/>
    <w:rsid w:val="48596D73"/>
    <w:rsid w:val="49266DFC"/>
    <w:rsid w:val="4949489B"/>
    <w:rsid w:val="49AC55AE"/>
    <w:rsid w:val="49D37AE3"/>
    <w:rsid w:val="4A2A0D24"/>
    <w:rsid w:val="4A5E14AF"/>
    <w:rsid w:val="4A6A68E8"/>
    <w:rsid w:val="4A6B1BCE"/>
    <w:rsid w:val="4A9B32CD"/>
    <w:rsid w:val="4B3C0651"/>
    <w:rsid w:val="4B904E59"/>
    <w:rsid w:val="4BB77DEB"/>
    <w:rsid w:val="4BE90D9B"/>
    <w:rsid w:val="4BED77A1"/>
    <w:rsid w:val="4BFF0132"/>
    <w:rsid w:val="4C1F6DE0"/>
    <w:rsid w:val="4C2A705C"/>
    <w:rsid w:val="4C6C4DF9"/>
    <w:rsid w:val="4CB726ED"/>
    <w:rsid w:val="4DAE1980"/>
    <w:rsid w:val="4DE33ACB"/>
    <w:rsid w:val="4DF3B706"/>
    <w:rsid w:val="4E0B1E1F"/>
    <w:rsid w:val="4E301A1A"/>
    <w:rsid w:val="4E3C4330"/>
    <w:rsid w:val="4EEC7E4E"/>
    <w:rsid w:val="4EF60A70"/>
    <w:rsid w:val="4EFC70A4"/>
    <w:rsid w:val="4F3966E5"/>
    <w:rsid w:val="4FA63CB9"/>
    <w:rsid w:val="4FAA6413"/>
    <w:rsid w:val="4FBF1ADB"/>
    <w:rsid w:val="4FFC0D0F"/>
    <w:rsid w:val="4FFD3645"/>
    <w:rsid w:val="508056FB"/>
    <w:rsid w:val="5087610F"/>
    <w:rsid w:val="50C406FD"/>
    <w:rsid w:val="50CD10D5"/>
    <w:rsid w:val="5100038B"/>
    <w:rsid w:val="518A40F8"/>
    <w:rsid w:val="51A907D1"/>
    <w:rsid w:val="51CD21C0"/>
    <w:rsid w:val="521865D3"/>
    <w:rsid w:val="528F3D30"/>
    <w:rsid w:val="52C55120"/>
    <w:rsid w:val="52C85E60"/>
    <w:rsid w:val="52D2176E"/>
    <w:rsid w:val="533E5A9F"/>
    <w:rsid w:val="53DC2F72"/>
    <w:rsid w:val="53EB7175"/>
    <w:rsid w:val="53F20F9C"/>
    <w:rsid w:val="544E56C1"/>
    <w:rsid w:val="546B7C3C"/>
    <w:rsid w:val="54EB3478"/>
    <w:rsid w:val="54F645CB"/>
    <w:rsid w:val="554D3EED"/>
    <w:rsid w:val="55AE579C"/>
    <w:rsid w:val="563C5553"/>
    <w:rsid w:val="563F7711"/>
    <w:rsid w:val="56F05B4A"/>
    <w:rsid w:val="572A4A40"/>
    <w:rsid w:val="574565BE"/>
    <w:rsid w:val="578D726C"/>
    <w:rsid w:val="579E601C"/>
    <w:rsid w:val="57CD2D02"/>
    <w:rsid w:val="57FBD49C"/>
    <w:rsid w:val="57FD73CC"/>
    <w:rsid w:val="580F1F63"/>
    <w:rsid w:val="58D137B7"/>
    <w:rsid w:val="58E22664"/>
    <w:rsid w:val="592261E9"/>
    <w:rsid w:val="59812CE5"/>
    <w:rsid w:val="5A686486"/>
    <w:rsid w:val="5A774713"/>
    <w:rsid w:val="5A806616"/>
    <w:rsid w:val="5A933B1C"/>
    <w:rsid w:val="5B2A3CDB"/>
    <w:rsid w:val="5B891F3F"/>
    <w:rsid w:val="5B8A0A45"/>
    <w:rsid w:val="5C273FD2"/>
    <w:rsid w:val="5C2A25AC"/>
    <w:rsid w:val="5C2C3389"/>
    <w:rsid w:val="5C6E67A6"/>
    <w:rsid w:val="5D4472B7"/>
    <w:rsid w:val="5D937391"/>
    <w:rsid w:val="5D9D6190"/>
    <w:rsid w:val="5E195A99"/>
    <w:rsid w:val="5E9D6409"/>
    <w:rsid w:val="5EBE474A"/>
    <w:rsid w:val="5F1A08ED"/>
    <w:rsid w:val="5F355CDC"/>
    <w:rsid w:val="5F5E2CCE"/>
    <w:rsid w:val="5F7E0DDA"/>
    <w:rsid w:val="5FAB70EA"/>
    <w:rsid w:val="5FAD5A78"/>
    <w:rsid w:val="5FD529B7"/>
    <w:rsid w:val="600141CF"/>
    <w:rsid w:val="60512F07"/>
    <w:rsid w:val="6072134A"/>
    <w:rsid w:val="609B79A5"/>
    <w:rsid w:val="60A07FB3"/>
    <w:rsid w:val="60C03DEE"/>
    <w:rsid w:val="60DB1B18"/>
    <w:rsid w:val="61265B9D"/>
    <w:rsid w:val="61344BE0"/>
    <w:rsid w:val="614D60D9"/>
    <w:rsid w:val="61817531"/>
    <w:rsid w:val="62100978"/>
    <w:rsid w:val="62261C95"/>
    <w:rsid w:val="62A26A41"/>
    <w:rsid w:val="62CC2423"/>
    <w:rsid w:val="631462C2"/>
    <w:rsid w:val="634D3F82"/>
    <w:rsid w:val="634E1E06"/>
    <w:rsid w:val="637E2D0B"/>
    <w:rsid w:val="6391168E"/>
    <w:rsid w:val="63973C00"/>
    <w:rsid w:val="63B51142"/>
    <w:rsid w:val="64AB2C33"/>
    <w:rsid w:val="650F28F6"/>
    <w:rsid w:val="6551631B"/>
    <w:rsid w:val="65582C72"/>
    <w:rsid w:val="656F500C"/>
    <w:rsid w:val="659279CA"/>
    <w:rsid w:val="66211799"/>
    <w:rsid w:val="66214077"/>
    <w:rsid w:val="662F5CA4"/>
    <w:rsid w:val="663B47A4"/>
    <w:rsid w:val="66604799"/>
    <w:rsid w:val="667C18AF"/>
    <w:rsid w:val="668E08CF"/>
    <w:rsid w:val="67094792"/>
    <w:rsid w:val="67392762"/>
    <w:rsid w:val="6764148B"/>
    <w:rsid w:val="6767695F"/>
    <w:rsid w:val="67824561"/>
    <w:rsid w:val="696E6B4A"/>
    <w:rsid w:val="69F760B6"/>
    <w:rsid w:val="6B033FEB"/>
    <w:rsid w:val="6B1018D7"/>
    <w:rsid w:val="6B153436"/>
    <w:rsid w:val="6B1A281A"/>
    <w:rsid w:val="6BB87320"/>
    <w:rsid w:val="6C1D5AE4"/>
    <w:rsid w:val="6C376527"/>
    <w:rsid w:val="6C4D443B"/>
    <w:rsid w:val="6C631F97"/>
    <w:rsid w:val="6CB33BA2"/>
    <w:rsid w:val="6D491432"/>
    <w:rsid w:val="6DD32BCA"/>
    <w:rsid w:val="6DF57DB5"/>
    <w:rsid w:val="6EEA35D1"/>
    <w:rsid w:val="6F3713CB"/>
    <w:rsid w:val="6F5F9650"/>
    <w:rsid w:val="6F624B4B"/>
    <w:rsid w:val="6F7B4BDC"/>
    <w:rsid w:val="6FF362AF"/>
    <w:rsid w:val="70057BD7"/>
    <w:rsid w:val="70FC67DE"/>
    <w:rsid w:val="71281E95"/>
    <w:rsid w:val="712F7BF6"/>
    <w:rsid w:val="71A42FBB"/>
    <w:rsid w:val="71DD72B7"/>
    <w:rsid w:val="72C15327"/>
    <w:rsid w:val="72D11FC9"/>
    <w:rsid w:val="72D2277B"/>
    <w:rsid w:val="7321710C"/>
    <w:rsid w:val="73574ADB"/>
    <w:rsid w:val="739428FE"/>
    <w:rsid w:val="73C9393E"/>
    <w:rsid w:val="73F2304F"/>
    <w:rsid w:val="74597B71"/>
    <w:rsid w:val="74BB4070"/>
    <w:rsid w:val="7506350D"/>
    <w:rsid w:val="75784649"/>
    <w:rsid w:val="759F1B12"/>
    <w:rsid w:val="75A72E01"/>
    <w:rsid w:val="75FE2420"/>
    <w:rsid w:val="76067F6B"/>
    <w:rsid w:val="767F1B04"/>
    <w:rsid w:val="76826E55"/>
    <w:rsid w:val="770214F4"/>
    <w:rsid w:val="772D6B4C"/>
    <w:rsid w:val="77471DB0"/>
    <w:rsid w:val="77545989"/>
    <w:rsid w:val="77643B8B"/>
    <w:rsid w:val="77C802B8"/>
    <w:rsid w:val="781D66A0"/>
    <w:rsid w:val="785F3876"/>
    <w:rsid w:val="78A05677"/>
    <w:rsid w:val="79132053"/>
    <w:rsid w:val="792564D0"/>
    <w:rsid w:val="7949798A"/>
    <w:rsid w:val="794F00D5"/>
    <w:rsid w:val="79EDE77F"/>
    <w:rsid w:val="7A787181"/>
    <w:rsid w:val="7B2E691E"/>
    <w:rsid w:val="7B3F5288"/>
    <w:rsid w:val="7B7E1B94"/>
    <w:rsid w:val="7BF45FB1"/>
    <w:rsid w:val="7C182A04"/>
    <w:rsid w:val="7D155799"/>
    <w:rsid w:val="7D7E706F"/>
    <w:rsid w:val="7D932B60"/>
    <w:rsid w:val="7DA346A2"/>
    <w:rsid w:val="7DAE58B9"/>
    <w:rsid w:val="7DD27B12"/>
    <w:rsid w:val="7DFD0C42"/>
    <w:rsid w:val="7E2A2289"/>
    <w:rsid w:val="7E337971"/>
    <w:rsid w:val="7E480287"/>
    <w:rsid w:val="7ED7110D"/>
    <w:rsid w:val="7EDC4652"/>
    <w:rsid w:val="7EFD2ECB"/>
    <w:rsid w:val="7F5FBA8F"/>
    <w:rsid w:val="7FB073D5"/>
    <w:rsid w:val="7FCB20FA"/>
    <w:rsid w:val="9FFFB41C"/>
    <w:rsid w:val="DFF73247"/>
    <w:rsid w:val="ECBB1C7F"/>
    <w:rsid w:val="EFEFD14A"/>
    <w:rsid w:val="F993CD1A"/>
    <w:rsid w:val="FBF977EF"/>
    <w:rsid w:val="FCD5AABD"/>
    <w:rsid w:val="FD4FF203"/>
    <w:rsid w:val="FF9DAD2E"/>
    <w:rsid w:val="FFCFA1E9"/>
    <w:rsid w:val="FFDB5E28"/>
    <w:rsid w:val="FFEF08FA"/>
    <w:rsid w:val="FFEF848B"/>
    <w:rsid w:val="FFFB9185"/>
    <w:rsid w:val="FFFBEA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Hyperlink"/>
    <w:autoRedefine/>
    <w:qFormat/>
    <w:uiPriority w:val="0"/>
    <w:rPr>
      <w:color w:val="0000FF"/>
      <w:u w:val="single"/>
    </w:rPr>
  </w:style>
  <w:style w:type="table" w:customStyle="1" w:styleId="11">
    <w:name w:val="普通表格 11"/>
    <w:basedOn w:val="6"/>
    <w:autoRedefine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12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694</Words>
  <Characters>704</Characters>
  <Lines>0</Lines>
  <Paragraphs>0</Paragraphs>
  <TotalTime>18</TotalTime>
  <ScaleCrop>false</ScaleCrop>
  <LinksUpToDate>false</LinksUpToDate>
  <CharactersWithSpaces>707</CharactersWithSpaces>
  <Application>WPS Office_7.5.1.8994_F1E327BC-269C-435d-A152-05C5408002CA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2021-09-29T05:20:00Z</dcterms:created>
  <dc:creator>john</dc:creator>
  <cp:lastModifiedBy>沙加</cp:lastModifiedBy>
  <cp:lastPrinted>2024-12-03T07:53:00Z</cp:lastPrinted>
  <dcterms:modified xsi:type="dcterms:W3CDTF">2025-11-04T12:17:43Z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2052-7.5.1.8994</vt:lpwstr>
  </property>
  <property fmtid="{D5CDD505-2E9C-101B-9397-08002B2CF9AE}" pid="3" name="ICV">
    <vt:lpwstr>6346D6CA16E0A290677E0969B1ED8045_43</vt:lpwstr>
  </property>
  <property fmtid="{D5CDD505-2E9C-101B-9397-08002B2CF9AE}" pid="4" name="KSOTemplateDocerSaveRecord">
    <vt:lpwstr>eyJoZGlkIjoiY2ZlMDdhNDYyNmUyNjJlM2MyYTBhZmM4NThlYTVhZWQiLCJ1c2VySWQiOiIzMjc0Mjc4NzgifQ==</vt:lpwstr>
  </property>
</Properties>
</file>