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AD50" w14:textId="77777777" w:rsidR="00BF6D45" w:rsidRPr="00BF6D45" w:rsidRDefault="00BF6D45" w:rsidP="00BF6D45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line="450" w:lineRule="atLeast"/>
        <w:jc w:val="left"/>
        <w:outlineLvl w:val="0"/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</w:pPr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>“</w:t>
      </w:r>
      <w:proofErr w:type="gramStart"/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>湟</w:t>
      </w:r>
      <w:proofErr w:type="gramEnd"/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>里文脉润初心，少年担当赴新程</w:t>
      </w:r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 xml:space="preserve">” </w:t>
      </w:r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>主题班会</w:t>
      </w:r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 xml:space="preserve"> PPT </w:t>
      </w:r>
      <w:r w:rsidRPr="00BF6D4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>素材脚本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385"/>
        <w:gridCol w:w="3725"/>
        <w:gridCol w:w="3936"/>
        <w:gridCol w:w="4106"/>
      </w:tblGrid>
      <w:tr w:rsidR="00BF6D45" w:rsidRPr="00BF6D45" w14:paraId="181F494A" w14:textId="77777777" w:rsidTr="00BF6D4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0CAB8E" w14:textId="77777777" w:rsidR="00BF6D45" w:rsidRPr="00BF6D45" w:rsidRDefault="00BF6D45" w:rsidP="00BF6D4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页码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01E4A17" w14:textId="77777777" w:rsidR="00BF6D45" w:rsidRPr="00BF6D45" w:rsidRDefault="00BF6D45" w:rsidP="00BF6D4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页面主题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50D3697" w14:textId="77777777" w:rsidR="00BF6D45" w:rsidRPr="00BF6D45" w:rsidRDefault="00BF6D45" w:rsidP="00BF6D4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核心内容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F3F759" w14:textId="77777777" w:rsidR="00BF6D45" w:rsidRPr="00BF6D45" w:rsidRDefault="00BF6D45" w:rsidP="00BF6D4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配图建议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650FE3" w14:textId="77777777" w:rsidR="00BF6D45" w:rsidRPr="00BF6D45" w:rsidRDefault="00BF6D45" w:rsidP="00BF6D4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讲解话术（主持人 / 班主任）</w:t>
            </w:r>
          </w:p>
        </w:tc>
      </w:tr>
      <w:tr w:rsidR="00BF6D45" w:rsidRPr="00BF6D45" w14:paraId="3A4D1D2C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34B5CD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35B6D0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封面页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0B33C6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主标题：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里文脉润初心，少年担当赴新程</w:t>
            </w:r>
          </w:p>
          <w:p w14:paraId="472223E6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副标题：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湟里中心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小学 “四有” 竞成好少年主题班会</w:t>
            </w:r>
          </w:p>
          <w:p w14:paraId="03C8038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署名：X 年级 X 班</w:t>
            </w:r>
          </w:p>
          <w:p w14:paraId="2B3C04C5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日期：____年____月____日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8FD24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湟里标志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性场景合成图（香泉亭 +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东方润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安厂区 + 足球之夜灯光夜景），叠加淡黄色渐变蒙版；主标题用加粗艺术字（红色 “湟里文脉”、黄色 “润初心”、蓝色 “少年担当”、绿色 “赴新程”），副标题用常规黑色字体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82F066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（主持人，语气激昂）“亲爱的老师、同学们！今天，我们带着对家乡的热爱，走进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里的文脉故事，一起探寻初心、明确担当，开启属于我们的成长新程！‘湟里文脉润初心，少年担当赴新程’主题班会，现在正式开始！”</w:t>
            </w:r>
          </w:p>
        </w:tc>
      </w:tr>
      <w:tr w:rsidR="00BF6D45" w:rsidRPr="00BF6D45" w14:paraId="458539F2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64E99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622B89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目录页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62CECE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1. 文脉溯源 ——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唤醒家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乡情（5 分钟）</w:t>
            </w:r>
          </w:p>
          <w:p w14:paraId="7489345B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2. 文脉解码 —— 传承精神魂（15 分钟）</w:t>
            </w:r>
          </w:p>
          <w:p w14:paraId="4EAA6A1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 文脉赋能 —— 明辨担当路（10 分钟）</w:t>
            </w:r>
          </w:p>
          <w:p w14:paraId="7AB5B97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4. 文脉铸魂 —— 奔赴新征程（7 分钟）</w:t>
            </w:r>
          </w:p>
          <w:p w14:paraId="28990FC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5. 文脉永续 —— 担当不止步（3 分钟）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FE2CF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背景图：简约卡通版 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里文脉地图”（标注故事发生地、现代地标）；每个目录项搭配小图标（1. 放大镜 / 2. 书本 / 3. 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问号 / 4. 船票 / 5. 无限符号）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C0FCF0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（主持人）“本次班会我们会沿着‘文脉’这条主线，从唤醒家乡情到奔赴新征程，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步步解锁‘少年担当’的密码。接下来，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就让我们从‘文脉溯源’开始，走进我们的家乡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里！”</w:t>
            </w:r>
          </w:p>
        </w:tc>
      </w:tr>
      <w:tr w:rsidR="00BF6D45" w:rsidRPr="00BF6D45" w14:paraId="33C0AD79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30CD7E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C45ED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导入：文脉溯源，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唤醒家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乡情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E780DDE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核心文案：“千年文脉流淌，从王祥求鲤的孝心到东方润安的拼搏；时代新声唱响，从香泉亭的传说到足球之夜的欢腾 ——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里，是我们的根！”</w:t>
            </w:r>
          </w:p>
          <w:p w14:paraId="2EB8BF5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下方预留视频播放区（标注 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里风光 + 家长采访片段”）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9211BB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背景图：淡蓝色水墨纹理；视频播放区用白色边框框定，角落加 “播放” 小图标；文案用黑色加粗字体，关键词 “根”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标红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BED639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（主持人，手势指向视频）“请大家先观看这段视频，看看我们熟悉的家乡场景里，藏着怎样的文脉故事？视频最后，还有家长们对‘湟里担当’的心里话哦！”</w:t>
            </w:r>
          </w:p>
          <w:p w14:paraId="7A2D37C0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（视频播放后）“刚才家长提到‘湟里人的孝心刻在骨子里’，你们觉得，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里的文脉还藏在哪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些故事里？这些故事又会怎样滋养我们的初心呢？”</w:t>
            </w:r>
          </w:p>
        </w:tc>
      </w:tr>
      <w:tr w:rsidR="00BF6D45" w:rsidRPr="00BF6D45" w14:paraId="3BB48920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1CBC40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12B84C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探秘：昔之韵 —— 千年故事润初心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909589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左侧：故事标题 “王祥求鲤：孝心润初心”+ 核心句 “寒冬卧冰，只为母亲安康”</w:t>
            </w:r>
          </w:p>
          <w:p w14:paraId="2EC5AD2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右侧：2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情景演绎示意图（① 王祥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跪地守冰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② 鲤跃出水）</w:t>
            </w:r>
          </w:p>
          <w:p w14:paraId="7090E96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下方预留即兴互动提问框（标注 “互动：若你是王祥，还能怎么尽孝？”）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2577A7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背景图：淡青色古风卷轴纹理；示意图用卡通写实风格（冰面用浅蓝色、人物用暖色调）；提问框用黄色底纹，字体加粗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10159D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（班主任，配合学生演绎）“现在请三位同学为我们演绎王祥求鲤和苏轼够爬桥的故事，大家仔细看，找找故事里的‘文脉密码’！”</w:t>
            </w:r>
          </w:p>
          <w:p w14:paraId="5BE001DE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（演绎后）“刚才的演绎太生动了！王祥寒冬卧冰的孝心，是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里文脉的源头。如果你们是王祥，除了卧冰，还能想到什么办法孝敬母亲呢？”</w:t>
            </w:r>
          </w:p>
        </w:tc>
      </w:tr>
      <w:tr w:rsidR="00BF6D45" w:rsidRPr="00BF6D45" w14:paraId="5560946B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7FD648C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F07131E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探秘：昔之韵 —— 千年故事润初心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7551F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左侧：故事标题 “苏轼够爬桥：豁达润初心”+ 核心句 “登桥远眺，笑对人生坎坷”</w:t>
            </w:r>
          </w:p>
          <w:p w14:paraId="18D5880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右侧：2 张对比图（① 苏轼登桥远眺插画 ②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够爬桥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现代实景图）</w:t>
            </w:r>
          </w:p>
          <w:p w14:paraId="52D1648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下方预留互动分享框（标注 “分享：你怎么学苏轼的豁达？”）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09F73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背景图：淡绿色山水纹理；插画用写意风格，实景图加复古滤镜；分享框用绿色底纹，字体加粗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5DDBF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（班主任）“苏轼曾登上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里的够爬桥，面对人生起起落落仍豁达乐观。现在看看够爬桥的现代实景，是不是和千年前的故事一样有温度？谁能分享一下，学习中遇到难题时，你会怎么学苏轼的豁达心态？”</w:t>
            </w:r>
          </w:p>
          <w:p w14:paraId="36CC442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（学生分享后）“没错！豁达不是逃避困难，而是像苏轼一样，积极面对 —— 这就是千年文脉给我们的初心滋养！”</w:t>
            </w:r>
          </w:p>
        </w:tc>
      </w:tr>
      <w:tr w:rsidR="00BF6D45" w:rsidRPr="00BF6D45" w14:paraId="0B4D8ECA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52AA270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A68D2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探秘：今之兴 —— 时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代成就续文脉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823C15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上半部分：“东方润安：敢拼续文脉”+ 发展时间轴（① 濒临破产 ② 锐意改革 ③ 全国民营五百强）</w:t>
            </w:r>
          </w:p>
          <w:p w14:paraId="2647B18B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下半部分：“教育基金 + 足球之夜：文脉新声”（① 教育基金捐赠实景图 ② 足球之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夜观众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欢呼图）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72F90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背景图：深蓝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色科技感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纹理；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时间轴用橙色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箭头串联，每个节点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配工厂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图标 / 荣誉证书图标；实景图加轻微阴影效果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C7C7E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（主持人）“千年文脉没有过时！东方润安从破产边缘逆袭成全国民营五百强，靠的就是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里人‘敢拼’的文脉精神；教育基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金的成立、足球之夜的欢腾，更是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里人‘尊师’‘奋进’的新表达！现在请扮演创业者和小观众的同学，说说你们的感受！”</w:t>
            </w:r>
          </w:p>
        </w:tc>
      </w:tr>
      <w:tr w:rsidR="00BF6D45" w:rsidRPr="00BF6D45" w14:paraId="56714F44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96B9DF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09910F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探秘：文脉解码 —— 精神树可视化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2CEDA2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核心文案：“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湟里精神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树：文脉核心在这里生长！”</w:t>
            </w:r>
          </w:p>
          <w:p w14:paraId="45A53D4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中间：空白树干模板（标注 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湟里精神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树”）</w:t>
            </w:r>
          </w:p>
          <w:p w14:paraId="6F2D06C3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右侧：6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可粘贴关键词卡片（孝亲、豁达、敢拼、尊师、先锋、进取，每个卡片配小图标：爱心 / 笑脸 / 拳头 / 书本 / 星星 / 箭头）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69609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背景图：淡棕色土地纹理；树干用深棕色线条，叶片用彩色渐变；关键词卡片用圆角矩形，加白色边框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ABADDE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（班主任，手持关键词卡片）“刚才我们解码了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里古今的文脉故事，现在请大家一起提炼精神关键词！请每位同学上来，把你心中最重要的文脉关键词贴在‘精神树’上，让它长成枝繁叶茂的‘初心之树’！”</w:t>
            </w:r>
          </w:p>
          <w:p w14:paraId="5B39E0C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（贴完后）“看！这就是我们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里人的精神底色，每一片叶子，都是滋养我们初心的力量！”</w:t>
            </w:r>
          </w:p>
        </w:tc>
      </w:tr>
      <w:tr w:rsidR="00BF6D45" w:rsidRPr="00BF6D45" w14:paraId="7C184F2F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FAD226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85CCB9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思辨：文脉赋能 —— 明辨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担当路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AFBBDF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左侧：“四有” 目标展示（有志向：星辰图标 / 有志气：拳头图标 / 有志趣：画笔图标 / 有志行：脚印图标）+ 核心句 “文脉赋能‘四有’，担当落地日常”</w:t>
            </w:r>
          </w:p>
          <w:p w14:paraId="26B2AF1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右侧：分组讨论议题示例（① “尊师 + 有志行：除了听课，还能怎么尊师？”② “敢拼 + 有志气：如何回应嘲笑家乡的同学？”）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F354B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背景图：淡紫色渐变纹理；“四有” 目标用彩色卡片式排版；议题用白色底纹框定，字体加粗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0641D5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（班主任）“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里文脉是滋养‘四有’成长的沃土！现在请大家分组讨论：结合‘精神树’的关键词，我们的担当该怎么落地？每组领取 1 张关键词卡片和 1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议题，记录 1-2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具体行动，5 分钟后分享！”</w:t>
            </w:r>
          </w:p>
        </w:tc>
      </w:tr>
      <w:tr w:rsidR="00BF6D45" w:rsidRPr="00BF6D45" w14:paraId="06AAA945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A2B0D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67F29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思辨：文脉赋能 —— 争议性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话题辨析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DD35332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核心标题：“思辨时刻：文脉里的‘敢拼’是什么？”</w:t>
            </w:r>
          </w:p>
          <w:p w14:paraId="4F2B56B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中间：争议性话题 “‘敢拼’是不是意味着可以冒险？”</w:t>
            </w:r>
          </w:p>
          <w:p w14:paraId="4CA9A09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下方：2 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观点预留区（① 支持冒险：______ ② 反对冒险：______）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283787C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背景图：淡灰色问号纹理；标题用红色加粗字体；观点区用蓝色 / 黄色底纹区分，预留空白填写线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B1F18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（主持人）“刚才有同学提到‘敢拼’，那大家觉得，‘敢拼’是不是可以不管后果地冒险呢？请支持和反对的同学分别说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说理由，我们一起看看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里文脉里的‘敢拼’到底是什么！”</w:t>
            </w:r>
          </w:p>
          <w:p w14:paraId="4D8BC8FE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（讨论后）“班主任总结：真正的‘敢拼’是有方向的进取，像东方润安一样直面困难，不是盲目冒险 —— 这才是文脉赋予的担当智慧！”</w:t>
            </w:r>
          </w:p>
        </w:tc>
      </w:tr>
      <w:tr w:rsidR="00BF6D45" w:rsidRPr="00BF6D45" w14:paraId="5078939C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C2C6C3E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417EDC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思辨：文脉赋能 —— 新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程行动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地图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AC8CD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核心标题：“新程行动地图：从校园到家乡的担当路径”</w:t>
            </w:r>
          </w:p>
          <w:p w14:paraId="3CA33865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中间：地图模板（标注 “校园”“家乡”“成长” 三个节点，用箭头连接）</w:t>
            </w:r>
          </w:p>
          <w:p w14:paraId="5CB747F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下方：预留填写区（每个节点旁标注 “行动记录：______”）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4FCCC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背景图：淡蓝色天空纹理；地图用白色线条，节点用彩色圆圈（校园：绿色 / 家乡：蓝色 / 成长：橙色）；填写区用白色底纹，加虚线框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670D606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（“新程行动记录员” 手持马克笔）“现在请每组派代表，把你们讨论的担当行动贴在‘新程行动地图’上！比如‘校园’节点贴‘认真听课’，‘家乡’节点贴‘宣传湟里故事’—— 让我们的担当，有清晰的奔赴方向！”</w:t>
            </w:r>
          </w:p>
          <w:p w14:paraId="41CF804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（贴完后）“看！这就是我们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小少年的‘新程路径’，每一步都是对文脉的回应！”</w:t>
            </w:r>
          </w:p>
        </w:tc>
      </w:tr>
      <w:tr w:rsidR="00BF6D45" w:rsidRPr="00BF6D45" w14:paraId="297D2B81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CC39885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6BEFFC8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践行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：文脉铸魂 —— 填写新程船票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86770D9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核心文案：“我的新程船票：承文脉，赴新程！”</w:t>
            </w:r>
          </w:p>
          <w:p w14:paraId="136122D4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中间：“新程船票” 模板（上方：船票图案 +“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里文脉号”；中间：填写区 “我是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小少年，承______（关键词）文脉，以______（四有）为舵，做到______（行动）”；下方：署名 / 日期）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081EB5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背景图：淡蓝色海浪纹理；船票用棕色边框，加金色线条装饰；填写区用白色底纹，预留空白线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32F5282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（主持人）“现在请大家领取‘新程船票’，写下你的担当承诺 —— 比如‘承敢拼文脉，以有志气为舵，做到难题不放弃’！写完后用彩笔装饰，贴在‘竞成少年新程墙’上，让它成为我们奔赴新程的‘通行证’！”</w:t>
            </w:r>
          </w:p>
        </w:tc>
      </w:tr>
      <w:tr w:rsidR="00BF6D45" w:rsidRPr="00BF6D45" w14:paraId="4363F8C2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FACB61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592812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践行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：文脉铸魂 —— 集体宣誓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063209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核心内容：宣誓词 “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里文脉润初心，少年担当赴新程；承千年风骨，育四有品格；以行动践诺，为家乡争光！”</w:t>
            </w:r>
          </w:p>
          <w:p w14:paraId="25E629D5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下方：“举起新程船票，共赴成长新程” 提示语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9DF964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背景图：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里日出实景图（寓意希望）；宣誓词用红色加粗艺术字，排版整齐；提示语用绿色字体，加船桨小图标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1955A6A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（主持人，带领全班起立）“请大家举起手中的‘新程船票’，面向‘新程墙’，跟着我一起宣誓（语速放缓，铿锵有力）！”</w:t>
            </w:r>
          </w:p>
          <w:p w14:paraId="39BA83ED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（宣誓后）“这不仅是誓言，更是我们对家乡、对自己的承诺！”</w:t>
            </w:r>
          </w:p>
        </w:tc>
      </w:tr>
      <w:tr w:rsidR="00BF6D45" w:rsidRPr="00BF6D45" w14:paraId="19251861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4B0643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3C25BB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总结延伸：文脉永续 —— 担当不止步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8807EA2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左侧：班主任总结核心句 “文脉不是文字，是血脉里的力量；担当不是口号，是日常里的行动”</w:t>
            </w:r>
          </w:p>
          <w:p w14:paraId="4486BE87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右侧：延伸活动展示（① “新程担当周报”：周报模板图 ② “文脉宣讲队”：宣讲</w:t>
            </w: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场景插画 ③ “担当勋章”：勋章样例图）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482B4C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背景图：淡橙色渐变纹理；延伸活动用卡片式排版，每个活动配对应小图标（报纸 / 麦克风 / 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B1A573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（班主任）“今天的班会，我们一起溯源文脉、明辨担当，但这不是结束，而是新程的开始！我们会启动‘担当周报’，记录日常行动；组建‘宣讲队’，分享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里故事；每月评选‘担当勋章’，让文脉永续、担当不止！”</w:t>
            </w:r>
          </w:p>
        </w:tc>
      </w:tr>
      <w:tr w:rsidR="00BF6D45" w:rsidRPr="00BF6D45" w14:paraId="4117AEF3" w14:textId="77777777" w:rsidTr="00BF6D4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F24FCC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9035430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结束页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FC177BF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核心文案：“文脉不息，担当不止；</w:t>
            </w:r>
            <w:proofErr w:type="gramStart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湟</w:t>
            </w:r>
            <w:proofErr w:type="gramEnd"/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小少年，奔赴新程！”</w:t>
            </w:r>
          </w:p>
          <w:p w14:paraId="1C1BD113" w14:textId="77777777" w:rsidR="00BF6D45" w:rsidRPr="00BF6D45" w:rsidRDefault="00BF6D45" w:rsidP="00BF6D4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6D45">
              <w:rPr>
                <w:rFonts w:ascii="宋体" w:eastAsia="宋体" w:hAnsi="宋体" w:cs="宋体"/>
                <w:kern w:val="0"/>
                <w:sz w:val="24"/>
                <w:szCs w:val="24"/>
              </w:rPr>
              <w:t>下方：“愿每一份初心，都能在新程中绽放光芒”+ 班级合影预留区</w:t>
            </w:r>
          </w:p>
        </w:tc>
        <w:tc>
          <w:tcPr>
            <w:tcW w:w="0" w:type="auto"/>
            <w:vAlign w:val="center"/>
            <w:hideMark/>
          </w:tcPr>
          <w:p w14:paraId="723094F3" w14:textId="77777777" w:rsidR="00BF6D45" w:rsidRPr="00BF6D45" w:rsidRDefault="00BF6D45" w:rsidP="00BF6D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CF2051" w14:textId="77777777" w:rsidR="00BF6D45" w:rsidRPr="00BF6D45" w:rsidRDefault="00BF6D45" w:rsidP="00BF6D4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B91DC56" w14:textId="77777777" w:rsidR="00B63BDF" w:rsidRPr="00BF6D45" w:rsidRDefault="00B63BDF">
      <w:bookmarkStart w:id="0" w:name="_GoBack"/>
      <w:bookmarkEnd w:id="0"/>
    </w:p>
    <w:sectPr w:rsidR="00B63BDF" w:rsidRPr="00BF6D45" w:rsidSect="00BF6D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6510E" w14:textId="77777777" w:rsidR="0033125D" w:rsidRDefault="0033125D" w:rsidP="00BF6D45">
      <w:r>
        <w:separator/>
      </w:r>
    </w:p>
  </w:endnote>
  <w:endnote w:type="continuationSeparator" w:id="0">
    <w:p w14:paraId="52BDE215" w14:textId="77777777" w:rsidR="0033125D" w:rsidRDefault="0033125D" w:rsidP="00BF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79D6" w14:textId="77777777" w:rsidR="0033125D" w:rsidRDefault="0033125D" w:rsidP="00BF6D45">
      <w:r>
        <w:separator/>
      </w:r>
    </w:p>
  </w:footnote>
  <w:footnote w:type="continuationSeparator" w:id="0">
    <w:p w14:paraId="6392FF13" w14:textId="77777777" w:rsidR="0033125D" w:rsidRDefault="0033125D" w:rsidP="00BF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AE"/>
    <w:rsid w:val="0033125D"/>
    <w:rsid w:val="00B63BDF"/>
    <w:rsid w:val="00BD38AE"/>
    <w:rsid w:val="00B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3F9EC7-98AB-42A6-B4D2-01B7F61E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F6D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D4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F6D4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7577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48183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2025-11-03T08:41:00Z</dcterms:created>
  <dcterms:modified xsi:type="dcterms:W3CDTF">2025-11-03T08:41:00Z</dcterms:modified>
</cp:coreProperties>
</file>