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们对秋天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树叶、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秋天的花朵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等有了初步的了解，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秋天，秋高气爽，云淡风轻，也是个适合秋游的好季节。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随着秋意的加浓，秋天的景色也越来越美。秋风一吹，树叶随风飘落，形成了一道靓丽的风景线。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枯黄的树叶落到地上，人们踩上去会发出“咯吱咯吱”、“吱嘎吱嘎”的响声，这些都吸引着幼儿的目光，刺激着幼儿的耳膜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他们都想走出校园，到户外去探索、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发现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秋天的秘密。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发现，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有25位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已有和父母秋游的生活经历，有18位幼儿想进行远足活动。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们的需求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开展远足实践活动，在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感受自然中秋天的足迹，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同时引导幼儿培养坚持到底的良好品质。</w:t>
            </w:r>
          </w:p>
        </w:tc>
      </w:tr>
      <w:tr w14:paraId="029E02FB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596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1.感受秋天的天气变化，了解秋天特有的气候特征，萌发对大自然的喜爱。</w:t>
            </w:r>
          </w:p>
          <w:p w14:paraId="647E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愿意为远足做准备，了解远足活动中的安全事项，产生自我保护的意识。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3.学做文明小游客，在老师提醒下能不怕苦不怕累，尝试坚持走完全程。</w:t>
            </w:r>
          </w:p>
        </w:tc>
      </w:tr>
      <w:tr w14:paraId="3F63CF3C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2.有良好的午睡习惯，知道睡觉前要脱外套，起床之后要穿好外套，避免感冒。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3.天气转凉，在规定的时间内及时用餐，避免食用冷饭菜。</w:t>
            </w:r>
          </w:p>
        </w:tc>
      </w:tr>
      <w:tr w14:paraId="41E0965C">
        <w:trPr>
          <w:cantSplit/>
          <w:trHeight w:val="343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给宝宝穿衣服、照顾宝宝、接待小客人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创意美术《菊花》、涂色《树叶》等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《我眼中的秋天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不可以乱闯红灯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请你来分类、小鱼找家、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秋天的公园》、雪花片《小碗》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在图书区的阅读情况，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rPr>
          <w:cantSplit/>
          <w:trHeight w:val="66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1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科学：秋天的天气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语言：小路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跑酷</w:t>
            </w:r>
            <w:bookmarkStart w:id="0" w:name="_GoBack"/>
            <w:bookmarkEnd w:id="0"/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3.户外大课堂：自然寻秋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赵华钰 吴莹莹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赵华钰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7BBE1913"/>
    <w:rsid w:val="7DF59D65"/>
    <w:rsid w:val="7E8F4F5F"/>
    <w:rsid w:val="93B7C275"/>
    <w:rsid w:val="BF3F3D8C"/>
    <w:rsid w:val="BFFBC88D"/>
    <w:rsid w:val="BFFF0C68"/>
    <w:rsid w:val="ECDDE378"/>
    <w:rsid w:val="F6F7E78C"/>
    <w:rsid w:val="F7F84463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1311</Words>
  <Characters>1342</Characters>
  <Lines>11</Lines>
  <Paragraphs>3</Paragraphs>
  <TotalTime>7</TotalTime>
  <ScaleCrop>false</ScaleCrop>
  <LinksUpToDate>false</LinksUpToDate>
  <CharactersWithSpaces>1413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茅十八</cp:lastModifiedBy>
  <cp:lastPrinted>2023-06-02T15:42:00Z</cp:lastPrinted>
  <dcterms:modified xsi:type="dcterms:W3CDTF">2025-10-29T13:40:42Z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0E2DC13581117B7F6FFBFE6883FF8F62_43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