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10/30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4ECABFDE">
      <w:pPr>
        <w:ind w:firstLine="640" w:firstLineChars="200"/>
        <w:rPr>
          <w:rFonts w:hint="default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天气真晴朗，宝贝们踏着欢快的脚步走进教室！每位宝贝都能自主签到、自己整理物品，你们是最棒的！</w:t>
      </w:r>
    </w:p>
    <w:p w14:paraId="70A517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二、区域时光</w:t>
      </w:r>
    </w:p>
    <w:p w14:paraId="4E28E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区域时间到啦！最近我们重点关注孩子们的区域选择以及游戏中的状态！区域结束后我们还进行了区域分享交流，进一步提升幼儿游戏水平。</w:t>
      </w:r>
    </w:p>
    <w:tbl>
      <w:tblPr>
        <w:tblStyle w:val="7"/>
        <w:tblpPr w:leftFromText="180" w:rightFromText="180" w:vertAnchor="text" w:horzAnchor="page" w:tblpX="1196" w:tblpY="259"/>
        <w:tblOverlap w:val="never"/>
        <w:tblW w:w="98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3"/>
        <w:gridCol w:w="3360"/>
        <w:gridCol w:w="3187"/>
      </w:tblGrid>
      <w:tr w14:paraId="52FC0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</w:trPr>
        <w:tc>
          <w:tcPr>
            <w:tcW w:w="3253" w:type="dxa"/>
            <w:vAlign w:val="center"/>
          </w:tcPr>
          <w:p w14:paraId="671260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-23495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5)/IMG_0524.JPGIMG_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5)/IMG_0524.JPGIMG_05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vAlign w:val="center"/>
          </w:tcPr>
          <w:p w14:paraId="063600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-5080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5)/IMG_0526.JPGIMG_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5)/IMG_0526.JPGIMG_05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  <w:vAlign w:val="center"/>
          </w:tcPr>
          <w:p w14:paraId="6D7ACB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-21590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 (5)/IMG_0527 (1).JPGIMG_052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5)/IMG_0527 (1).JPGIMG_0527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A19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3253" w:type="dxa"/>
            <w:vAlign w:val="center"/>
          </w:tcPr>
          <w:p w14:paraId="4A59BE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我们两合作玩动物擂台！</w:t>
            </w:r>
          </w:p>
        </w:tc>
        <w:tc>
          <w:tcPr>
            <w:tcW w:w="3360" w:type="dxa"/>
            <w:vAlign w:val="center"/>
          </w:tcPr>
          <w:p w14:paraId="58F335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我用自然材料拼搭太阳等作品！</w:t>
            </w:r>
          </w:p>
        </w:tc>
        <w:tc>
          <w:tcPr>
            <w:tcW w:w="3187" w:type="dxa"/>
            <w:vAlign w:val="center"/>
          </w:tcPr>
          <w:p w14:paraId="6B8A92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我根据模板组装生日蛋糕和小熊！</w:t>
            </w:r>
          </w:p>
        </w:tc>
      </w:tr>
      <w:tr w14:paraId="0CF1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3253" w:type="dxa"/>
            <w:vAlign w:val="center"/>
          </w:tcPr>
          <w:p w14:paraId="7B00A7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5)/IMG_0516.JPGIMG_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5)/IMG_0516.JPGIMG_05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vAlign w:val="center"/>
          </w:tcPr>
          <w:p w14:paraId="6E9655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5)/IMG_0518(1).JPGIMG_05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5)/IMG_0518(1).JPGIMG_0518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vAlign w:val="center"/>
          </w:tcPr>
          <w:p w14:paraId="6C967B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5)/IMG_0531 (1).JPGIMG_053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5)/IMG_0531 (1).JPGIMG_0531 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1FF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" w:hRule="atLeast"/>
        </w:trPr>
        <w:tc>
          <w:tcPr>
            <w:tcW w:w="9800" w:type="dxa"/>
            <w:gridSpan w:val="3"/>
            <w:vAlign w:val="center"/>
          </w:tcPr>
          <w:p w14:paraId="48D31F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</w:p>
        </w:tc>
      </w:tr>
      <w:tr w14:paraId="550DE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3253" w:type="dxa"/>
            <w:vAlign w:val="center"/>
          </w:tcPr>
          <w:p w14:paraId="328C4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5)/IMG_0533.JPGIMG_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5)/IMG_0533.JPGIMG_05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vAlign w:val="center"/>
          </w:tcPr>
          <w:p w14:paraId="501AE5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5)/IMG_0535.JPGIMG_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5)/IMG_0535.JPGIMG_05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vAlign w:val="center"/>
          </w:tcPr>
          <w:p w14:paraId="3C05DD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5)/IMG_0538.JPGIMG_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5)/IMG_0538.JPGIMG_05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11F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3253" w:type="dxa"/>
            <w:vAlign w:val="center"/>
          </w:tcPr>
          <w:p w14:paraId="207077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我们两合作拼搭磁力片房车和小猫的家！</w:t>
            </w:r>
          </w:p>
        </w:tc>
        <w:tc>
          <w:tcPr>
            <w:tcW w:w="3360" w:type="dxa"/>
            <w:vAlign w:val="center"/>
          </w:tcPr>
          <w:p w14:paraId="3AD6DC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我会安静阅读，有良好的习惯！</w:t>
            </w:r>
          </w:p>
        </w:tc>
        <w:tc>
          <w:tcPr>
            <w:tcW w:w="3187" w:type="dxa"/>
            <w:vAlign w:val="center"/>
          </w:tcPr>
          <w:p w14:paraId="40D89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我会根据形状进行匹配！</w:t>
            </w:r>
          </w:p>
        </w:tc>
      </w:tr>
    </w:tbl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温馨提示：</w:t>
      </w:r>
    </w:p>
    <w:p w14:paraId="7FBD42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1.最近的一日三检时发现部分孩子的指甲有点长，容易“藏污纳垢”，也可能会不小心抓伤自己和他人，辛苦大家回家后帮娃勤剪指甲，保持小手清洁！</w:t>
      </w:r>
    </w:p>
    <w:p w14:paraId="1ECF10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2.近期是流感等传染病高发期，若宝贝出现严重咳嗽、流鼻涕等不适，为了避免交叉感染，麻烦让宝贝在家休养至痊愈后再返园，咱们一起保护好所有的小朋友。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ab/>
      </w:r>
    </w:p>
    <w:p w14:paraId="71275B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3.请您在家也同步关注宝贝的状态，每天来园前都要检查下孩子的咽部、手部、背部等部位，有异常及时和老师沟通，家园一致更能护好宝贝！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FBA4F35-D73F-49B6-BCD2-8D76E73E6B6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C747E0BD-E22D-40C3-94D8-A7705E1B5D6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5F7D2C4-A1A0-483F-96D4-499FAC6AC52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A54B2F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E36680"/>
    <w:rsid w:val="0AF25902"/>
    <w:rsid w:val="0BB81E48"/>
    <w:rsid w:val="0C273780"/>
    <w:rsid w:val="0C74232E"/>
    <w:rsid w:val="0DF50F19"/>
    <w:rsid w:val="0FC36A98"/>
    <w:rsid w:val="119D31FE"/>
    <w:rsid w:val="11C54320"/>
    <w:rsid w:val="127C300E"/>
    <w:rsid w:val="14ED238D"/>
    <w:rsid w:val="151627A4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218FB"/>
    <w:rsid w:val="23D557D6"/>
    <w:rsid w:val="2406098A"/>
    <w:rsid w:val="25906231"/>
    <w:rsid w:val="26981B61"/>
    <w:rsid w:val="26F7690B"/>
    <w:rsid w:val="27744FCD"/>
    <w:rsid w:val="29032443"/>
    <w:rsid w:val="29552856"/>
    <w:rsid w:val="2A5C57A7"/>
    <w:rsid w:val="2AB2275F"/>
    <w:rsid w:val="2AE2376A"/>
    <w:rsid w:val="2BB24D03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B533A4"/>
    <w:rsid w:val="44E46104"/>
    <w:rsid w:val="45F57A3B"/>
    <w:rsid w:val="463842E3"/>
    <w:rsid w:val="493A69F3"/>
    <w:rsid w:val="49FB477E"/>
    <w:rsid w:val="4AD221FC"/>
    <w:rsid w:val="4AD70B1B"/>
    <w:rsid w:val="4C43011D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AE7002E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1113EEE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D9F7816"/>
    <w:rsid w:val="6F2317E3"/>
    <w:rsid w:val="705838E8"/>
    <w:rsid w:val="728D341D"/>
    <w:rsid w:val="72AD7AAF"/>
    <w:rsid w:val="74B66261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642</Words>
  <Characters>656</Characters>
  <Lines>2</Lines>
  <Paragraphs>1</Paragraphs>
  <TotalTime>24</TotalTime>
  <ScaleCrop>false</ScaleCrop>
  <LinksUpToDate>false</LinksUpToDate>
  <CharactersWithSpaces>657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2025-10-09T08:57:00Z</cp:lastPrinted>
  <dcterms:modified xsi:type="dcterms:W3CDTF">2025-10-31T00:02:01Z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9C45D5C680D448478E9331BE54B1713A_13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