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7CE356E">
      <w:pPr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常州市新北区新桥街道中心幼儿园（</w:t>
      </w:r>
      <w:r>
        <w:rPr>
          <w:rFonts w:hint="eastAsia" w:eastAsia="黑体"/>
          <w:b/>
          <w:bCs/>
          <w:color w:val="000000"/>
          <w:sz w:val="32"/>
          <w:lang w:val="en-US" w:eastAsia="zh-CN"/>
        </w:rPr>
        <w:t>新龙</w:t>
      </w:r>
      <w:r>
        <w:rPr>
          <w:rFonts w:hint="eastAsia" w:eastAsia="黑体"/>
          <w:b/>
          <w:bCs/>
          <w:color w:val="000000"/>
          <w:sz w:val="32"/>
        </w:rPr>
        <w:t>园区）周日活动安排</w:t>
      </w:r>
    </w:p>
    <w:p w14:paraId="066406EF">
      <w:pPr>
        <w:wordWrap w:val="0"/>
        <w:ind w:firstLine="1461" w:firstLineChars="696"/>
        <w:jc w:val="righ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u w:val="single"/>
        </w:rPr>
        <w:t>小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一</w:t>
      </w:r>
      <w:r>
        <w:rPr>
          <w:rFonts w:hint="eastAsia" w:ascii="宋体" w:hAnsi="宋体"/>
          <w:color w:val="000000"/>
          <w:szCs w:val="21"/>
        </w:rPr>
        <w:t>班</w:t>
      </w:r>
      <w:r>
        <w:rPr>
          <w:rFonts w:hint="eastAsia" w:ascii="宋体" w:hAnsi="宋体"/>
          <w:color w:val="000000"/>
          <w:szCs w:val="21"/>
          <w:u w:val="single"/>
        </w:rPr>
        <w:t xml:space="preserve">  202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5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11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3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11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7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日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十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Y="26"/>
        <w:tblW w:w="100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1215"/>
        <w:gridCol w:w="8410"/>
      </w:tblGrid>
      <w:tr w14:paraId="59674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15" w:hRule="atLeast"/>
        </w:trPr>
        <w:tc>
          <w:tcPr>
            <w:tcW w:w="1649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61EB6F7">
            <w:pPr>
              <w:pStyle w:val="2"/>
              <w:spacing w:after="0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本周主题：</w:t>
            </w:r>
          </w:p>
          <w:p w14:paraId="78942C1F">
            <w:pPr>
              <w:pStyle w:val="2"/>
              <w:spacing w:after="0"/>
              <w:rPr>
                <w:rFonts w:hint="default" w:ascii="宋体" w:hAnsi="宋体" w:eastAsia="宋体" w:cs="宋体"/>
                <w:b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秋叶飘（三）</w:t>
            </w:r>
          </w:p>
        </w:tc>
        <w:tc>
          <w:tcPr>
            <w:tcW w:w="8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4AD3AE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eastAsia="宋体" w:cs="宋体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  <w:lang w:val="en-US" w:eastAsia="zh-CN"/>
              </w:rPr>
              <w:t>幼儿基础分析：</w:t>
            </w:r>
          </w:p>
          <w:p w14:paraId="3C51748E">
            <w:pPr>
              <w:ind w:firstLine="420" w:firstLineChars="200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通过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前两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周的活动，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幼儿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们对秋天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的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树叶等有了初步的了解，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秋天，秋高气爽，云淡风轻，也是个适合秋游的好季节。</w:t>
            </w:r>
            <w:r>
              <w:rPr>
                <w:rFonts w:hint="eastAsia" w:ascii="宋体" w:hAnsi="宋体" w:cs="宋体"/>
                <w:bCs/>
                <w:color w:val="000000"/>
                <w:szCs w:val="21"/>
                <w:lang w:val="en-US" w:eastAsia="zh-CN"/>
              </w:rPr>
              <w:t>随着秋意的加浓，秋天的景色也越来越美。秋风一吹，树叶随风飘落，形成了一道靓丽的风景线。</w:t>
            </w:r>
            <w:r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  <w:t>枯黄的树叶落到地上，人们踩上去会发出“咯吱咯吱”、“吱嘎吱嘎”的响声，这些都吸引着幼儿的目光，刺激着幼儿的耳膜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，</w:t>
            </w:r>
            <w:r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  <w:t>他们都想走出校园，到户外去探索、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发现</w:t>
            </w:r>
            <w:r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  <w:t>秋天的秘密。</w:t>
            </w:r>
            <w:r>
              <w:rPr>
                <w:rFonts w:hint="eastAsia" w:ascii="宋体" w:hAnsi="宋体" w:cs="Arial"/>
                <w:kern w:val="0"/>
                <w:szCs w:val="21"/>
              </w:rPr>
              <w:t>通过</w:t>
            </w: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与幼儿</w:t>
            </w:r>
            <w:r>
              <w:rPr>
                <w:rFonts w:hint="eastAsia" w:ascii="宋体" w:hAnsi="宋体" w:cs="Arial"/>
                <w:kern w:val="0"/>
                <w:szCs w:val="21"/>
              </w:rPr>
              <w:t>交流</w:t>
            </w: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互动</w:t>
            </w:r>
            <w:r>
              <w:rPr>
                <w:rFonts w:hint="eastAsia" w:ascii="宋体" w:hAnsi="宋体" w:cs="Arial"/>
                <w:kern w:val="0"/>
                <w:szCs w:val="21"/>
              </w:rPr>
              <w:t>发现，</w:t>
            </w: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有27位</w:t>
            </w:r>
            <w:r>
              <w:rPr>
                <w:rFonts w:hint="eastAsia" w:ascii="宋体" w:hAnsi="宋体" w:cs="Arial"/>
                <w:kern w:val="0"/>
                <w:szCs w:val="21"/>
                <w:lang w:eastAsia="zh-CN"/>
              </w:rPr>
              <w:t>幼儿</w:t>
            </w: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已有和父母秋游的生活经历，有23位幼儿想进行远足活动。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因此，本周我们将追随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幼儿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们的需求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开展远足实践活动，在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活动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中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引导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他们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进一步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感受自然中秋天的足迹，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发现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秋天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藏着的小秘密，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同时引导幼儿培养坚持到底的良好品质。</w:t>
            </w:r>
          </w:p>
        </w:tc>
      </w:tr>
      <w:tr w14:paraId="029E0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4" w:hRule="atLeast"/>
        </w:trPr>
        <w:tc>
          <w:tcPr>
            <w:tcW w:w="1649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A5DAC07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7325A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周发展目标：</w:t>
            </w:r>
          </w:p>
          <w:p w14:paraId="159693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宋体" w:hAnsi="宋体" w:cs="宋体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  <w:lang w:val="en-US" w:eastAsia="zh-CN"/>
              </w:rPr>
              <w:t>1.感受秋天的天气变化，了解秋天特有的气候特征，萌发对大自然的喜爱。</w:t>
            </w:r>
          </w:p>
          <w:p w14:paraId="647ED8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愿意为远足做准备，了解远足活动中的安全事项，产生自我保护的意识。</w:t>
            </w:r>
          </w:p>
          <w:p w14:paraId="059831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宋体" w:hAnsi="宋体" w:cs="宋体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3.学做文明小游客，在老师提醒下能不怕苦不怕累，尝试坚持走完全程。</w:t>
            </w:r>
          </w:p>
        </w:tc>
      </w:tr>
      <w:tr w14:paraId="3F63C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7" w:hRule="atLeast"/>
        </w:trPr>
        <w:tc>
          <w:tcPr>
            <w:tcW w:w="164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F277F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  <w:t>环境创设</w:t>
            </w:r>
          </w:p>
        </w:tc>
        <w:tc>
          <w:tcPr>
            <w:tcW w:w="8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8F698E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主题环境：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创设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秋叶飘》的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主题氛围，将幼儿在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园内、园外对秋天的发现进行多样化的展示，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引导幼儿观赏、交流与学习。</w:t>
            </w:r>
          </w:p>
          <w:p w14:paraId="10965A83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atLeast"/>
              <w:ind w:left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2.区域环境：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各个区角提供</w:t>
            </w:r>
            <w:r>
              <w:rPr>
                <w:rFonts w:hint="eastAsia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含有秋天元素的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材料。</w:t>
            </w: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如美工区</w:t>
            </w: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  <w:t>提供</w:t>
            </w: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各类</w:t>
            </w:r>
            <w:r>
              <w:rPr>
                <w:rFonts w:hint="eastAsia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材料</w:t>
            </w: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  <w:t>引导幼儿</w:t>
            </w:r>
            <w:r>
              <w:rPr>
                <w:rFonts w:hint="eastAsia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积极创作</w:t>
            </w: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图书区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Hans"/>
              </w:rPr>
              <w:t>提供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秋天相关的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绘本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Hans"/>
              </w:rPr>
              <w:t>供幼儿阅读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；植物角摆放带来的植物、农作物，引导幼儿关注其生长情况。</w:t>
            </w:r>
          </w:p>
        </w:tc>
      </w:tr>
      <w:tr w14:paraId="08C70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3" w:hRule="atLeast"/>
        </w:trPr>
        <w:tc>
          <w:tcPr>
            <w:tcW w:w="164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219C3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  <w:t>自我服务与自主管理</w:t>
            </w:r>
          </w:p>
        </w:tc>
        <w:tc>
          <w:tcPr>
            <w:tcW w:w="8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4E4BC0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1.学会在户外活动中及时穿脱衣服、用毛巾擦汗等，运动后多喝水，补充水分等。</w:t>
            </w:r>
          </w:p>
          <w:p w14:paraId="2F72F4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2.有良好的午睡习惯，知道睡觉前要脱外套，起床之后要穿好外套，避免感冒。</w:t>
            </w:r>
          </w:p>
          <w:p w14:paraId="4E609A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default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lang w:val="en-US" w:eastAsia="zh-CN"/>
              </w:rPr>
              <w:t>3.天气转凉，在规定的时间内及时用餐，避免食用冷饭菜。</w:t>
            </w:r>
          </w:p>
        </w:tc>
      </w:tr>
      <w:tr w14:paraId="41E09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3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7B2C6B2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上午</w:t>
            </w:r>
          </w:p>
          <w:p w14:paraId="3E912460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7F8F0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区域</w:t>
            </w:r>
          </w:p>
          <w:p w14:paraId="542CD8A0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游戏</w:t>
            </w:r>
          </w:p>
        </w:tc>
        <w:tc>
          <w:tcPr>
            <w:tcW w:w="8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15E34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娃娃家：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给宝宝穿衣服、照顾宝宝、接待小客人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等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4FF730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美工区：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柿子、绕树叶、树叶穿新衣等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75CE8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图书区：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《我眼中的秋天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》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不可以乱闯红灯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》、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手指布偶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等；</w:t>
            </w:r>
          </w:p>
          <w:p w14:paraId="64EAE7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益智区：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树叶分类、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拼图、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长尾巴火车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等；</w:t>
            </w:r>
          </w:p>
          <w:p w14:paraId="719F33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建构区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秋天的公园、秋日小花、公园的房子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等；</w:t>
            </w:r>
          </w:p>
          <w:p w14:paraId="7FD862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default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自然材料区：自由拼搭等；</w:t>
            </w:r>
          </w:p>
          <w:p w14:paraId="7D8710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植物角：照顾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作物、给小乌龟喂食等；</w:t>
            </w:r>
          </w:p>
          <w:p w14:paraId="018DC8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eastAsia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指导要点：</w:t>
            </w:r>
          </w:p>
          <w:p w14:paraId="0FD8C5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彭老师：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关注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幼儿与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益智区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材料的互动情况及同伴交往意识，通过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今日动态、分享交流等方面落实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7275C1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丁老师：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关注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幼儿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在图书区的阅读情况，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通过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观察记录、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今日动态、分享交流等方面落实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 w14:paraId="2D332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3965CD19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D1F95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户外</w:t>
            </w:r>
          </w:p>
          <w:p w14:paraId="416753EF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活动</w:t>
            </w:r>
          </w:p>
        </w:tc>
        <w:tc>
          <w:tcPr>
            <w:tcW w:w="8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FE7C6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default" w:ascii="宋体" w:hAnsi="宋体" w:eastAsia="宋体" w:cs="宋体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晴天：</w:t>
            </w: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综合跳跃区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钻爬平衡区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，滑滑梯</w:t>
            </w: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跑跳区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（混班游戏）</w:t>
            </w:r>
          </w:p>
          <w:p w14:paraId="3ED444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雨天：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室内走廊自主游戏（运球、铺路过河、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骑小车、跷跷板、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运乒乓球、扔沙包等）。</w:t>
            </w:r>
          </w:p>
          <w:p w14:paraId="1979E3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F7306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975CD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73400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6689B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0872069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atLeast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004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5" w:hRule="exact"/>
        </w:trPr>
        <w:tc>
          <w:tcPr>
            <w:tcW w:w="43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E5D7309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750A1B9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学习</w:t>
            </w:r>
          </w:p>
          <w:p w14:paraId="62760538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活动</w:t>
            </w:r>
          </w:p>
        </w:tc>
        <w:tc>
          <w:tcPr>
            <w:tcW w:w="8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321B3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谈话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远足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去哪里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科学：秋天的天气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综合：远足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前的准备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 xml:space="preserve"> </w:t>
            </w:r>
          </w:p>
          <w:p w14:paraId="3C4B6C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半日活动：远足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语言：小路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</w:p>
        </w:tc>
      </w:tr>
      <w:tr w14:paraId="1319A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3" w:hRule="exact"/>
        </w:trPr>
        <w:tc>
          <w:tcPr>
            <w:tcW w:w="434" w:type="dxa"/>
            <w:tcBorders>
              <w:right w:val="single" w:color="auto" w:sz="4" w:space="0"/>
            </w:tcBorders>
            <w:vAlign w:val="center"/>
          </w:tcPr>
          <w:p w14:paraId="5106E451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下午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9E98C76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班级自主活动或区域游戏或户外活动</w:t>
            </w:r>
          </w:p>
        </w:tc>
        <w:tc>
          <w:tcPr>
            <w:tcW w:w="841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6079E8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1.</w:t>
            </w:r>
            <w:r>
              <w:rPr>
                <w:rFonts w:hint="eastAsia" w:ascii="宋体" w:hAnsi="宋体" w:eastAsia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“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小小探索家</w:t>
            </w:r>
            <w:r>
              <w:rPr>
                <w:rFonts w:hint="eastAsia" w:ascii="宋体" w:hAnsi="宋体" w:eastAsia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”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活动</w:t>
            </w:r>
          </w:p>
          <w:p w14:paraId="74E061FB">
            <w:pPr>
              <w:keepNext w:val="0"/>
              <w:keepLines w:val="0"/>
              <w:pageBreakBefore w:val="0"/>
              <w:widowControl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5" w:hanging="105" w:hangingChars="50"/>
              <w:jc w:val="left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科创小游戏：月亮变变变    趣味机器人：神奇的转动</w:t>
            </w:r>
          </w:p>
          <w:p w14:paraId="633056F0">
            <w:pPr>
              <w:keepNext w:val="0"/>
              <w:keepLines w:val="0"/>
              <w:pageBreakBefore w:val="0"/>
              <w:widowControl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5" w:hanging="105" w:hangingChars="50"/>
              <w:jc w:val="left"/>
              <w:textAlignment w:val="auto"/>
              <w:rPr>
                <w:rFonts w:hint="default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工程活动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吊车本领大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      生态种植：秋天自然角</w:t>
            </w:r>
          </w:p>
          <w:p w14:paraId="0607D351">
            <w:pPr>
              <w:keepNext w:val="0"/>
              <w:keepLines w:val="0"/>
              <w:pageBreakBefore w:val="0"/>
              <w:widowControl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5" w:hanging="105" w:hangingChars="50"/>
              <w:jc w:val="left"/>
              <w:textAlignment w:val="auto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主题建构：秋天的公园   科学养殖：菊花</w:t>
            </w:r>
          </w:p>
          <w:p w14:paraId="030BBA5F">
            <w:pPr>
              <w:keepNext w:val="0"/>
              <w:keepLines w:val="0"/>
              <w:pageBreakBefore w:val="0"/>
              <w:widowControl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5" w:hanging="105" w:hangingChars="5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2.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专用室活动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跑酷</w:t>
            </w:r>
          </w:p>
          <w:p w14:paraId="20FE77DF">
            <w:pPr>
              <w:keepNext w:val="0"/>
              <w:keepLines w:val="0"/>
              <w:pageBreakBefore w:val="0"/>
              <w:widowControl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3.户外大课堂：自然寻秋</w:t>
            </w:r>
          </w:p>
        </w:tc>
      </w:tr>
    </w:tbl>
    <w:p w14:paraId="42650F86">
      <w:pPr>
        <w:wordWrap/>
        <w:ind w:right="210"/>
        <w:jc w:val="right"/>
        <w:rPr>
          <w:rFonts w:hint="default" w:ascii="宋体" w:hAnsi="宋体" w:eastAsia="宋体" w:cs="宋体"/>
          <w:color w:val="000000" w:themeColor="text1"/>
          <w:szCs w:val="21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</w:rPr>
        <w:t>班级老师：</w:t>
      </w:r>
      <w:r>
        <w:rPr>
          <w:rFonts w:hint="eastAsia" w:ascii="宋体" w:hAnsi="宋体" w:eastAsia="宋体" w:cs="宋体"/>
          <w:u w:val="single"/>
        </w:rPr>
        <w:t xml:space="preserve"> </w:t>
      </w:r>
      <w:r>
        <w:rPr>
          <w:rFonts w:hint="eastAsia" w:ascii="宋体" w:hAnsi="宋体" w:cs="宋体"/>
          <w:u w:val="single"/>
          <w:lang w:val="en-US" w:eastAsia="zh-CN"/>
        </w:rPr>
        <w:t>彭丽颖、丁岩</w:t>
      </w:r>
      <w:r>
        <w:rPr>
          <w:rFonts w:hint="eastAsia" w:ascii="宋体" w:hAnsi="宋体" w:eastAsia="宋体" w:cs="宋体"/>
          <w:u w:val="single"/>
        </w:rPr>
        <w:t xml:space="preserve">  </w:t>
      </w:r>
      <w:r>
        <w:rPr>
          <w:rFonts w:hint="eastAsia" w:ascii="宋体" w:hAnsi="宋体" w:eastAsia="宋体" w:cs="宋体"/>
        </w:rPr>
        <w:t xml:space="preserve">  执笔：</w:t>
      </w:r>
      <w:r>
        <w:rPr>
          <w:rFonts w:hint="eastAsia" w:ascii="宋体" w:hAnsi="宋体" w:cs="宋体"/>
          <w:u w:val="single"/>
          <w:lang w:val="en-US" w:eastAsia="zh-CN"/>
        </w:rPr>
        <w:t>彭丽颖</w:t>
      </w:r>
      <w:bookmarkStart w:id="0" w:name="_GoBack"/>
      <w:bookmarkEnd w:id="0"/>
    </w:p>
    <w:sectPr>
      <w:footerReference r:id="rId3" w:type="default"/>
      <w:pgSz w:w="11906" w:h="16838"/>
      <w:pgMar w:top="1417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汉仪楷体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EA87BB">
    <w:pPr>
      <w:pStyle w:val="5"/>
      <w:ind w:right="720"/>
      <w:rPr>
        <w:rFonts w:ascii="楷体_GB2312" w:hAnsi="楷体" w:eastAsia="楷体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4NjJjNDQ5OTc2MTE2M2MxYjg1MTgyN2E4YjM2MzQifQ=="/>
  </w:docVars>
  <w:rsids>
    <w:rsidRoot w:val="00000000"/>
    <w:rsid w:val="10A20047"/>
    <w:rsid w:val="22E72A44"/>
    <w:rsid w:val="27613B9F"/>
    <w:rsid w:val="2D824DEB"/>
    <w:rsid w:val="3EFE5715"/>
    <w:rsid w:val="46AA4F88"/>
    <w:rsid w:val="4B951BA5"/>
    <w:rsid w:val="4D9A0094"/>
    <w:rsid w:val="578C4D16"/>
    <w:rsid w:val="5FFE75D6"/>
    <w:rsid w:val="60C17FAD"/>
    <w:rsid w:val="67EA6AB1"/>
    <w:rsid w:val="7BBE1913"/>
    <w:rsid w:val="7DF59D65"/>
    <w:rsid w:val="7E8F4F5F"/>
    <w:rsid w:val="7EF4566B"/>
    <w:rsid w:val="93B7C275"/>
    <w:rsid w:val="BF3F3D8C"/>
    <w:rsid w:val="BFFBC88D"/>
    <w:rsid w:val="BFFF0C68"/>
    <w:rsid w:val="ECDDE378"/>
    <w:rsid w:val="F6F7E78C"/>
    <w:rsid w:val="F7F84463"/>
    <w:rsid w:val="FBFB389D"/>
    <w:rsid w:val="FE673155"/>
    <w:rsid w:val="FFDFCE7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semiHidden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semiHidden="0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4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6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7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3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qFormat/>
    <w:uiPriority w:val="0"/>
    <w:rPr>
      <w:b/>
      <w:bCs/>
    </w:rPr>
  </w:style>
  <w:style w:type="character" w:styleId="13">
    <w:name w:val="page number"/>
    <w:basedOn w:val="11"/>
    <w:qFormat/>
    <w:uiPriority w:val="99"/>
    <w:rPr>
      <w:rFonts w:cs="Times New Roman"/>
    </w:rPr>
  </w:style>
  <w:style w:type="character" w:styleId="14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5">
    <w:name w:val="Body Text Char"/>
    <w:basedOn w:val="11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6">
    <w:name w:val="正文文本缩进 字符"/>
    <w:basedOn w:val="11"/>
    <w:link w:val="3"/>
    <w:semiHidden/>
    <w:qFormat/>
    <w:locked/>
    <w:uiPriority w:val="99"/>
    <w:rPr>
      <w:rFonts w:cs="Times New Roman"/>
      <w:sz w:val="20"/>
    </w:rPr>
  </w:style>
  <w:style w:type="character" w:customStyle="1" w:styleId="17">
    <w:name w:val="批注框文本 字符"/>
    <w:basedOn w:val="11"/>
    <w:link w:val="4"/>
    <w:semiHidden/>
    <w:qFormat/>
    <w:locked/>
    <w:uiPriority w:val="99"/>
    <w:rPr>
      <w:rFonts w:cs="Times New Roman"/>
      <w:sz w:val="2"/>
    </w:rPr>
  </w:style>
  <w:style w:type="character" w:customStyle="1" w:styleId="18">
    <w:name w:val="页脚 字符"/>
    <w:basedOn w:val="11"/>
    <w:link w:val="5"/>
    <w:semiHidden/>
    <w:qFormat/>
    <w:locked/>
    <w:uiPriority w:val="99"/>
    <w:rPr>
      <w:rFonts w:cs="Times New Roman"/>
      <w:sz w:val="18"/>
    </w:rPr>
  </w:style>
  <w:style w:type="character" w:customStyle="1" w:styleId="19">
    <w:name w:val="页眉 字符"/>
    <w:basedOn w:val="11"/>
    <w:link w:val="6"/>
    <w:semiHidden/>
    <w:qFormat/>
    <w:locked/>
    <w:uiPriority w:val="99"/>
    <w:rPr>
      <w:rFonts w:cs="Times New Roman"/>
      <w:sz w:val="18"/>
    </w:rPr>
  </w:style>
  <w:style w:type="character" w:customStyle="1" w:styleId="20">
    <w:name w:val="oblog_text"/>
    <w:qFormat/>
    <w:uiPriority w:val="99"/>
  </w:style>
  <w:style w:type="character" w:customStyle="1" w:styleId="21">
    <w:name w:val="ca-41"/>
    <w:qFormat/>
    <w:uiPriority w:val="99"/>
    <w:rPr>
      <w:rFonts w:ascii="宋体" w:hAnsi="宋体" w:eastAsia="宋体"/>
      <w:sz w:val="24"/>
    </w:rPr>
  </w:style>
  <w:style w:type="character" w:customStyle="1" w:styleId="22">
    <w:name w:val="ca-21"/>
    <w:qFormat/>
    <w:uiPriority w:val="99"/>
    <w:rPr>
      <w:rFonts w:ascii="宋体" w:hAnsi="宋体" w:eastAsia="宋体"/>
      <w:sz w:val="21"/>
    </w:rPr>
  </w:style>
  <w:style w:type="character" w:customStyle="1" w:styleId="23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4">
    <w:name w:val="正文文本 字符"/>
    <w:link w:val="2"/>
    <w:qFormat/>
    <w:locked/>
    <w:uiPriority w:val="99"/>
    <w:rPr>
      <w:sz w:val="20"/>
    </w:rPr>
  </w:style>
  <w:style w:type="paragraph" w:customStyle="1" w:styleId="25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7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列出段落1"/>
    <w:basedOn w:val="1"/>
    <w:qFormat/>
    <w:uiPriority w:val="99"/>
    <w:pPr>
      <w:ind w:firstLine="420" w:firstLineChars="200"/>
    </w:pPr>
  </w:style>
  <w:style w:type="paragraph" w:customStyle="1" w:styleId="32">
    <w:name w:val="列出段落2"/>
    <w:basedOn w:val="1"/>
    <w:qFormat/>
    <w:uiPriority w:val="99"/>
    <w:pPr>
      <w:ind w:firstLine="420" w:firstLineChars="200"/>
    </w:pPr>
  </w:style>
  <w:style w:type="character" w:customStyle="1" w:styleId="33">
    <w:name w:val="HTML 预设格式 字符"/>
    <w:basedOn w:val="11"/>
    <w:link w:val="7"/>
    <w:qFormat/>
    <w:uiPriority w:val="0"/>
    <w:rPr>
      <w:rFonts w:ascii="Arial" w:hAnsi="Arial" w:cs="Arial"/>
      <w:sz w:val="24"/>
      <w:szCs w:val="24"/>
    </w:rPr>
  </w:style>
  <w:style w:type="paragraph" w:customStyle="1" w:styleId="34">
    <w:name w:val="List Paragraph"/>
    <w:basedOn w:val="1"/>
    <w:qFormat/>
    <w:uiPriority w:val="34"/>
    <w:pPr>
      <w:ind w:firstLine="420" w:firstLineChars="200"/>
    </w:pPr>
  </w:style>
  <w:style w:type="character" w:customStyle="1" w:styleId="35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1194</Words>
  <Characters>1212</Characters>
  <Lines>11</Lines>
  <Paragraphs>3</Paragraphs>
  <TotalTime>1</TotalTime>
  <ScaleCrop>false</ScaleCrop>
  <LinksUpToDate>false</LinksUpToDate>
  <CharactersWithSpaces>1275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2022-03-12T21:37:00Z</dcterms:created>
  <dc:creator>雨林木风</dc:creator>
  <cp:lastModifiedBy>彭丽颖</cp:lastModifiedBy>
  <cp:lastPrinted>2023-06-02T15:42:00Z</cp:lastPrinted>
  <dcterms:modified xsi:type="dcterms:W3CDTF">2025-10-31T05:01:25Z</dcterms:modified>
  <dc:title>第七周   2011年3月31日   星期四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0E2DC13581117B7F6FFBFE6883FF8F62_43</vt:lpwstr>
  </property>
  <property fmtid="{D5CDD505-2E9C-101B-9397-08002B2CF9AE}" pid="4" name="KSOTemplateDocerSaveRecord">
    <vt:lpwstr>eyJoZGlkIjoiZTlkODQ1MDhjMzg3ZTA4ZmM4MjBjMTUzZWM2MTliNWMiLCJ1c2VySWQiOiI0MTc3MjAxNDkifQ==</vt:lpwstr>
  </property>
</Properties>
</file>