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793"/>
        <w:gridCol w:w="1791"/>
        <w:gridCol w:w="1613"/>
        <w:gridCol w:w="179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美丽的秋天（二）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活动时，幼儿观察到幼儿园的树屋上面积一层厚厚得树叶，自然角的小乌龟不进食了，自然角也投放了各种植物的种子，幼儿对秋天蔬菜瓜果的探究兴趣更加浓厚了，本周围绕秋天的瓜果蔬菜内容展开活动，让幼儿在活动中感知秋天是个丰收的季节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39683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1.知道粮食来之不易，杜绝浪费，引导学生养成节约粮食的习惯。</w:t>
            </w:r>
          </w:p>
          <w:p w14:paraId="58474C0E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2.向幼儿传递科学知识，帮助幼儿掌握食物、食品的基本常识，能认识食物，初步知道食物的特点及影响。</w:t>
            </w:r>
          </w:p>
          <w:p w14:paraId="4B96473D">
            <w:pPr>
              <w:tabs>
                <w:tab w:val="right" w:pos="8306"/>
              </w:tabs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3.加深对秋天的认识，体验秋天丰收的喜悦。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99FDF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自然角：有趣的树叶、照顾植物          建构区：各种各样的桥、小螃蟹           </w:t>
            </w:r>
          </w:p>
          <w:p w14:paraId="7A0CA111"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益智区：蔬菜接龙、找找小鱼            美工区：美丽的秋天、树叶变变变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186B40">
            <w:pPr>
              <w:jc w:val="lef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树屋探险、快乐滑梯、过小河、我眼中的秋天、蹦蹦床、运输忙、去郊游、挖宝藏、秋之歌、快乐秋游、拔萝卜、跳圈乐、秋叶飘、拾落叶、竹梯游戏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spacing w:line="360" w:lineRule="auto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预设话题：不能骑车上街、正确擤鼻涕 、小心门、食品安全</w:t>
            </w:r>
            <w:r>
              <w:rPr>
                <w:rFonts w:hint="eastAsia" w:ascii="宋体" w:hAnsi="宋体"/>
                <w:szCs w:val="21"/>
                <w:lang w:eastAsia="zh-CN"/>
              </w:rPr>
              <w:t>、我们的自然角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6F1F1FFB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蔬菜的秘密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小兔采蘑菇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买菜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蔬菜卡片接龙</w:t>
            </w:r>
          </w:p>
          <w:p w14:paraId="7DD64C7D">
            <w:pPr>
              <w:jc w:val="left"/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Cs w:val="21"/>
                <w:lang w:eastAsia="zh-CN"/>
              </w:rPr>
              <w:t>创意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多彩的秋天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Cs w:val="21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Cs w:val="21"/>
                <w:lang w:eastAsia="zh-CN"/>
              </w:rPr>
              <w:t>彩色牛奶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A06B93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表演区：去郊游</w:t>
            </w:r>
          </w:p>
          <w:p w14:paraId="60C0153F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阅读区：秋的画报       </w:t>
            </w:r>
          </w:p>
          <w:p w14:paraId="60C141B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美工区：好吃的点心</w:t>
            </w: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2DF5C6F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米从哪里来</w:t>
            </w:r>
          </w:p>
        </w:tc>
        <w:tc>
          <w:tcPr>
            <w:tcW w:w="1793" w:type="dxa"/>
            <w:vAlign w:val="center"/>
          </w:tcPr>
          <w:p w14:paraId="6A1BAA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036934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4CFC093D">
            <w:pPr>
              <w:spacing w:line="280" w:lineRule="exact"/>
              <w:ind w:firstLine="388" w:firstLineChars="200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322CD4A0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</w:p>
          <w:p w14:paraId="635E8A3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E68636B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公园里的亭子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1C82993E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沙水区：挖隧道</w:t>
            </w:r>
          </w:p>
          <w:p w14:paraId="4619685F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运动区：丰收了</w:t>
            </w:r>
          </w:p>
          <w:p w14:paraId="0F98DCBD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角色区：一起逛公园</w:t>
            </w:r>
          </w:p>
          <w:p w14:paraId="6358DA0A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165B533B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A463D9A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589AE430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秋天的公园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37BE0577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3423AFCA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小兔拔萝卜</w:t>
            </w: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774A2D49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建构区：秋天的公园</w:t>
            </w:r>
          </w:p>
          <w:p w14:paraId="379EFE88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益智区：接龙游戏</w:t>
            </w:r>
          </w:p>
          <w:p w14:paraId="486FFD5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表演区：快乐舞台</w:t>
            </w:r>
          </w:p>
        </w:tc>
        <w:tc>
          <w:tcPr>
            <w:tcW w:w="1792" w:type="dxa"/>
            <w:vAlign w:val="center"/>
          </w:tcPr>
          <w:p w14:paraId="13CDC97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2A523A51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阅读区：地下的动物</w:t>
            </w:r>
          </w:p>
          <w:p w14:paraId="307605FE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美工区：修补图书</w:t>
            </w:r>
          </w:p>
          <w:p w14:paraId="572C7056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建构区：秋天的果园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280E2556">
            <w:pP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小蚱蜢学跳高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十根油条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6F5A8D3">
            <w:pPr>
              <w:widowControl/>
              <w:ind w:left="-1260" w:leftChars="-600" w:firstLine="1260" w:firstLine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1.园内资源：园内户外秋天的景色和班级里的有关秋天物品的展示。</w:t>
            </w:r>
          </w:p>
          <w:p w14:paraId="5F70816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2.影视类资源：秋天的宜人景色，硕果累累的视频。</w:t>
            </w:r>
          </w:p>
          <w:p w14:paraId="6A92BEB0">
            <w:pPr>
              <w:widowControl/>
              <w:jc w:val="both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3.家长资源：家长在家中种植的植物或带孩子去秋天的田野观察。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32073AE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1.提醒幼儿每天能垫好吸汗巾，有汗时及时抽出，以感冒。</w:t>
            </w:r>
          </w:p>
          <w:p w14:paraId="0B200E10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2.提醒幼儿不生吃不干净的瓜果，要多喝温开水。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7FB6C100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请家长继续带孩子观察一些秋天特有的果实，说说这些果实的生长过程，并请家长带领幼儿去附近的公园参观秋天的树木，区别和夏季的有什么不同。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日——11月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46625E9"/>
    <w:rsid w:val="16D5568E"/>
    <w:rsid w:val="1E0565AE"/>
    <w:rsid w:val="22F05A9A"/>
    <w:rsid w:val="26684F39"/>
    <w:rsid w:val="2F483E25"/>
    <w:rsid w:val="343A51B6"/>
    <w:rsid w:val="56E46CB3"/>
    <w:rsid w:val="57350A4B"/>
    <w:rsid w:val="5A0B4E70"/>
    <w:rsid w:val="60741E70"/>
    <w:rsid w:val="6CE8644B"/>
    <w:rsid w:val="7632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931</Words>
  <Characters>952</Characters>
  <Lines>8</Lines>
  <Paragraphs>2</Paragraphs>
  <TotalTime>0</TotalTime>
  <ScaleCrop>false</ScaleCrop>
  <LinksUpToDate>false</LinksUpToDate>
  <CharactersWithSpaces>1063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2025-10-23T04:48:10Z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EB3FEF9582214AA09D5D12645F9707BF_13</vt:lpwstr>
  </property>
  <property fmtid="{D5CDD505-2E9C-101B-9397-08002B2CF9AE}" pid="4" name="KSOTemplateDocerSaveRecord">
    <vt:lpwstr>eyJoZGlkIjoiY2VmMzFkYTJlODUxZTE2YTAxYzZjZTcxZjk1N2IxYWUiLCJ1c2VySWQiOiIxNjgyMDIzMzU2In0=</vt:lpwstr>
  </property>
</Properties>
</file>