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25.10.13</w:t>
      </w:r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30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  <w:bookmarkStart w:id="0" w:name="_GoBack"/>
      <w:bookmarkEnd w:id="0"/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新建文件夹/IMG_0823.JPGIMG_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新建文件夹/IMG_0823.JPGIMG_0823"/>
                    <pic:cNvPicPr>
                      <a:picLocks noChangeAspect="1"/>
                    </pic:cNvPicPr>
                  </pic:nvPicPr>
                  <pic:blipFill>
                    <a:blip r:embed="rId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C:/Users/admin/Desktop/新建文件夹/IMG_0824.JPGIMG_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/Desktop/新建文件夹/IMG_0824.JPGIMG_0824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C:/Users/admin/Desktop/新建文件夹/IMG_0825.JPGIMG_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新建文件夹/IMG_0825.JPGIMG_0825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语言：手指谣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9DF7C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1.理解儿歌内容，并产生对手指游戏的喜爱。</w:t>
      </w:r>
    </w:p>
    <w:p w14:paraId="722E5C9E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2.根据儿歌内容创编相应的动作，有一定的创造能力。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D62FAFD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《变手指》是一首简短的儿歌，读起来朗朗上口，儿歌内容接近幼儿的生活实际，形象地将一至十的手指表示方法呈现了出来。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C:/Users/admin/Desktop/新建文件夹/新建文件夹/IMG_1417.JPGIMG_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新建文件夹/新建文件夹/IMG_1417.JPGIMG_1417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C:/Users/admin/Desktop/新建文件夹/新建文件夹/IMG_1424.JPGIMG_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新建文件夹/新建文件夹/IMG_1424.JPGIMG_1424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C:/Users/admin/Desktop/新建文件夹/新建文件夹/IMG_1422.JPGIMG_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新建文件夹/新建文件夹/IMG_1422.JPGIMG_1422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85232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432BE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9E2D23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454A19"/>
    <w:rsid w:val="455031F1"/>
    <w:rsid w:val="455A06DD"/>
    <w:rsid w:val="456A0921"/>
    <w:rsid w:val="45994F18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710735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C86609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827F61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4E3F2B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535</Words>
  <Characters>553</Characters>
  <Lines>12</Lines>
  <Paragraphs>3</Paragraphs>
  <TotalTime>7</TotalTime>
  <ScaleCrop>false</ScaleCrop>
  <LinksUpToDate>false</LinksUpToDate>
  <CharactersWithSpaces>589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2025-10-30T02:01:49Z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2052-12.1.0.23125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