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800" w:firstLineChars="10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体育教研组工作总结</w:t>
      </w:r>
    </w:p>
    <w:p>
      <w:pPr>
        <w:jc w:val="right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常州市东青实验学校2022-2023学年第二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学期</w:t>
      </w:r>
    </w:p>
    <w:p>
      <w:p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这一学期，在学校各级领导的支持、关心、帮助和指导下，体育组圆满完成了本学期学校体育工作的各项任务，并取得了一些成绩。细细回顾这一学期学校体育组的工作，也有很多值得总结的地方：</w:t>
      </w:r>
    </w:p>
    <w:p>
      <w:pPr>
        <w:numPr>
          <w:ilvl w:val="0"/>
          <w:numId w:val="1"/>
        </w:numPr>
        <w:ind w:left="0" w:leftChars="0" w:firstLine="425" w:firstLine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体育教学工作</w:t>
      </w:r>
    </w:p>
    <w:p>
      <w:pPr>
        <w:numPr>
          <w:ilvl w:val="0"/>
          <w:numId w:val="2"/>
        </w:numPr>
        <w:ind w:left="525" w:leftChars="0" w:firstLine="0" w:firstLine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常规教学</w:t>
      </w:r>
    </w:p>
    <w:p>
      <w:pPr>
        <w:numPr>
          <w:ilvl w:val="0"/>
          <w:numId w:val="0"/>
        </w:numPr>
        <w:ind w:left="525" w:left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在本学期开学初，我们就进行了体育教研活动，制订了本学期的各项计划，教师们充满朝气与活力。老师们精彩在工作中相互交流、学习，使大家在工作中得到提高。认真备好课，充分利用40分钟的课堂教学，抓好学生的体育常规教育，让学生提高身体素质和掌握基本的运动技能，有机结合爱国主义和集体主义的教育。定期和随机检查教案，不定期进行随堂听课，发现问题及时解决，开展公开课、常态课相互学习，坚决杜绝无教案上课和“放羊式”教学。新课标出来后，组内老师仔细研读、学习，积极探索新的教学方法，因地制宜制订教学计划。</w:t>
      </w:r>
    </w:p>
    <w:p>
      <w:pPr>
        <w:numPr>
          <w:ilvl w:val="0"/>
          <w:numId w:val="2"/>
        </w:numPr>
        <w:ind w:left="525" w:leftChars="0" w:firstLine="0" w:firstLine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跨学科教学</w:t>
      </w:r>
    </w:p>
    <w:p>
      <w:pPr>
        <w:numPr>
          <w:ilvl w:val="0"/>
          <w:numId w:val="0"/>
        </w:numPr>
        <w:ind w:left="525" w:leftChars="0"/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体育组全体教师集思广益，就学生体育课堂练习制定了科学有效的跨学科方案，并在教科研跨学科领域方面有所突破，让学生切实做到练习有实效。</w:t>
      </w:r>
    </w:p>
    <w:p>
      <w:pPr>
        <w:numPr>
          <w:ilvl w:val="0"/>
          <w:numId w:val="1"/>
        </w:numPr>
        <w:ind w:left="0" w:leftChars="0" w:firstLine="425" w:firstLine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教育研究工作</w:t>
      </w:r>
    </w:p>
    <w:p>
      <w:pPr>
        <w:numPr>
          <w:ilvl w:val="0"/>
          <w:numId w:val="0"/>
        </w:numPr>
        <w:ind w:left="425" w:left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我组采用组内讨论、外出学习、对外学习和交流等多种形式进行理论联系实际的教育教学研究。在组内让教师作为中心发言人进行经验传授和共同学习体育前沿、理论，学习新的观点新的方法；结合组内老师的市级课题，开展同题异构教研、教学活动；利用师徒结对的形式进行讨论和交流共同提高；对外积极参加各市、区名师工作室进行学习。本学期，组内四位老师获得市、区论文一、二等奖，并有多篇文章发布于省级期刊。</w:t>
      </w:r>
    </w:p>
    <w:p>
      <w:pPr>
        <w:numPr>
          <w:ilvl w:val="0"/>
          <w:numId w:val="1"/>
        </w:numPr>
        <w:ind w:left="0" w:leftChars="0" w:firstLine="425" w:firstLine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学校体育工作</w:t>
      </w:r>
    </w:p>
    <w:p>
      <w:pPr>
        <w:numPr>
          <w:ilvl w:val="0"/>
          <w:numId w:val="0"/>
        </w:numPr>
        <w:ind w:left="425" w:leftChars="0" w:firstLine="42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圆满完成了本学期年校运动会相关工作。积极申报各体育学校称号。配合各比赛做好协助工作。</w:t>
      </w:r>
    </w:p>
    <w:p>
      <w:pPr>
        <w:numPr>
          <w:ilvl w:val="0"/>
          <w:numId w:val="1"/>
        </w:numPr>
        <w:ind w:left="0" w:leftChars="0" w:firstLine="425" w:firstLine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其他工作</w:t>
      </w:r>
    </w:p>
    <w:p>
      <w:pPr>
        <w:numPr>
          <w:ilvl w:val="0"/>
          <w:numId w:val="0"/>
        </w:numPr>
        <w:ind w:left="425" w:left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体育组全员秉承“学校是我家，兴盛靠大家”的理念，在完成专业工作之余，积极配合学校其他相关工作的开展。</w:t>
      </w:r>
    </w:p>
    <w:p>
      <w:pPr>
        <w:numPr>
          <w:ilvl w:val="0"/>
          <w:numId w:val="1"/>
        </w:numPr>
        <w:ind w:left="0" w:leftChars="0" w:firstLine="425" w:firstLine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存在问题与改进</w:t>
      </w:r>
    </w:p>
    <w:p>
      <w:pPr>
        <w:numPr>
          <w:ilvl w:val="0"/>
          <w:numId w:val="3"/>
        </w:numPr>
        <w:ind w:left="635" w:leftChars="0" w:firstLine="0" w:firstLine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我们要进一步加强体育教师教育教学能力、水平的提高，树立优良的教学风格，狠抓课堂常规，刻苦钻研业务，不断学习新知识，争取在教学上有所创新，有所突破。</w:t>
      </w:r>
    </w:p>
    <w:p>
      <w:pPr>
        <w:numPr>
          <w:ilvl w:val="0"/>
          <w:numId w:val="3"/>
        </w:numPr>
        <w:ind w:left="635" w:leftChars="0" w:firstLine="0" w:firstLine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进一步探索如何开展丰富多彩的学校群众性体育活动，提高学生体育锻炼的兴趣。</w:t>
      </w:r>
    </w:p>
    <w:p>
      <w:pPr>
        <w:numPr>
          <w:ilvl w:val="0"/>
          <w:numId w:val="3"/>
        </w:numPr>
        <w:ind w:left="635" w:leftChars="0" w:firstLine="0" w:firstLineChars="0"/>
        <w:jc w:val="left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进一步探索学校田径运动的训练，选拔好苗子，制订科学合理的训练计划。                                         2023.6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DB54F25"/>
    <w:multiLevelType w:val="singleLevel"/>
    <w:tmpl w:val="ADB54F25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1">
    <w:nsid w:val="BF531CF9"/>
    <w:multiLevelType w:val="singleLevel"/>
    <w:tmpl w:val="BF531CF9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525" w:leftChars="0" w:firstLine="0" w:firstLineChars="0"/>
      </w:pPr>
    </w:lvl>
  </w:abstractNum>
  <w:abstractNum w:abstractNumId="2">
    <w:nsid w:val="615EDCED"/>
    <w:multiLevelType w:val="singleLevel"/>
    <w:tmpl w:val="615EDCED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635" w:leftChars="0" w:firstLine="0" w:firstLineChars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JmMTM0MDY0MWMyZjVlNzg3ZWY3ZWZlMWNhYzNhNTIifQ=="/>
  </w:docVars>
  <w:rsids>
    <w:rsidRoot w:val="491A518D"/>
    <w:rsid w:val="491A5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2023-06-26T03:03:00Z</dcterms:created>
  <dc:creator>WPS_1528112768</dc:creator>
  <cp:lastModifiedBy>WPS_1528112768</cp:lastModifiedBy>
  <dcterms:modified xsi:type="dcterms:W3CDTF">2023-06-26T03:08:27Z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EBAF18D2695841E18FCC48CCC2C0D210_11</vt:lpwstr>
  </property>
</Properties>
</file>