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B82B6">
      <w:pPr>
        <w:rPr>
          <w:rFonts w:eastAsia="仿宋_GB2312" w:cs="Times New Roman"/>
          <w:sz w:val="30"/>
          <w:szCs w:val="30"/>
        </w:rPr>
      </w:pPr>
      <w:bookmarkStart w:id="1" w:name="_GoBack"/>
      <w:bookmarkEnd w:id="1"/>
    </w:p>
    <w:p w14:paraId="7FF4817B">
      <w:pPr>
        <w:jc w:val="center"/>
        <w:rPr>
          <w:rFonts w:eastAsia="方正小标宋简体" w:cs="Times New Roman"/>
          <w:sz w:val="48"/>
          <w:szCs w:val="48"/>
        </w:rPr>
      </w:pPr>
      <w:bookmarkStart w:id="0" w:name="_Hlk72344678"/>
      <w:r>
        <w:rPr>
          <w:rFonts w:eastAsia="方正小标宋简体" w:cs="Times New Roman"/>
          <w:sz w:val="48"/>
          <w:szCs w:val="48"/>
        </w:rPr>
        <w:t>职业教育储备项目申报表</w:t>
      </w:r>
    </w:p>
    <w:p w14:paraId="62183B66">
      <w:pPr>
        <w:adjustRightInd w:val="0"/>
        <w:spacing w:line="520" w:lineRule="exact"/>
        <w:jc w:val="center"/>
        <w:rPr>
          <w:rFonts w:eastAsia="楷体_GB2312" w:cs="Times New Roman"/>
          <w:sz w:val="40"/>
          <w:szCs w:val="44"/>
        </w:rPr>
      </w:pPr>
    </w:p>
    <w:bookmarkEnd w:id="0"/>
    <w:p w14:paraId="13CB9908">
      <w:pPr>
        <w:adjustRightInd w:val="0"/>
        <w:spacing w:line="520" w:lineRule="exact"/>
        <w:ind w:firstLine="410"/>
        <w:rPr>
          <w:rFonts w:eastAsia="仿宋_GB2312" w:cs="Times New Roman"/>
          <w:snapToGrid w:val="0"/>
          <w:kern w:val="0"/>
          <w:u w:val="single"/>
        </w:rPr>
      </w:pPr>
      <w:r>
        <w:rPr>
          <w:rFonts w:eastAsia="仿宋_GB2312" w:cs="Times New Roman"/>
          <w:spacing w:val="106"/>
          <w:kern w:val="0"/>
          <w:fitText w:val="1920" w:id="-711303936"/>
        </w:rPr>
        <w:t>项目名</w:t>
      </w:r>
      <w:r>
        <w:rPr>
          <w:rFonts w:eastAsia="仿宋_GB2312" w:cs="Times New Roman"/>
          <w:spacing w:val="2"/>
          <w:kern w:val="0"/>
          <w:fitText w:val="1920" w:id="-711303936"/>
        </w:rPr>
        <w:t>称</w:t>
      </w:r>
      <w:r>
        <w:rPr>
          <w:rFonts w:eastAsia="仿宋_GB2312" w:cs="Times New Roman"/>
          <w:snapToGrid w:val="0"/>
          <w:kern w:val="0"/>
        </w:rPr>
        <w:t xml:space="preserve"> </w:t>
      </w:r>
      <w:r>
        <w:rPr>
          <w:rFonts w:eastAsia="仿宋_GB2312" w:cs="Times New Roman"/>
          <w:snapToGrid w:val="0"/>
          <w:kern w:val="0"/>
          <w:u w:val="single"/>
        </w:rPr>
        <w:t xml:space="preserve">          </w:t>
      </w:r>
      <w:r>
        <w:rPr>
          <w:rFonts w:hint="eastAsia" w:eastAsia="仿宋_GB2312" w:cs="Times New Roman"/>
          <w:snapToGrid w:val="0"/>
          <w:kern w:val="0"/>
          <w:u w:val="single"/>
        </w:rPr>
        <w:t xml:space="preserve"> </w:t>
      </w:r>
      <w:r>
        <w:rPr>
          <w:rFonts w:eastAsia="仿宋_GB2312" w:cs="Times New Roman"/>
          <w:snapToGrid w:val="0"/>
          <w:kern w:val="0"/>
          <w:u w:val="single"/>
        </w:rPr>
        <w:t xml:space="preserve">                          </w:t>
      </w:r>
    </w:p>
    <w:p w14:paraId="04BA8C52">
      <w:pPr>
        <w:adjustRightInd w:val="0"/>
        <w:spacing w:line="520" w:lineRule="exact"/>
        <w:ind w:firstLine="410"/>
        <w:rPr>
          <w:rFonts w:eastAsia="仿宋_GB2312" w:cs="Times New Roman"/>
        </w:rPr>
      </w:pPr>
      <w:r>
        <w:rPr>
          <w:rFonts w:eastAsia="仿宋_GB2312" w:cs="Times New Roman"/>
          <w:spacing w:val="40"/>
          <w:kern w:val="0"/>
          <w:fitText w:val="1920" w:id="-711303936"/>
        </w:rPr>
        <w:t>项目完成</w:t>
      </w:r>
      <w:r>
        <w:rPr>
          <w:rFonts w:eastAsia="仿宋_GB2312" w:cs="Times New Roman"/>
          <w:spacing w:val="0"/>
          <w:kern w:val="0"/>
          <w:fitText w:val="1920" w:id="-711303936"/>
        </w:rPr>
        <w:t>人</w:t>
      </w:r>
      <w:r>
        <w:rPr>
          <w:rFonts w:eastAsia="仿宋_GB2312" w:cs="Times New Roman"/>
        </w:rPr>
        <w:t xml:space="preserve"> </w:t>
      </w:r>
      <w:r>
        <w:rPr>
          <w:rFonts w:eastAsia="仿宋_GB2312" w:cs="Times New Roman"/>
          <w:u w:val="single"/>
        </w:rPr>
        <w:t xml:space="preserve">                                     </w:t>
      </w:r>
    </w:p>
    <w:p w14:paraId="03A5D30D">
      <w:pPr>
        <w:adjustRightInd w:val="0"/>
        <w:spacing w:line="520" w:lineRule="exact"/>
        <w:ind w:firstLine="2176" w:firstLineChars="680"/>
        <w:rPr>
          <w:rFonts w:eastAsia="仿宋_GB2312" w:cs="Times New Roman"/>
          <w:u w:val="single"/>
        </w:rPr>
      </w:pPr>
      <w:r>
        <w:rPr>
          <w:rFonts w:eastAsia="仿宋_GB2312" w:cs="Times New Roman"/>
        </w:rPr>
        <w:t xml:space="preserve">  </w:t>
      </w:r>
      <w:r>
        <w:rPr>
          <w:rFonts w:eastAsia="仿宋_GB2312" w:cs="Times New Roman"/>
          <w:u w:val="single"/>
        </w:rPr>
        <w:t xml:space="preserve">  </w:t>
      </w:r>
      <w:r>
        <w:rPr>
          <w:rFonts w:hint="eastAsia" w:eastAsia="仿宋_GB2312" w:cs="Times New Roman"/>
          <w:u w:val="single"/>
        </w:rPr>
        <w:t xml:space="preserve"> </w:t>
      </w:r>
      <w:r>
        <w:rPr>
          <w:rFonts w:eastAsia="仿宋_GB2312" w:cs="Times New Roman"/>
          <w:u w:val="single"/>
        </w:rPr>
        <w:t xml:space="preserve">                                  </w:t>
      </w:r>
    </w:p>
    <w:p w14:paraId="0B9E421D">
      <w:pPr>
        <w:adjustRightInd w:val="0"/>
        <w:spacing w:line="520" w:lineRule="exact"/>
        <w:ind w:firstLine="410"/>
        <w:rPr>
          <w:rFonts w:eastAsia="仿宋_GB2312" w:cs="Times New Roman"/>
          <w:snapToGrid w:val="0"/>
          <w:kern w:val="0"/>
          <w:u w:val="single"/>
        </w:rPr>
      </w:pPr>
      <w:r>
        <w:rPr>
          <w:rFonts w:eastAsia="仿宋_GB2312" w:cs="Times New Roman"/>
        </w:rPr>
        <w:t>项目完成单位</w:t>
      </w:r>
      <w:r>
        <w:rPr>
          <w:rFonts w:hint="eastAsia" w:eastAsia="仿宋_GB2312" w:cs="Times New Roman"/>
        </w:rPr>
        <w:t xml:space="preserve"> </w:t>
      </w:r>
      <w:r>
        <w:rPr>
          <w:rFonts w:eastAsia="仿宋_GB2312" w:cs="Times New Roman"/>
          <w:snapToGrid w:val="0"/>
          <w:kern w:val="0"/>
          <w:u w:val="single"/>
        </w:rPr>
        <w:t xml:space="preserve">                                     </w:t>
      </w:r>
    </w:p>
    <w:p w14:paraId="4EA0FAEA">
      <w:pPr>
        <w:adjustRightInd w:val="0"/>
        <w:spacing w:line="520" w:lineRule="exact"/>
        <w:ind w:firstLine="410"/>
        <w:rPr>
          <w:rFonts w:eastAsia="仿宋_GB2312" w:cs="Times New Roman"/>
        </w:rPr>
      </w:pPr>
      <w:r>
        <w:rPr>
          <w:rFonts w:eastAsia="仿宋_GB2312" w:cs="Times New Roman"/>
          <w:spacing w:val="106"/>
          <w:kern w:val="0"/>
          <w:fitText w:val="1920" w:id="-711303936"/>
        </w:rPr>
        <w:t>项目来</w:t>
      </w:r>
      <w:r>
        <w:rPr>
          <w:rFonts w:eastAsia="仿宋_GB2312" w:cs="Times New Roman"/>
          <w:spacing w:val="2"/>
          <w:kern w:val="0"/>
          <w:fitText w:val="1920" w:id="-711303936"/>
        </w:rPr>
        <w:t>源</w:t>
      </w:r>
      <w:r>
        <w:rPr>
          <w:rFonts w:eastAsia="仿宋_GB2312" w:cs="Times New Roman"/>
          <w:kern w:val="0"/>
        </w:rPr>
        <w:t xml:space="preserve"> </w:t>
      </w:r>
      <w:r>
        <w:rPr>
          <w:rFonts w:eastAsia="仿宋" w:cs="Times New Roman"/>
          <w:kern w:val="0"/>
          <w:sz w:val="44"/>
          <w:szCs w:val="44"/>
        </w:rPr>
        <w:t xml:space="preserve"> </w:t>
      </w:r>
      <w:r>
        <w:rPr>
          <w:rFonts w:eastAsia="仿宋_GB2312" w:cs="Times New Roman"/>
        </w:rPr>
        <w:t>□中职学校          □高职专科学校</w:t>
      </w:r>
    </w:p>
    <w:p w14:paraId="55BCAC3F">
      <w:pPr>
        <w:adjustRightInd w:val="0"/>
        <w:spacing w:line="520" w:lineRule="exact"/>
        <w:ind w:firstLine="2691" w:firstLineChars="841"/>
        <w:rPr>
          <w:rFonts w:eastAsia="仿宋_GB2312" w:cs="Times New Roman"/>
        </w:rPr>
      </w:pPr>
      <w:r>
        <w:rPr>
          <w:rFonts w:eastAsia="仿宋_GB2312" w:cs="Times New Roman"/>
        </w:rPr>
        <w:t>□</w:t>
      </w:r>
      <w:r>
        <w:rPr>
          <w:rFonts w:hint="eastAsia" w:eastAsia="仿宋_GB2312" w:cs="Times New Roman"/>
        </w:rPr>
        <w:t>职业</w:t>
      </w:r>
      <w:r>
        <w:rPr>
          <w:rFonts w:eastAsia="仿宋_GB2312" w:cs="Times New Roman"/>
        </w:rPr>
        <w:t>本科学校      □普通高校</w:t>
      </w:r>
    </w:p>
    <w:p w14:paraId="2B75991A">
      <w:pPr>
        <w:adjustRightInd w:val="0"/>
        <w:spacing w:line="520" w:lineRule="exact"/>
        <w:ind w:firstLine="2691" w:firstLineChars="841"/>
        <w:rPr>
          <w:rFonts w:eastAsia="仿宋_GB2312" w:cs="Times New Roman"/>
        </w:rPr>
      </w:pPr>
      <w:r>
        <w:rPr>
          <w:rFonts w:eastAsia="仿宋_GB2312" w:cs="Times New Roman"/>
        </w:rPr>
        <w:t>□研究机构          □其他</w:t>
      </w:r>
    </w:p>
    <w:p w14:paraId="076A8D18">
      <w:pPr>
        <w:adjustRightInd w:val="0"/>
        <w:spacing w:line="520" w:lineRule="exact"/>
        <w:ind w:firstLine="425" w:firstLineChars="80"/>
        <w:rPr>
          <w:rFonts w:eastAsia="仿宋_GB2312" w:cs="Times New Roman"/>
        </w:rPr>
      </w:pPr>
      <w:r>
        <w:rPr>
          <w:rFonts w:eastAsia="仿宋_GB2312" w:cs="Times New Roman"/>
          <w:spacing w:val="106"/>
          <w:kern w:val="0"/>
          <w:fitText w:val="1920" w:id="-711303934"/>
        </w:rPr>
        <w:t>教育类</w:t>
      </w:r>
      <w:r>
        <w:rPr>
          <w:rFonts w:eastAsia="仿宋_GB2312" w:cs="Times New Roman"/>
          <w:spacing w:val="2"/>
          <w:kern w:val="0"/>
          <w:fitText w:val="1920" w:id="-711303934"/>
        </w:rPr>
        <w:t>别</w:t>
      </w:r>
      <w:r>
        <w:rPr>
          <w:rFonts w:eastAsia="仿宋_GB2312" w:cs="Times New Roman"/>
          <w:kern w:val="0"/>
        </w:rPr>
        <w:t xml:space="preserve">  </w:t>
      </w:r>
      <w:r>
        <w:rPr>
          <w:rFonts w:eastAsia="仿宋_GB2312" w:cs="Times New Roman"/>
        </w:rPr>
        <w:t>□中等职业教育      □</w:t>
      </w:r>
      <w:r>
        <w:rPr>
          <w:rFonts w:hint="eastAsia" w:eastAsia="仿宋_GB2312" w:cs="Times New Roman"/>
        </w:rPr>
        <w:t>五年制</w:t>
      </w:r>
      <w:r>
        <w:rPr>
          <w:rFonts w:eastAsia="仿宋_GB2312" w:cs="Times New Roman"/>
        </w:rPr>
        <w:t>高等职业教育</w:t>
      </w:r>
    </w:p>
    <w:p w14:paraId="597F3796">
      <w:pPr>
        <w:adjustRightInd w:val="0"/>
        <w:spacing w:line="520" w:lineRule="exact"/>
        <w:ind w:firstLine="2691" w:firstLineChars="841"/>
        <w:rPr>
          <w:rFonts w:eastAsia="仿宋_GB2312" w:cs="Times New Roman"/>
        </w:rPr>
      </w:pPr>
      <w:r>
        <w:rPr>
          <w:rFonts w:eastAsia="仿宋_GB2312" w:cs="Times New Roman"/>
        </w:rPr>
        <w:t>□</w:t>
      </w:r>
      <w:r>
        <w:rPr>
          <w:rFonts w:hint="eastAsia" w:eastAsia="仿宋_GB2312" w:cs="Times New Roman"/>
          <w:spacing w:val="-11"/>
        </w:rPr>
        <w:t>三年制</w:t>
      </w:r>
      <w:r>
        <w:rPr>
          <w:rFonts w:eastAsia="仿宋_GB2312" w:cs="Times New Roman"/>
          <w:spacing w:val="-11"/>
        </w:rPr>
        <w:t>高等职业教育</w:t>
      </w:r>
      <w:r>
        <w:rPr>
          <w:rFonts w:eastAsia="仿宋_GB2312" w:cs="Times New Roman"/>
        </w:rPr>
        <w:t xml:space="preserve"> □</w:t>
      </w:r>
      <w:r>
        <w:rPr>
          <w:rFonts w:hint="eastAsia" w:eastAsia="仿宋_GB2312" w:cs="Times New Roman"/>
          <w:spacing w:val="-11"/>
        </w:rPr>
        <w:t>本科层次</w:t>
      </w:r>
      <w:r>
        <w:rPr>
          <w:rFonts w:eastAsia="仿宋_GB2312" w:cs="Times New Roman"/>
          <w:spacing w:val="-11"/>
        </w:rPr>
        <w:t>职业教育</w:t>
      </w:r>
      <w:r>
        <w:rPr>
          <w:rFonts w:hint="eastAsia" w:eastAsia="仿宋_GB2312" w:cs="Times New Roman"/>
          <w:spacing w:val="-11"/>
        </w:rPr>
        <w:t>等</w:t>
      </w:r>
    </w:p>
    <w:p w14:paraId="008457BA">
      <w:pPr>
        <w:adjustRightInd w:val="0"/>
        <w:spacing w:line="520" w:lineRule="exact"/>
        <w:ind w:firstLine="410"/>
        <w:rPr>
          <w:rFonts w:eastAsia="仿宋_GB2312" w:cs="Times New Roman"/>
        </w:rPr>
      </w:pPr>
      <w:r>
        <w:rPr>
          <w:rFonts w:eastAsia="仿宋_GB2312" w:cs="Times New Roman"/>
          <w:spacing w:val="106"/>
          <w:kern w:val="0"/>
          <w:fitText w:val="1920" w:id="-711303933"/>
        </w:rPr>
        <w:t>专业类</w:t>
      </w:r>
      <w:r>
        <w:rPr>
          <w:rFonts w:eastAsia="仿宋_GB2312" w:cs="Times New Roman"/>
          <w:spacing w:val="2"/>
          <w:kern w:val="0"/>
          <w:fitText w:val="1920" w:id="-711303933"/>
        </w:rPr>
        <w:t>别</w:t>
      </w:r>
      <w:r>
        <w:rPr>
          <w:rFonts w:eastAsia="仿宋_GB2312" w:cs="Times New Roman"/>
        </w:rPr>
        <w:t xml:space="preserve"> </w:t>
      </w:r>
      <w:r>
        <w:rPr>
          <w:rFonts w:eastAsia="仿宋_GB2312" w:cs="Times New Roman"/>
          <w:u w:val="single"/>
        </w:rPr>
        <w:t xml:space="preserve">       </w:t>
      </w:r>
      <w:r>
        <w:rPr>
          <w:rFonts w:hint="eastAsia" w:eastAsia="仿宋_GB2312" w:cs="Times New Roman"/>
          <w:u w:val="single"/>
        </w:rPr>
        <w:t xml:space="preserve">  </w:t>
      </w:r>
      <w:r>
        <w:rPr>
          <w:rFonts w:eastAsia="仿宋_GB2312" w:cs="Times New Roman"/>
          <w:u w:val="single"/>
        </w:rPr>
        <w:t xml:space="preserve"> （大类代码及名称）         </w:t>
      </w:r>
    </w:p>
    <w:p w14:paraId="70263310">
      <w:pPr>
        <w:adjustRightInd w:val="0"/>
        <w:spacing w:line="520" w:lineRule="exact"/>
        <w:ind w:firstLine="410"/>
        <w:rPr>
          <w:rFonts w:eastAsia="仿宋_GB2312" w:cs="Times New Roman"/>
        </w:rPr>
      </w:pPr>
      <w:r>
        <w:rPr>
          <w:rFonts w:eastAsia="仿宋_GB2312" w:cs="Times New Roman"/>
          <w:spacing w:val="106"/>
          <w:kern w:val="0"/>
          <w:fitText w:val="1920" w:id="-711303936"/>
        </w:rPr>
        <w:t>项目类</w:t>
      </w:r>
      <w:r>
        <w:rPr>
          <w:rFonts w:eastAsia="仿宋_GB2312" w:cs="Times New Roman"/>
          <w:spacing w:val="2"/>
          <w:kern w:val="0"/>
          <w:fitText w:val="1920" w:id="-711303936"/>
        </w:rPr>
        <w:t>别</w:t>
      </w:r>
      <w:r>
        <w:rPr>
          <w:rFonts w:eastAsia="仿宋_GB2312" w:cs="Times New Roman"/>
          <w:kern w:val="0"/>
        </w:rPr>
        <w:t xml:space="preserve">  </w:t>
      </w:r>
      <w:r>
        <w:rPr>
          <w:rFonts w:eastAsia="仿宋_GB2312" w:cs="Times New Roman"/>
        </w:rPr>
        <w:t>□立德树人 □专业建设 □教学改革</w:t>
      </w:r>
    </w:p>
    <w:p w14:paraId="0481EB5F">
      <w:pPr>
        <w:adjustRightInd w:val="0"/>
        <w:spacing w:line="520" w:lineRule="exact"/>
        <w:ind w:firstLine="2665" w:firstLineChars="833"/>
        <w:rPr>
          <w:rFonts w:eastAsia="仿宋_GB2312" w:cs="Times New Roman"/>
        </w:rPr>
      </w:pPr>
      <w:r>
        <w:rPr>
          <w:rFonts w:eastAsia="仿宋_GB2312" w:cs="Times New Roman"/>
        </w:rPr>
        <w:t>□育人模式 □管理创新 □产教融合</w:t>
      </w:r>
    </w:p>
    <w:p w14:paraId="072F5296">
      <w:pPr>
        <w:adjustRightInd w:val="0"/>
        <w:spacing w:line="520" w:lineRule="exact"/>
        <w:ind w:firstLine="2665" w:firstLineChars="833"/>
        <w:rPr>
          <w:rFonts w:eastAsia="仿宋_GB2312" w:cs="Times New Roman"/>
        </w:rPr>
      </w:pPr>
      <w:r>
        <w:rPr>
          <w:rFonts w:eastAsia="仿宋_GB2312" w:cs="Times New Roman"/>
        </w:rPr>
        <w:t>□育训并举 □质量评价 □师资队伍</w:t>
      </w:r>
    </w:p>
    <w:p w14:paraId="3D800B60">
      <w:pPr>
        <w:adjustRightInd w:val="0"/>
        <w:spacing w:line="520" w:lineRule="exact"/>
        <w:ind w:firstLine="2665" w:firstLineChars="833"/>
        <w:rPr>
          <w:rFonts w:eastAsia="仿宋_GB2312" w:cs="Times New Roman"/>
        </w:rPr>
      </w:pPr>
      <w:r>
        <w:rPr>
          <w:rFonts w:eastAsia="仿宋_GB2312" w:cs="Times New Roman"/>
        </w:rPr>
        <w:t>□贯通培养 □职教出海 □教育数字化</w:t>
      </w:r>
    </w:p>
    <w:p w14:paraId="0652BCD8">
      <w:pPr>
        <w:adjustRightInd w:val="0"/>
        <w:spacing w:line="520" w:lineRule="exact"/>
        <w:ind w:firstLine="2665" w:firstLineChars="833"/>
        <w:rPr>
          <w:rFonts w:eastAsia="仿宋_GB2312" w:cs="Times New Roman"/>
        </w:rPr>
      </w:pPr>
      <w:r>
        <w:rPr>
          <w:rFonts w:eastAsia="仿宋_GB2312" w:cs="Times New Roman"/>
        </w:rPr>
        <w:t>□综合改革</w:t>
      </w:r>
    </w:p>
    <w:p w14:paraId="74413544">
      <w:pPr>
        <w:adjustRightInd w:val="0"/>
        <w:spacing w:line="520" w:lineRule="exact"/>
        <w:ind w:firstLine="410"/>
        <w:rPr>
          <w:rFonts w:eastAsia="仿宋_GB2312" w:cs="Times New Roman"/>
          <w:spacing w:val="-10"/>
          <w:u w:val="single"/>
        </w:rPr>
      </w:pPr>
      <w:r>
        <w:rPr>
          <w:rFonts w:eastAsia="仿宋_GB2312" w:cs="Times New Roman"/>
        </w:rPr>
        <w:t>推荐单位名称</w:t>
      </w:r>
      <w:r>
        <w:rPr>
          <w:rFonts w:eastAsia="仿宋_GB2312" w:cs="Times New Roman"/>
          <w:u w:val="single"/>
        </w:rPr>
        <w:t xml:space="preserve">          </w:t>
      </w:r>
      <w:r>
        <w:rPr>
          <w:rFonts w:eastAsia="仿宋_GB2312" w:cs="Times New Roman"/>
          <w:spacing w:val="-10"/>
          <w:u w:val="single"/>
        </w:rPr>
        <w:t xml:space="preserve">     （盖章）              </w:t>
      </w:r>
    </w:p>
    <w:p w14:paraId="04A57847">
      <w:pPr>
        <w:adjustRightInd w:val="0"/>
        <w:spacing w:line="520" w:lineRule="exact"/>
        <w:ind w:firstLine="410"/>
        <w:rPr>
          <w:rFonts w:eastAsia="仿宋_GB2312" w:cs="Times New Roman"/>
          <w:spacing w:val="-10"/>
        </w:rPr>
      </w:pPr>
      <w:r>
        <w:rPr>
          <w:rFonts w:eastAsia="仿宋_GB2312" w:cs="Times New Roman"/>
        </w:rPr>
        <w:t>推荐单位排序            □□ / □□</w:t>
      </w:r>
    </w:p>
    <w:p w14:paraId="5B03F7F6">
      <w:pPr>
        <w:adjustRightInd w:val="0"/>
        <w:spacing w:line="520" w:lineRule="exact"/>
        <w:ind w:firstLine="410"/>
        <w:rPr>
          <w:rFonts w:eastAsia="仿宋_GB2312" w:cs="Times New Roman"/>
        </w:rPr>
      </w:pPr>
      <w:r>
        <w:rPr>
          <w:rFonts w:eastAsia="仿宋_GB2312" w:cs="Times New Roman"/>
          <w:spacing w:val="106"/>
          <w:kern w:val="0"/>
          <w:fitText w:val="1920" w:id="-711303931"/>
        </w:rPr>
        <w:t>推荐时</w:t>
      </w:r>
      <w:r>
        <w:rPr>
          <w:rFonts w:eastAsia="仿宋_GB2312" w:cs="Times New Roman"/>
          <w:spacing w:val="2"/>
          <w:kern w:val="0"/>
          <w:fitText w:val="1920" w:id="-711303931"/>
        </w:rPr>
        <w:t>间</w:t>
      </w:r>
      <w:r>
        <w:rPr>
          <w:rFonts w:eastAsia="仿宋_GB2312" w:cs="Times New Roman"/>
          <w:u w:val="single"/>
        </w:rPr>
        <w:t xml:space="preserve">           </w:t>
      </w:r>
      <w:r>
        <w:rPr>
          <w:rFonts w:eastAsia="仿宋_GB2312" w:cs="Times New Roman"/>
        </w:rPr>
        <w:t>年</w:t>
      </w:r>
      <w:r>
        <w:rPr>
          <w:rFonts w:eastAsia="仿宋_GB2312" w:cs="Times New Roman"/>
          <w:u w:val="single"/>
        </w:rPr>
        <w:t xml:space="preserve">         </w:t>
      </w:r>
      <w:r>
        <w:rPr>
          <w:rFonts w:eastAsia="仿宋_GB2312" w:cs="Times New Roman"/>
        </w:rPr>
        <w:t>月</w:t>
      </w:r>
      <w:r>
        <w:rPr>
          <w:rFonts w:eastAsia="仿宋_GB2312" w:cs="Times New Roman"/>
          <w:u w:val="single"/>
        </w:rPr>
        <w:t xml:space="preserve">        </w:t>
      </w:r>
      <w:r>
        <w:rPr>
          <w:rFonts w:eastAsia="仿宋_GB2312" w:cs="Times New Roman"/>
        </w:rPr>
        <w:t>日</w:t>
      </w:r>
    </w:p>
    <w:p w14:paraId="0A7CD01D">
      <w:pPr>
        <w:adjustRightInd w:val="0"/>
        <w:spacing w:line="520" w:lineRule="exact"/>
        <w:ind w:firstLine="410"/>
        <w:rPr>
          <w:rFonts w:eastAsia="仿宋_GB2312" w:cs="Times New Roman"/>
        </w:rPr>
      </w:pPr>
      <w:r>
        <w:rPr>
          <w:rFonts w:eastAsia="仿宋_GB2312" w:cs="Times New Roman"/>
          <w:spacing w:val="640"/>
          <w:kern w:val="0"/>
          <w:fitText w:val="1920" w:id="-710080256"/>
        </w:rPr>
        <w:t>代</w:t>
      </w:r>
      <w:r>
        <w:rPr>
          <w:rFonts w:eastAsia="仿宋_GB2312" w:cs="Times New Roman"/>
          <w:spacing w:val="0"/>
          <w:kern w:val="0"/>
          <w:fitText w:val="1920" w:id="-710080256"/>
        </w:rPr>
        <w:t>码</w:t>
      </w:r>
      <w:r>
        <w:rPr>
          <w:rFonts w:eastAsia="仿宋_GB2312" w:cs="Times New Roman"/>
        </w:rPr>
        <w:t xml:space="preserve">           □□□□□</w:t>
      </w:r>
    </w:p>
    <w:p w14:paraId="22B8C3E5">
      <w:pPr>
        <w:spacing w:line="520" w:lineRule="exact"/>
      </w:pPr>
    </w:p>
    <w:p w14:paraId="047A73A7">
      <w:pPr>
        <w:adjustRightInd w:val="0"/>
        <w:spacing w:line="520" w:lineRule="exact"/>
        <w:jc w:val="center"/>
        <w:rPr>
          <w:rFonts w:cs="Times New Roman"/>
          <w:sz w:val="36"/>
          <w:szCs w:val="36"/>
        </w:rPr>
      </w:pPr>
      <w:r>
        <w:rPr>
          <w:rFonts w:eastAsia="仿宋_GB2312" w:cs="Times New Roman"/>
        </w:rPr>
        <w:t>江苏省教育厅  制</w:t>
      </w:r>
      <w:r>
        <w:rPr>
          <w:rFonts w:eastAsia="仿宋_GB2312" w:cs="Times New Roman"/>
        </w:rPr>
        <w:br w:type="page"/>
      </w:r>
    </w:p>
    <w:p w14:paraId="6BE37490">
      <w:pPr>
        <w:spacing w:line="560" w:lineRule="exact"/>
        <w:jc w:val="center"/>
        <w:rPr>
          <w:rFonts w:eastAsia="方正小标宋简体" w:cs="Times New Roman"/>
          <w:sz w:val="44"/>
          <w:szCs w:val="44"/>
        </w:rPr>
      </w:pPr>
    </w:p>
    <w:p w14:paraId="164537F8">
      <w:pPr>
        <w:spacing w:line="560" w:lineRule="exact"/>
        <w:jc w:val="center"/>
        <w:rPr>
          <w:rFonts w:eastAsia="方正小标宋简体" w:cs="Times New Roman"/>
          <w:sz w:val="44"/>
          <w:szCs w:val="44"/>
        </w:rPr>
      </w:pPr>
    </w:p>
    <w:p w14:paraId="4B820230">
      <w:pPr>
        <w:spacing w:line="560" w:lineRule="exact"/>
        <w:jc w:val="center"/>
        <w:rPr>
          <w:rFonts w:cs="Times New Roman"/>
          <w:sz w:val="24"/>
        </w:rPr>
      </w:pPr>
      <w:r>
        <w:rPr>
          <w:rFonts w:hint="eastAsia" w:eastAsia="方正小标宋简体" w:cs="Times New Roman"/>
          <w:sz w:val="44"/>
          <w:szCs w:val="44"/>
        </w:rPr>
        <w:t>内容真实性责任声明</w:t>
      </w:r>
    </w:p>
    <w:p w14:paraId="559AC9B2">
      <w:pPr>
        <w:spacing w:line="560" w:lineRule="exact"/>
        <w:jc w:val="left"/>
        <w:rPr>
          <w:rFonts w:cs="Times New Roman"/>
          <w:sz w:val="24"/>
        </w:rPr>
      </w:pPr>
    </w:p>
    <w:p w14:paraId="2E389ED6">
      <w:pPr>
        <w:spacing w:line="560" w:lineRule="exact"/>
        <w:ind w:firstLine="640" w:firstLineChars="200"/>
        <w:jc w:val="left"/>
        <w:rPr>
          <w:rFonts w:eastAsia="仿宋_GB2312" w:cs="Times New Roman"/>
        </w:rPr>
      </w:pPr>
      <w:r>
        <w:rPr>
          <w:rFonts w:eastAsia="仿宋_GB2312" w:cs="Times New Roman"/>
          <w:u w:val="single"/>
        </w:rPr>
        <w:t>（项目完成单位）</w:t>
      </w:r>
      <w:r>
        <w:rPr>
          <w:rFonts w:eastAsia="仿宋_GB2312" w:cs="Times New Roman"/>
        </w:rPr>
        <w:t>和</w:t>
      </w:r>
      <w:r>
        <w:rPr>
          <w:rFonts w:eastAsia="仿宋_GB2312" w:cs="Times New Roman"/>
          <w:u w:val="single"/>
        </w:rPr>
        <w:t>（项目完成人）</w:t>
      </w:r>
      <w:r>
        <w:rPr>
          <w:rFonts w:eastAsia="仿宋_GB2312" w:cs="Times New Roman"/>
        </w:rPr>
        <w:t>对《职业教育储备项目申报表》、项目总结报告及相关佐证材料等内容的真实性和准确性负责。</w:t>
      </w:r>
    </w:p>
    <w:p w14:paraId="4D32442B">
      <w:pPr>
        <w:spacing w:line="560" w:lineRule="exact"/>
        <w:ind w:firstLine="640" w:firstLineChars="200"/>
        <w:jc w:val="left"/>
        <w:rPr>
          <w:rFonts w:eastAsia="仿宋_GB2312" w:cs="Times New Roman"/>
        </w:rPr>
      </w:pPr>
    </w:p>
    <w:p w14:paraId="1C6E09F4">
      <w:pPr>
        <w:spacing w:line="560" w:lineRule="exact"/>
        <w:ind w:firstLine="640" w:firstLineChars="200"/>
        <w:jc w:val="left"/>
        <w:rPr>
          <w:rFonts w:eastAsia="仿宋_GB2312" w:cs="Times New Roman"/>
        </w:rPr>
      </w:pPr>
      <w:r>
        <w:rPr>
          <w:rFonts w:eastAsia="仿宋_GB2312" w:cs="Times New Roman"/>
        </w:rPr>
        <w:t>特此声明。</w:t>
      </w:r>
    </w:p>
    <w:p w14:paraId="4480916F">
      <w:pPr>
        <w:spacing w:line="560" w:lineRule="exact"/>
        <w:ind w:firstLine="640" w:firstLineChars="200"/>
        <w:jc w:val="left"/>
        <w:rPr>
          <w:rFonts w:eastAsia="仿宋_GB2312" w:cs="Times New Roman"/>
        </w:rPr>
      </w:pPr>
    </w:p>
    <w:p w14:paraId="13582738">
      <w:pPr>
        <w:spacing w:line="560" w:lineRule="exact"/>
        <w:ind w:firstLine="640" w:firstLineChars="200"/>
        <w:jc w:val="left"/>
        <w:rPr>
          <w:rFonts w:eastAsia="仿宋_GB2312" w:cs="Times New Roman"/>
        </w:rPr>
      </w:pPr>
    </w:p>
    <w:p w14:paraId="37E5454B">
      <w:pPr>
        <w:spacing w:line="560" w:lineRule="exact"/>
        <w:ind w:firstLine="4160" w:firstLineChars="1300"/>
        <w:jc w:val="left"/>
        <w:rPr>
          <w:rFonts w:eastAsia="仿宋_GB2312" w:cs="Times New Roman"/>
        </w:rPr>
      </w:pPr>
      <w:r>
        <w:rPr>
          <w:rFonts w:eastAsia="仿宋_GB2312" w:cs="Times New Roman"/>
        </w:rPr>
        <w:t>项目完成单位（盖章）：</w:t>
      </w:r>
    </w:p>
    <w:p w14:paraId="71A01FB1">
      <w:pPr>
        <w:spacing w:line="560" w:lineRule="exact"/>
        <w:ind w:firstLine="4774" w:firstLineChars="1492"/>
        <w:jc w:val="left"/>
        <w:rPr>
          <w:rFonts w:eastAsia="仿宋_GB2312" w:cs="Times New Roman"/>
        </w:rPr>
      </w:pPr>
    </w:p>
    <w:p w14:paraId="7ADC3222">
      <w:pPr>
        <w:spacing w:line="560" w:lineRule="exact"/>
        <w:ind w:firstLine="4160" w:firstLineChars="1300"/>
        <w:jc w:val="left"/>
        <w:rPr>
          <w:rFonts w:eastAsia="仿宋_GB2312" w:cs="Times New Roman"/>
        </w:rPr>
      </w:pPr>
    </w:p>
    <w:p w14:paraId="26ECB427">
      <w:pPr>
        <w:spacing w:line="560" w:lineRule="exact"/>
        <w:ind w:firstLine="4160" w:firstLineChars="1300"/>
        <w:jc w:val="left"/>
        <w:rPr>
          <w:rFonts w:eastAsia="仿宋_GB2312" w:cs="Times New Roman"/>
        </w:rPr>
      </w:pPr>
      <w:r>
        <w:rPr>
          <w:rFonts w:eastAsia="仿宋_GB2312" w:cs="Times New Roman"/>
        </w:rPr>
        <w:t>项目完成人（签名）：</w:t>
      </w:r>
    </w:p>
    <w:p w14:paraId="25A76030">
      <w:pPr>
        <w:spacing w:line="560" w:lineRule="exact"/>
        <w:ind w:firstLine="640" w:firstLineChars="200"/>
        <w:jc w:val="left"/>
        <w:rPr>
          <w:rFonts w:eastAsia="仿宋_GB2312" w:cs="Times New Roman"/>
        </w:rPr>
      </w:pPr>
      <w:r>
        <w:rPr>
          <w:rFonts w:eastAsia="仿宋_GB2312" w:cs="Times New Roman"/>
        </w:rPr>
        <w:t xml:space="preserve"> </w:t>
      </w:r>
    </w:p>
    <w:p w14:paraId="639DAB73">
      <w:pPr>
        <w:spacing w:line="560" w:lineRule="exact"/>
        <w:ind w:firstLine="640" w:firstLineChars="200"/>
        <w:jc w:val="left"/>
        <w:rPr>
          <w:rFonts w:eastAsia="仿宋_GB2312" w:cs="Times New Roman"/>
        </w:rPr>
      </w:pPr>
    </w:p>
    <w:p w14:paraId="042C9E63">
      <w:pPr>
        <w:spacing w:line="560" w:lineRule="exact"/>
        <w:ind w:firstLine="640" w:firstLineChars="200"/>
        <w:jc w:val="left"/>
        <w:rPr>
          <w:rFonts w:eastAsia="仿宋_GB2312" w:cs="Times New Roman"/>
        </w:rPr>
      </w:pPr>
    </w:p>
    <w:p w14:paraId="1D99134A">
      <w:pPr>
        <w:spacing w:line="560" w:lineRule="exact"/>
        <w:jc w:val="center"/>
        <w:rPr>
          <w:rFonts w:eastAsia="仿宋_GB2312" w:cs="Times New Roman"/>
          <w:sz w:val="28"/>
          <w:szCs w:val="28"/>
        </w:rPr>
        <w:sectPr>
          <w:footerReference r:id="rId3" w:type="default"/>
          <w:pgSz w:w="11906" w:h="16838"/>
          <w:pgMar w:top="1984" w:right="1531" w:bottom="1134" w:left="1531"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eastAsia="仿宋_GB2312" w:cs="Times New Roman"/>
        </w:rPr>
        <w:t xml:space="preserve">            </w:t>
      </w:r>
      <w:r>
        <w:rPr>
          <w:rFonts w:hint="eastAsia" w:eastAsia="仿宋_GB2312" w:cs="Times New Roman"/>
        </w:rPr>
        <w:t xml:space="preserve">           </w:t>
      </w:r>
      <w:r>
        <w:rPr>
          <w:rFonts w:eastAsia="仿宋_GB2312" w:cs="Times New Roman"/>
        </w:rPr>
        <w:t>年   月   日</w:t>
      </w:r>
      <w:r>
        <w:rPr>
          <w:rFonts w:eastAsia="仿宋_GB2312" w:cs="Times New Roman"/>
          <w:sz w:val="28"/>
          <w:szCs w:val="28"/>
        </w:rPr>
        <w:br w:type="page"/>
      </w:r>
    </w:p>
    <w:p w14:paraId="6CC1815C">
      <w:pPr>
        <w:rPr>
          <w:rFonts w:eastAsia="黑体" w:cs="Times New Roman"/>
        </w:rPr>
      </w:pPr>
      <w:r>
        <w:rPr>
          <w:rFonts w:eastAsia="黑体" w:cs="Times New Roman"/>
        </w:rPr>
        <w:t>一、项目简介</w:t>
      </w:r>
    </w:p>
    <w:tbl>
      <w:tblPr>
        <w:tblStyle w:val="8"/>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1565"/>
        <w:gridCol w:w="1758"/>
        <w:gridCol w:w="583"/>
        <w:gridCol w:w="1518"/>
        <w:gridCol w:w="2308"/>
      </w:tblGrid>
      <w:tr w14:paraId="354A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41" w:type="dxa"/>
            <w:vMerge w:val="restart"/>
            <w:shd w:val="clear" w:color="auto" w:fill="auto"/>
            <w:vAlign w:val="center"/>
          </w:tcPr>
          <w:p w14:paraId="26AEE0A0">
            <w:pPr>
              <w:snapToGrid w:val="0"/>
              <w:jc w:val="center"/>
              <w:rPr>
                <w:rFonts w:eastAsia="黑体" w:cs="Times New Roman"/>
                <w:sz w:val="28"/>
                <w:szCs w:val="28"/>
              </w:rPr>
            </w:pPr>
            <w:r>
              <w:rPr>
                <w:rFonts w:eastAsia="黑体" w:cs="Times New Roman"/>
                <w:sz w:val="28"/>
                <w:szCs w:val="28"/>
              </w:rPr>
              <w:t>项</w:t>
            </w:r>
          </w:p>
          <w:p w14:paraId="6B404CB2">
            <w:pPr>
              <w:snapToGrid w:val="0"/>
              <w:jc w:val="center"/>
              <w:rPr>
                <w:rFonts w:eastAsia="黑体" w:cs="Times New Roman"/>
                <w:sz w:val="28"/>
                <w:szCs w:val="28"/>
              </w:rPr>
            </w:pPr>
            <w:r>
              <w:rPr>
                <w:rFonts w:eastAsia="黑体" w:cs="Times New Roman"/>
                <w:sz w:val="28"/>
                <w:szCs w:val="28"/>
              </w:rPr>
              <w:t>目</w:t>
            </w:r>
          </w:p>
          <w:p w14:paraId="1CCB4619">
            <w:pPr>
              <w:snapToGrid w:val="0"/>
              <w:jc w:val="center"/>
              <w:rPr>
                <w:rFonts w:eastAsia="黑体" w:cs="Times New Roman"/>
                <w:sz w:val="28"/>
                <w:szCs w:val="28"/>
              </w:rPr>
            </w:pPr>
            <w:r>
              <w:rPr>
                <w:rFonts w:eastAsia="黑体" w:cs="Times New Roman"/>
                <w:sz w:val="28"/>
                <w:szCs w:val="28"/>
              </w:rPr>
              <w:t>曾</w:t>
            </w:r>
          </w:p>
          <w:p w14:paraId="3D4CE341">
            <w:pPr>
              <w:snapToGrid w:val="0"/>
              <w:jc w:val="center"/>
              <w:rPr>
                <w:rFonts w:eastAsia="黑体" w:cs="Times New Roman"/>
                <w:sz w:val="28"/>
                <w:szCs w:val="28"/>
              </w:rPr>
            </w:pPr>
            <w:r>
              <w:rPr>
                <w:rFonts w:eastAsia="黑体" w:cs="Times New Roman"/>
                <w:sz w:val="28"/>
                <w:szCs w:val="28"/>
              </w:rPr>
              <w:t>获</w:t>
            </w:r>
          </w:p>
          <w:p w14:paraId="49B71AF7">
            <w:pPr>
              <w:snapToGrid w:val="0"/>
              <w:jc w:val="center"/>
              <w:rPr>
                <w:rFonts w:eastAsia="黑体" w:cs="Times New Roman"/>
                <w:sz w:val="28"/>
                <w:szCs w:val="28"/>
              </w:rPr>
            </w:pPr>
            <w:r>
              <w:rPr>
                <w:rFonts w:eastAsia="黑体" w:cs="Times New Roman"/>
                <w:sz w:val="28"/>
                <w:szCs w:val="28"/>
              </w:rPr>
              <w:t>奖</w:t>
            </w:r>
          </w:p>
          <w:p w14:paraId="10925438">
            <w:pPr>
              <w:snapToGrid w:val="0"/>
              <w:jc w:val="center"/>
              <w:rPr>
                <w:rFonts w:eastAsia="黑体" w:cs="Times New Roman"/>
                <w:sz w:val="28"/>
                <w:szCs w:val="28"/>
              </w:rPr>
            </w:pPr>
            <w:r>
              <w:rPr>
                <w:rFonts w:eastAsia="黑体" w:cs="Times New Roman"/>
                <w:sz w:val="28"/>
                <w:szCs w:val="28"/>
              </w:rPr>
              <w:t>励</w:t>
            </w:r>
          </w:p>
          <w:p w14:paraId="58B59DB1">
            <w:pPr>
              <w:snapToGrid w:val="0"/>
              <w:jc w:val="center"/>
              <w:rPr>
                <w:rFonts w:eastAsia="黑体" w:cs="Times New Roman"/>
                <w:sz w:val="28"/>
                <w:szCs w:val="28"/>
              </w:rPr>
            </w:pPr>
            <w:r>
              <w:rPr>
                <w:rFonts w:eastAsia="黑体" w:cs="Times New Roman"/>
                <w:sz w:val="28"/>
                <w:szCs w:val="28"/>
              </w:rPr>
              <w:t>情</w:t>
            </w:r>
          </w:p>
          <w:p w14:paraId="4A6F75BA">
            <w:pPr>
              <w:snapToGrid w:val="0"/>
              <w:jc w:val="center"/>
              <w:rPr>
                <w:rFonts w:eastAsia="黑体" w:cs="Times New Roman"/>
              </w:rPr>
            </w:pPr>
            <w:r>
              <w:rPr>
                <w:rFonts w:eastAsia="黑体" w:cs="Times New Roman"/>
                <w:sz w:val="28"/>
                <w:szCs w:val="28"/>
              </w:rPr>
              <w:t>况</w:t>
            </w:r>
          </w:p>
        </w:tc>
        <w:tc>
          <w:tcPr>
            <w:tcW w:w="1565" w:type="dxa"/>
            <w:shd w:val="clear" w:color="auto" w:fill="auto"/>
            <w:vAlign w:val="center"/>
          </w:tcPr>
          <w:p w14:paraId="31044606">
            <w:pPr>
              <w:snapToGrid w:val="0"/>
              <w:jc w:val="center"/>
              <w:rPr>
                <w:rFonts w:eastAsia="黑体" w:cs="Times New Roman"/>
                <w:sz w:val="28"/>
                <w:szCs w:val="28"/>
              </w:rPr>
            </w:pPr>
            <w:r>
              <w:rPr>
                <w:rFonts w:eastAsia="黑体" w:cs="Times New Roman"/>
                <w:sz w:val="28"/>
                <w:szCs w:val="28"/>
              </w:rPr>
              <w:t>获奖年月</w:t>
            </w:r>
          </w:p>
        </w:tc>
        <w:tc>
          <w:tcPr>
            <w:tcW w:w="2341" w:type="dxa"/>
            <w:gridSpan w:val="2"/>
            <w:shd w:val="clear" w:color="auto" w:fill="auto"/>
            <w:vAlign w:val="center"/>
          </w:tcPr>
          <w:p w14:paraId="0BFF2BC6">
            <w:pPr>
              <w:snapToGrid w:val="0"/>
              <w:jc w:val="center"/>
              <w:rPr>
                <w:rFonts w:eastAsia="黑体" w:cs="Times New Roman"/>
                <w:sz w:val="28"/>
                <w:szCs w:val="28"/>
              </w:rPr>
            </w:pPr>
            <w:r>
              <w:rPr>
                <w:rFonts w:eastAsia="黑体" w:cs="Times New Roman"/>
                <w:sz w:val="28"/>
                <w:szCs w:val="28"/>
              </w:rPr>
              <w:t>所获奖项名称</w:t>
            </w:r>
          </w:p>
        </w:tc>
        <w:tc>
          <w:tcPr>
            <w:tcW w:w="1518" w:type="dxa"/>
            <w:shd w:val="clear" w:color="auto" w:fill="auto"/>
            <w:vAlign w:val="center"/>
          </w:tcPr>
          <w:p w14:paraId="573F0B5E">
            <w:pPr>
              <w:snapToGrid w:val="0"/>
              <w:jc w:val="center"/>
              <w:rPr>
                <w:rFonts w:eastAsia="黑体" w:cs="Times New Roman"/>
                <w:sz w:val="28"/>
                <w:szCs w:val="28"/>
              </w:rPr>
            </w:pPr>
            <w:r>
              <w:rPr>
                <w:rFonts w:eastAsia="黑体" w:cs="Times New Roman"/>
                <w:sz w:val="28"/>
                <w:szCs w:val="28"/>
              </w:rPr>
              <w:t>获奖等级</w:t>
            </w:r>
          </w:p>
        </w:tc>
        <w:tc>
          <w:tcPr>
            <w:tcW w:w="2308" w:type="dxa"/>
            <w:shd w:val="clear" w:color="auto" w:fill="auto"/>
            <w:vAlign w:val="center"/>
          </w:tcPr>
          <w:p w14:paraId="28A3F715">
            <w:pPr>
              <w:snapToGrid w:val="0"/>
              <w:jc w:val="center"/>
              <w:rPr>
                <w:rFonts w:eastAsia="黑体" w:cs="Times New Roman"/>
                <w:sz w:val="28"/>
                <w:szCs w:val="28"/>
              </w:rPr>
            </w:pPr>
            <w:r>
              <w:rPr>
                <w:rFonts w:eastAsia="黑体" w:cs="Times New Roman"/>
                <w:sz w:val="28"/>
                <w:szCs w:val="28"/>
              </w:rPr>
              <w:t>授奖部门</w:t>
            </w:r>
          </w:p>
        </w:tc>
      </w:tr>
      <w:tr w14:paraId="6286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vMerge w:val="continue"/>
            <w:shd w:val="clear" w:color="auto" w:fill="auto"/>
          </w:tcPr>
          <w:p w14:paraId="0B73A6B7">
            <w:pPr>
              <w:jc w:val="center"/>
              <w:rPr>
                <w:rFonts w:eastAsia="黑体" w:cs="Times New Roman"/>
              </w:rPr>
            </w:pPr>
          </w:p>
        </w:tc>
        <w:tc>
          <w:tcPr>
            <w:tcW w:w="1565" w:type="dxa"/>
            <w:shd w:val="clear" w:color="auto" w:fill="auto"/>
            <w:vAlign w:val="center"/>
          </w:tcPr>
          <w:p w14:paraId="6ECF6470">
            <w:pPr>
              <w:jc w:val="center"/>
              <w:rPr>
                <w:rFonts w:eastAsia="黑体" w:cs="Times New Roman"/>
              </w:rPr>
            </w:pPr>
          </w:p>
        </w:tc>
        <w:tc>
          <w:tcPr>
            <w:tcW w:w="2341" w:type="dxa"/>
            <w:gridSpan w:val="2"/>
            <w:shd w:val="clear" w:color="auto" w:fill="auto"/>
            <w:vAlign w:val="center"/>
          </w:tcPr>
          <w:p w14:paraId="254D121A">
            <w:pPr>
              <w:jc w:val="center"/>
              <w:rPr>
                <w:rFonts w:eastAsia="黑体" w:cs="Times New Roman"/>
              </w:rPr>
            </w:pPr>
          </w:p>
        </w:tc>
        <w:tc>
          <w:tcPr>
            <w:tcW w:w="1518" w:type="dxa"/>
            <w:shd w:val="clear" w:color="auto" w:fill="auto"/>
            <w:vAlign w:val="center"/>
          </w:tcPr>
          <w:p w14:paraId="18BC3B33">
            <w:pPr>
              <w:jc w:val="center"/>
              <w:rPr>
                <w:rFonts w:eastAsia="黑体" w:cs="Times New Roman"/>
              </w:rPr>
            </w:pPr>
          </w:p>
        </w:tc>
        <w:tc>
          <w:tcPr>
            <w:tcW w:w="2308" w:type="dxa"/>
            <w:shd w:val="clear" w:color="auto" w:fill="auto"/>
            <w:vAlign w:val="center"/>
          </w:tcPr>
          <w:p w14:paraId="0837DF82">
            <w:pPr>
              <w:jc w:val="center"/>
              <w:rPr>
                <w:rFonts w:eastAsia="黑体" w:cs="Times New Roman"/>
              </w:rPr>
            </w:pPr>
          </w:p>
        </w:tc>
      </w:tr>
      <w:tr w14:paraId="4772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vMerge w:val="continue"/>
            <w:shd w:val="clear" w:color="auto" w:fill="auto"/>
          </w:tcPr>
          <w:p w14:paraId="523BCBE8">
            <w:pPr>
              <w:jc w:val="center"/>
              <w:rPr>
                <w:rFonts w:eastAsia="黑体" w:cs="Times New Roman"/>
              </w:rPr>
            </w:pPr>
          </w:p>
        </w:tc>
        <w:tc>
          <w:tcPr>
            <w:tcW w:w="1565" w:type="dxa"/>
            <w:shd w:val="clear" w:color="auto" w:fill="auto"/>
            <w:vAlign w:val="center"/>
          </w:tcPr>
          <w:p w14:paraId="5B0A58EC">
            <w:pPr>
              <w:jc w:val="center"/>
              <w:rPr>
                <w:rFonts w:eastAsia="黑体" w:cs="Times New Roman"/>
              </w:rPr>
            </w:pPr>
          </w:p>
        </w:tc>
        <w:tc>
          <w:tcPr>
            <w:tcW w:w="2341" w:type="dxa"/>
            <w:gridSpan w:val="2"/>
            <w:shd w:val="clear" w:color="auto" w:fill="auto"/>
            <w:vAlign w:val="center"/>
          </w:tcPr>
          <w:p w14:paraId="3702472D">
            <w:pPr>
              <w:jc w:val="center"/>
              <w:rPr>
                <w:rFonts w:eastAsia="黑体" w:cs="Times New Roman"/>
              </w:rPr>
            </w:pPr>
          </w:p>
        </w:tc>
        <w:tc>
          <w:tcPr>
            <w:tcW w:w="1518" w:type="dxa"/>
            <w:shd w:val="clear" w:color="auto" w:fill="auto"/>
            <w:vAlign w:val="center"/>
          </w:tcPr>
          <w:p w14:paraId="6D716356">
            <w:pPr>
              <w:jc w:val="center"/>
              <w:rPr>
                <w:rFonts w:eastAsia="黑体" w:cs="Times New Roman"/>
              </w:rPr>
            </w:pPr>
          </w:p>
        </w:tc>
        <w:tc>
          <w:tcPr>
            <w:tcW w:w="2308" w:type="dxa"/>
            <w:shd w:val="clear" w:color="auto" w:fill="auto"/>
            <w:vAlign w:val="center"/>
          </w:tcPr>
          <w:p w14:paraId="31FCB9DA">
            <w:pPr>
              <w:jc w:val="center"/>
              <w:rPr>
                <w:rFonts w:eastAsia="黑体" w:cs="Times New Roman"/>
              </w:rPr>
            </w:pPr>
          </w:p>
        </w:tc>
      </w:tr>
      <w:tr w14:paraId="6A74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vMerge w:val="continue"/>
            <w:shd w:val="clear" w:color="auto" w:fill="auto"/>
          </w:tcPr>
          <w:p w14:paraId="160A4BF2">
            <w:pPr>
              <w:jc w:val="center"/>
              <w:rPr>
                <w:rFonts w:eastAsia="黑体" w:cs="Times New Roman"/>
              </w:rPr>
            </w:pPr>
          </w:p>
        </w:tc>
        <w:tc>
          <w:tcPr>
            <w:tcW w:w="1565" w:type="dxa"/>
            <w:shd w:val="clear" w:color="auto" w:fill="auto"/>
            <w:vAlign w:val="center"/>
          </w:tcPr>
          <w:p w14:paraId="241047A0">
            <w:pPr>
              <w:jc w:val="center"/>
              <w:rPr>
                <w:rFonts w:eastAsia="黑体" w:cs="Times New Roman"/>
              </w:rPr>
            </w:pPr>
          </w:p>
        </w:tc>
        <w:tc>
          <w:tcPr>
            <w:tcW w:w="2341" w:type="dxa"/>
            <w:gridSpan w:val="2"/>
            <w:shd w:val="clear" w:color="auto" w:fill="auto"/>
            <w:vAlign w:val="center"/>
          </w:tcPr>
          <w:p w14:paraId="1F988E42">
            <w:pPr>
              <w:jc w:val="center"/>
              <w:rPr>
                <w:rFonts w:eastAsia="黑体" w:cs="Times New Roman"/>
              </w:rPr>
            </w:pPr>
          </w:p>
        </w:tc>
        <w:tc>
          <w:tcPr>
            <w:tcW w:w="1518" w:type="dxa"/>
            <w:shd w:val="clear" w:color="auto" w:fill="auto"/>
            <w:vAlign w:val="center"/>
          </w:tcPr>
          <w:p w14:paraId="3A96383E">
            <w:pPr>
              <w:jc w:val="center"/>
              <w:rPr>
                <w:rFonts w:eastAsia="黑体" w:cs="Times New Roman"/>
              </w:rPr>
            </w:pPr>
          </w:p>
        </w:tc>
        <w:tc>
          <w:tcPr>
            <w:tcW w:w="2308" w:type="dxa"/>
            <w:shd w:val="clear" w:color="auto" w:fill="auto"/>
            <w:vAlign w:val="center"/>
          </w:tcPr>
          <w:p w14:paraId="2FF87A31">
            <w:pPr>
              <w:jc w:val="center"/>
              <w:rPr>
                <w:rFonts w:eastAsia="黑体" w:cs="Times New Roman"/>
              </w:rPr>
            </w:pPr>
          </w:p>
        </w:tc>
      </w:tr>
      <w:tr w14:paraId="0A6F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vMerge w:val="continue"/>
            <w:shd w:val="clear" w:color="auto" w:fill="auto"/>
          </w:tcPr>
          <w:p w14:paraId="1027DC11">
            <w:pPr>
              <w:jc w:val="center"/>
              <w:rPr>
                <w:rFonts w:eastAsia="黑体" w:cs="Times New Roman"/>
              </w:rPr>
            </w:pPr>
          </w:p>
        </w:tc>
        <w:tc>
          <w:tcPr>
            <w:tcW w:w="1565" w:type="dxa"/>
            <w:shd w:val="clear" w:color="auto" w:fill="auto"/>
            <w:vAlign w:val="center"/>
          </w:tcPr>
          <w:p w14:paraId="64323B89">
            <w:pPr>
              <w:jc w:val="center"/>
              <w:rPr>
                <w:rFonts w:eastAsia="黑体" w:cs="Times New Roman"/>
              </w:rPr>
            </w:pPr>
          </w:p>
        </w:tc>
        <w:tc>
          <w:tcPr>
            <w:tcW w:w="2341" w:type="dxa"/>
            <w:gridSpan w:val="2"/>
            <w:shd w:val="clear" w:color="auto" w:fill="auto"/>
            <w:vAlign w:val="center"/>
          </w:tcPr>
          <w:p w14:paraId="7622DBEB">
            <w:pPr>
              <w:jc w:val="center"/>
              <w:rPr>
                <w:rFonts w:eastAsia="黑体" w:cs="Times New Roman"/>
              </w:rPr>
            </w:pPr>
          </w:p>
        </w:tc>
        <w:tc>
          <w:tcPr>
            <w:tcW w:w="1518" w:type="dxa"/>
            <w:shd w:val="clear" w:color="auto" w:fill="auto"/>
            <w:vAlign w:val="center"/>
          </w:tcPr>
          <w:p w14:paraId="325BCED1">
            <w:pPr>
              <w:jc w:val="center"/>
              <w:rPr>
                <w:rFonts w:eastAsia="黑体" w:cs="Times New Roman"/>
              </w:rPr>
            </w:pPr>
          </w:p>
        </w:tc>
        <w:tc>
          <w:tcPr>
            <w:tcW w:w="2308" w:type="dxa"/>
            <w:shd w:val="clear" w:color="auto" w:fill="auto"/>
            <w:vAlign w:val="center"/>
          </w:tcPr>
          <w:p w14:paraId="0719F8ED">
            <w:pPr>
              <w:jc w:val="center"/>
              <w:rPr>
                <w:rFonts w:eastAsia="黑体" w:cs="Times New Roman"/>
              </w:rPr>
            </w:pPr>
          </w:p>
        </w:tc>
      </w:tr>
      <w:tr w14:paraId="28FC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vMerge w:val="continue"/>
            <w:shd w:val="clear" w:color="auto" w:fill="auto"/>
          </w:tcPr>
          <w:p w14:paraId="6D54D4AA">
            <w:pPr>
              <w:jc w:val="center"/>
              <w:rPr>
                <w:rFonts w:eastAsia="黑体" w:cs="Times New Roman"/>
              </w:rPr>
            </w:pPr>
          </w:p>
        </w:tc>
        <w:tc>
          <w:tcPr>
            <w:tcW w:w="1565" w:type="dxa"/>
            <w:shd w:val="clear" w:color="auto" w:fill="auto"/>
            <w:vAlign w:val="center"/>
          </w:tcPr>
          <w:p w14:paraId="6A6F6C80">
            <w:pPr>
              <w:jc w:val="center"/>
              <w:rPr>
                <w:rFonts w:eastAsia="黑体" w:cs="Times New Roman"/>
              </w:rPr>
            </w:pPr>
          </w:p>
        </w:tc>
        <w:tc>
          <w:tcPr>
            <w:tcW w:w="2341" w:type="dxa"/>
            <w:gridSpan w:val="2"/>
            <w:shd w:val="clear" w:color="auto" w:fill="auto"/>
            <w:vAlign w:val="center"/>
          </w:tcPr>
          <w:p w14:paraId="4FA25652">
            <w:pPr>
              <w:jc w:val="center"/>
              <w:rPr>
                <w:rFonts w:eastAsia="黑体" w:cs="Times New Roman"/>
              </w:rPr>
            </w:pPr>
          </w:p>
        </w:tc>
        <w:tc>
          <w:tcPr>
            <w:tcW w:w="1518" w:type="dxa"/>
            <w:shd w:val="clear" w:color="auto" w:fill="auto"/>
            <w:vAlign w:val="center"/>
          </w:tcPr>
          <w:p w14:paraId="21D6703E">
            <w:pPr>
              <w:jc w:val="center"/>
              <w:rPr>
                <w:rFonts w:eastAsia="黑体" w:cs="Times New Roman"/>
              </w:rPr>
            </w:pPr>
          </w:p>
        </w:tc>
        <w:tc>
          <w:tcPr>
            <w:tcW w:w="2308" w:type="dxa"/>
            <w:shd w:val="clear" w:color="auto" w:fill="auto"/>
            <w:vAlign w:val="center"/>
          </w:tcPr>
          <w:p w14:paraId="3A9CB5F1">
            <w:pPr>
              <w:jc w:val="center"/>
              <w:rPr>
                <w:rFonts w:eastAsia="黑体" w:cs="Times New Roman"/>
              </w:rPr>
            </w:pPr>
          </w:p>
        </w:tc>
      </w:tr>
      <w:tr w14:paraId="128A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341" w:type="dxa"/>
            <w:vMerge w:val="restart"/>
            <w:shd w:val="clear" w:color="auto" w:fill="auto"/>
            <w:vAlign w:val="center"/>
          </w:tcPr>
          <w:p w14:paraId="0277034A">
            <w:pPr>
              <w:adjustRightInd w:val="0"/>
              <w:snapToGrid w:val="0"/>
              <w:spacing w:line="440" w:lineRule="exact"/>
              <w:jc w:val="center"/>
              <w:rPr>
                <w:rFonts w:eastAsia="黑体" w:cs="Times New Roman"/>
                <w:sz w:val="28"/>
                <w:szCs w:val="28"/>
              </w:rPr>
            </w:pPr>
            <w:r>
              <w:rPr>
                <w:rFonts w:eastAsia="黑体" w:cs="Times New Roman"/>
                <w:sz w:val="28"/>
                <w:szCs w:val="28"/>
              </w:rPr>
              <w:t>项目</w:t>
            </w:r>
          </w:p>
          <w:p w14:paraId="2AC5D718">
            <w:pPr>
              <w:adjustRightInd w:val="0"/>
              <w:snapToGrid w:val="0"/>
              <w:spacing w:line="440" w:lineRule="exact"/>
              <w:jc w:val="center"/>
              <w:rPr>
                <w:rFonts w:eastAsia="黑体" w:cs="Times New Roman"/>
              </w:rPr>
            </w:pPr>
            <w:r>
              <w:rPr>
                <w:rFonts w:eastAsia="黑体" w:cs="Times New Roman"/>
                <w:sz w:val="28"/>
                <w:szCs w:val="28"/>
              </w:rPr>
              <w:t>起止时间</w:t>
            </w:r>
          </w:p>
        </w:tc>
        <w:tc>
          <w:tcPr>
            <w:tcW w:w="3323" w:type="dxa"/>
            <w:gridSpan w:val="2"/>
            <w:shd w:val="clear" w:color="auto" w:fill="auto"/>
            <w:vAlign w:val="center"/>
          </w:tcPr>
          <w:p w14:paraId="02D989D1">
            <w:pPr>
              <w:rPr>
                <w:rFonts w:eastAsia="仿宋_GB2312" w:cs="Times New Roman"/>
                <w:sz w:val="28"/>
                <w:szCs w:val="28"/>
              </w:rPr>
            </w:pPr>
            <w:r>
              <w:rPr>
                <w:rFonts w:eastAsia="仿宋_GB2312" w:cs="Times New Roman"/>
                <w:sz w:val="28"/>
                <w:szCs w:val="28"/>
              </w:rPr>
              <w:t>起始：      年   月</w:t>
            </w:r>
          </w:p>
        </w:tc>
        <w:tc>
          <w:tcPr>
            <w:tcW w:w="4409" w:type="dxa"/>
            <w:gridSpan w:val="3"/>
            <w:shd w:val="clear" w:color="auto" w:fill="auto"/>
            <w:vAlign w:val="center"/>
          </w:tcPr>
          <w:p w14:paraId="6E88D616">
            <w:pPr>
              <w:rPr>
                <w:rFonts w:eastAsia="仿宋_GB2312" w:cs="Times New Roman"/>
                <w:sz w:val="28"/>
                <w:szCs w:val="28"/>
              </w:rPr>
            </w:pPr>
            <w:r>
              <w:rPr>
                <w:rFonts w:eastAsia="仿宋_GB2312" w:cs="Times New Roman"/>
                <w:sz w:val="28"/>
                <w:szCs w:val="28"/>
              </w:rPr>
              <w:t>完成：      年   月</w:t>
            </w:r>
          </w:p>
        </w:tc>
      </w:tr>
      <w:tr w14:paraId="468B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41" w:type="dxa"/>
            <w:vMerge w:val="continue"/>
            <w:shd w:val="clear" w:color="auto" w:fill="auto"/>
          </w:tcPr>
          <w:p w14:paraId="556B20C4">
            <w:pPr>
              <w:adjustRightInd w:val="0"/>
              <w:snapToGrid w:val="0"/>
              <w:spacing w:line="440" w:lineRule="exact"/>
              <w:jc w:val="center"/>
              <w:rPr>
                <w:rFonts w:cs="Times New Roman"/>
                <w:sz w:val="28"/>
                <w:szCs w:val="28"/>
              </w:rPr>
            </w:pPr>
          </w:p>
        </w:tc>
        <w:tc>
          <w:tcPr>
            <w:tcW w:w="7732" w:type="dxa"/>
            <w:gridSpan w:val="5"/>
            <w:shd w:val="clear" w:color="auto" w:fill="auto"/>
            <w:vAlign w:val="center"/>
          </w:tcPr>
          <w:p w14:paraId="09D4DF6A">
            <w:pPr>
              <w:rPr>
                <w:rFonts w:eastAsia="仿宋_GB2312" w:cs="Times New Roman"/>
                <w:sz w:val="28"/>
                <w:szCs w:val="28"/>
              </w:rPr>
            </w:pPr>
            <w:r>
              <w:rPr>
                <w:rFonts w:eastAsia="仿宋_GB2312" w:cs="Times New Roman"/>
                <w:sz w:val="28"/>
                <w:szCs w:val="28"/>
              </w:rPr>
              <w:t>实践检验时间:     年</w:t>
            </w:r>
          </w:p>
        </w:tc>
      </w:tr>
      <w:tr w14:paraId="514D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3" w:hRule="atLeast"/>
        </w:trPr>
        <w:tc>
          <w:tcPr>
            <w:tcW w:w="9073" w:type="dxa"/>
            <w:gridSpan w:val="6"/>
            <w:shd w:val="clear" w:color="auto" w:fill="auto"/>
          </w:tcPr>
          <w:p w14:paraId="75C63E37">
            <w:pPr>
              <w:ind w:left="27"/>
              <w:rPr>
                <w:rFonts w:eastAsia="黑体" w:cs="Times New Roman"/>
                <w:sz w:val="28"/>
                <w:szCs w:val="28"/>
              </w:rPr>
            </w:pPr>
            <w:r>
              <w:rPr>
                <w:rFonts w:eastAsia="黑体" w:cs="Times New Roman"/>
                <w:sz w:val="28"/>
                <w:szCs w:val="28"/>
              </w:rPr>
              <w:t>1.项目简介</w:t>
            </w:r>
            <w:r>
              <w:rPr>
                <w:rFonts w:eastAsia="仿宋_GB2312" w:cs="Times New Roman"/>
                <w:sz w:val="28"/>
                <w:szCs w:val="28"/>
              </w:rPr>
              <w:t>（不超过1000个汉字）</w:t>
            </w:r>
          </w:p>
        </w:tc>
      </w:tr>
    </w:tbl>
    <w:p w14:paraId="77F37507">
      <w:pPr>
        <w:widowControl/>
        <w:adjustRightInd w:val="0"/>
        <w:snapToGrid w:val="0"/>
        <w:spacing w:before="156" w:beforeLines="50"/>
        <w:jc w:val="left"/>
        <w:rPr>
          <w:rFonts w:eastAsia="楷体_GB2312" w:cs="Times New Roman"/>
          <w:sz w:val="24"/>
        </w:rPr>
      </w:pPr>
      <w:r>
        <w:rPr>
          <w:rFonts w:eastAsia="楷体_GB2312" w:cs="Times New Roman"/>
          <w:sz w:val="24"/>
        </w:rPr>
        <w:t>注：填写本表前，请先仔细阅读附件填报要求</w:t>
      </w:r>
      <w:r>
        <w:rPr>
          <w:rFonts w:eastAsia="楷体_GB2312" w:cs="Times New Roman"/>
          <w:color w:val="000000" w:themeColor="text1"/>
          <w:sz w:val="24"/>
          <w14:textFill>
            <w14:solidFill>
              <w14:schemeClr w14:val="tx1"/>
            </w14:solidFill>
          </w14:textFill>
        </w:rPr>
        <w:t>，</w:t>
      </w:r>
      <w:r>
        <w:rPr>
          <w:rFonts w:eastAsia="楷体_GB2312" w:cs="Times New Roman"/>
          <w:sz w:val="24"/>
        </w:rPr>
        <w:t>严格按要求规范、如实填写。</w:t>
      </w:r>
    </w:p>
    <w:tbl>
      <w:tblPr>
        <w:tblStyle w:val="8"/>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14:paraId="4088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8" w:hRule="atLeast"/>
        </w:trPr>
        <w:tc>
          <w:tcPr>
            <w:tcW w:w="9073" w:type="dxa"/>
            <w:shd w:val="clear" w:color="auto" w:fill="auto"/>
          </w:tcPr>
          <w:p w14:paraId="5B26C49B">
            <w:pPr>
              <w:ind w:left="27"/>
              <w:rPr>
                <w:rFonts w:eastAsia="黑体" w:cs="Times New Roman"/>
                <w:sz w:val="28"/>
                <w:szCs w:val="28"/>
              </w:rPr>
            </w:pPr>
            <w:r>
              <w:rPr>
                <w:rFonts w:eastAsia="黑体" w:cs="Times New Roman"/>
                <w:sz w:val="28"/>
                <w:szCs w:val="28"/>
              </w:rPr>
              <w:t>2.主要解决的教学问题及解决方案</w:t>
            </w:r>
            <w:r>
              <w:rPr>
                <w:rFonts w:eastAsia="仿宋_GB2312" w:cs="Times New Roman"/>
                <w:sz w:val="28"/>
                <w:szCs w:val="28"/>
              </w:rPr>
              <w:t>（不超过1</w:t>
            </w:r>
            <w:r>
              <w:rPr>
                <w:rFonts w:hint="eastAsia" w:eastAsia="仿宋_GB2312" w:cs="Times New Roman"/>
                <w:sz w:val="28"/>
                <w:szCs w:val="28"/>
              </w:rPr>
              <w:t>5</w:t>
            </w:r>
            <w:r>
              <w:rPr>
                <w:rFonts w:eastAsia="仿宋_GB2312" w:cs="Times New Roman"/>
                <w:sz w:val="28"/>
                <w:szCs w:val="28"/>
              </w:rPr>
              <w:t>00个汉字）</w:t>
            </w:r>
          </w:p>
          <w:p w14:paraId="79515721">
            <w:pPr>
              <w:rPr>
                <w:rFonts w:cs="Times New Roman"/>
                <w:sz w:val="28"/>
                <w:szCs w:val="28"/>
              </w:rPr>
            </w:pPr>
          </w:p>
        </w:tc>
      </w:tr>
      <w:tr w14:paraId="0817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4" w:hRule="atLeast"/>
        </w:trPr>
        <w:tc>
          <w:tcPr>
            <w:tcW w:w="9073" w:type="dxa"/>
            <w:shd w:val="clear" w:color="auto" w:fill="auto"/>
          </w:tcPr>
          <w:p w14:paraId="5246FAFE">
            <w:pPr>
              <w:ind w:left="27"/>
              <w:rPr>
                <w:rFonts w:eastAsia="黑体" w:cs="Times New Roman"/>
                <w:sz w:val="28"/>
                <w:szCs w:val="28"/>
              </w:rPr>
            </w:pPr>
            <w:r>
              <w:rPr>
                <w:rFonts w:eastAsia="黑体" w:cs="Times New Roman"/>
                <w:sz w:val="28"/>
                <w:szCs w:val="28"/>
              </w:rPr>
              <w:t>3.创新点</w:t>
            </w:r>
            <w:r>
              <w:rPr>
                <w:rFonts w:eastAsia="仿宋_GB2312" w:cs="Times New Roman"/>
                <w:sz w:val="28"/>
                <w:szCs w:val="28"/>
              </w:rPr>
              <w:t>（不超过</w:t>
            </w:r>
            <w:r>
              <w:rPr>
                <w:rFonts w:hint="eastAsia" w:eastAsia="仿宋_GB2312" w:cs="Times New Roman"/>
                <w:sz w:val="28"/>
                <w:szCs w:val="28"/>
              </w:rPr>
              <w:t>8</w:t>
            </w:r>
            <w:r>
              <w:rPr>
                <w:rFonts w:eastAsia="仿宋_GB2312" w:cs="Times New Roman"/>
                <w:sz w:val="28"/>
                <w:szCs w:val="28"/>
              </w:rPr>
              <w:t>00个汉字）</w:t>
            </w:r>
          </w:p>
        </w:tc>
      </w:tr>
      <w:tr w14:paraId="24E8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0" w:hRule="atLeast"/>
        </w:trPr>
        <w:tc>
          <w:tcPr>
            <w:tcW w:w="9073" w:type="dxa"/>
            <w:shd w:val="clear" w:color="auto" w:fill="auto"/>
          </w:tcPr>
          <w:p w14:paraId="70F31DD4">
            <w:pPr>
              <w:ind w:left="27"/>
              <w:rPr>
                <w:rFonts w:eastAsia="黑体" w:cs="Times New Roman"/>
                <w:sz w:val="28"/>
                <w:szCs w:val="28"/>
              </w:rPr>
            </w:pPr>
            <w:r>
              <w:rPr>
                <w:rFonts w:eastAsia="黑体" w:cs="Times New Roman"/>
                <w:sz w:val="28"/>
                <w:szCs w:val="28"/>
              </w:rPr>
              <w:t>4.推广应用效果</w:t>
            </w:r>
            <w:r>
              <w:rPr>
                <w:rFonts w:eastAsia="仿宋_GB2312" w:cs="Times New Roman"/>
                <w:sz w:val="28"/>
                <w:szCs w:val="28"/>
              </w:rPr>
              <w:t>（不超过</w:t>
            </w:r>
            <w:r>
              <w:rPr>
                <w:rFonts w:hint="eastAsia" w:eastAsia="仿宋_GB2312" w:cs="Times New Roman"/>
                <w:sz w:val="28"/>
                <w:szCs w:val="28"/>
              </w:rPr>
              <w:t>8</w:t>
            </w:r>
            <w:r>
              <w:rPr>
                <w:rFonts w:eastAsia="仿宋_GB2312" w:cs="Times New Roman"/>
                <w:sz w:val="28"/>
                <w:szCs w:val="28"/>
              </w:rPr>
              <w:t>00个汉字）</w:t>
            </w:r>
          </w:p>
          <w:p w14:paraId="11AC954E">
            <w:pPr>
              <w:ind w:left="27"/>
              <w:rPr>
                <w:rFonts w:cs="Times New Roman"/>
                <w:sz w:val="28"/>
                <w:szCs w:val="28"/>
              </w:rPr>
            </w:pPr>
          </w:p>
        </w:tc>
      </w:tr>
    </w:tbl>
    <w:p w14:paraId="422C4898">
      <w:pPr>
        <w:widowControl/>
        <w:jc w:val="left"/>
        <w:rPr>
          <w:rFonts w:eastAsia="仿宋_GB2312" w:cs="Times New Roman"/>
        </w:rPr>
      </w:pPr>
      <w:r>
        <w:rPr>
          <w:rFonts w:eastAsia="黑体" w:cs="Times New Roman"/>
        </w:rPr>
        <w:t>二、主要完成人情况</w:t>
      </w: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372"/>
        <w:gridCol w:w="2307"/>
        <w:gridCol w:w="2102"/>
        <w:gridCol w:w="2435"/>
      </w:tblGrid>
      <w:tr w14:paraId="1B6F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224" w:type="dxa"/>
            <w:gridSpan w:val="2"/>
            <w:vAlign w:val="center"/>
          </w:tcPr>
          <w:p w14:paraId="7A0D74C0">
            <w:pPr>
              <w:snapToGrid w:val="0"/>
              <w:ind w:left="-3"/>
              <w:jc w:val="center"/>
              <w:rPr>
                <w:rFonts w:eastAsia="黑体" w:cs="Times New Roman"/>
                <w:spacing w:val="-10"/>
                <w:sz w:val="28"/>
                <w:szCs w:val="28"/>
              </w:rPr>
            </w:pPr>
            <w:r>
              <w:rPr>
                <w:rFonts w:eastAsia="黑体" w:cs="Times New Roman"/>
              </w:rPr>
              <w:br w:type="page"/>
            </w:r>
            <w:r>
              <w:rPr>
                <w:rFonts w:eastAsia="黑体" w:cs="Times New Roman"/>
                <w:spacing w:val="-10"/>
                <w:sz w:val="28"/>
                <w:szCs w:val="28"/>
              </w:rPr>
              <w:t>第   完成人</w:t>
            </w:r>
          </w:p>
          <w:p w14:paraId="7144DD96">
            <w:pPr>
              <w:snapToGrid w:val="0"/>
              <w:ind w:left="-3"/>
              <w:jc w:val="center"/>
              <w:rPr>
                <w:rFonts w:eastAsia="黑体" w:cs="Times New Roman"/>
                <w:sz w:val="28"/>
                <w:szCs w:val="28"/>
              </w:rPr>
            </w:pPr>
            <w:r>
              <w:rPr>
                <w:rFonts w:eastAsia="黑体" w:cs="Times New Roman"/>
                <w:sz w:val="28"/>
                <w:szCs w:val="28"/>
              </w:rPr>
              <w:t>姓      名</w:t>
            </w:r>
          </w:p>
        </w:tc>
        <w:tc>
          <w:tcPr>
            <w:tcW w:w="2307" w:type="dxa"/>
            <w:vAlign w:val="center"/>
          </w:tcPr>
          <w:p w14:paraId="79F5BCCC">
            <w:pPr>
              <w:snapToGrid w:val="0"/>
              <w:jc w:val="center"/>
              <w:rPr>
                <w:rFonts w:cs="Times New Roman"/>
                <w:sz w:val="28"/>
                <w:szCs w:val="28"/>
              </w:rPr>
            </w:pPr>
          </w:p>
        </w:tc>
        <w:tc>
          <w:tcPr>
            <w:tcW w:w="2102" w:type="dxa"/>
            <w:vAlign w:val="center"/>
          </w:tcPr>
          <w:p w14:paraId="6358E14F">
            <w:pPr>
              <w:snapToGrid w:val="0"/>
              <w:jc w:val="center"/>
              <w:rPr>
                <w:rFonts w:eastAsia="黑体" w:cs="Times New Roman"/>
                <w:sz w:val="28"/>
                <w:szCs w:val="28"/>
              </w:rPr>
            </w:pPr>
            <w:r>
              <w:rPr>
                <w:rFonts w:eastAsia="黑体" w:cs="Times New Roman"/>
                <w:sz w:val="28"/>
                <w:szCs w:val="28"/>
              </w:rPr>
              <w:t>性   别</w:t>
            </w:r>
          </w:p>
        </w:tc>
        <w:tc>
          <w:tcPr>
            <w:tcW w:w="2435" w:type="dxa"/>
            <w:vAlign w:val="center"/>
          </w:tcPr>
          <w:p w14:paraId="63C86FA2">
            <w:pPr>
              <w:snapToGrid w:val="0"/>
              <w:jc w:val="center"/>
              <w:rPr>
                <w:rFonts w:cs="Times New Roman"/>
                <w:sz w:val="28"/>
                <w:szCs w:val="28"/>
              </w:rPr>
            </w:pPr>
          </w:p>
        </w:tc>
      </w:tr>
      <w:tr w14:paraId="1A5F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24" w:type="dxa"/>
            <w:gridSpan w:val="2"/>
            <w:vAlign w:val="center"/>
          </w:tcPr>
          <w:p w14:paraId="22BB052B">
            <w:pPr>
              <w:snapToGrid w:val="0"/>
              <w:ind w:left="-3"/>
              <w:jc w:val="center"/>
              <w:rPr>
                <w:rFonts w:eastAsia="黑体" w:cs="Times New Roman"/>
                <w:sz w:val="28"/>
                <w:szCs w:val="28"/>
              </w:rPr>
            </w:pPr>
            <w:r>
              <w:rPr>
                <w:rFonts w:eastAsia="黑体" w:cs="Times New Roman"/>
                <w:sz w:val="28"/>
                <w:szCs w:val="28"/>
              </w:rPr>
              <w:t>出生年月</w:t>
            </w:r>
          </w:p>
        </w:tc>
        <w:tc>
          <w:tcPr>
            <w:tcW w:w="2307" w:type="dxa"/>
            <w:vAlign w:val="center"/>
          </w:tcPr>
          <w:p w14:paraId="7BC1F4F8">
            <w:pPr>
              <w:snapToGrid w:val="0"/>
              <w:ind w:left="264"/>
              <w:jc w:val="center"/>
              <w:rPr>
                <w:rFonts w:cs="Times New Roman"/>
                <w:sz w:val="28"/>
                <w:szCs w:val="28"/>
              </w:rPr>
            </w:pPr>
          </w:p>
        </w:tc>
        <w:tc>
          <w:tcPr>
            <w:tcW w:w="2102" w:type="dxa"/>
            <w:vAlign w:val="center"/>
          </w:tcPr>
          <w:p w14:paraId="5ADFD0B1">
            <w:pPr>
              <w:snapToGrid w:val="0"/>
              <w:jc w:val="center"/>
              <w:rPr>
                <w:rFonts w:eastAsia="黑体" w:cs="Times New Roman"/>
                <w:sz w:val="28"/>
                <w:szCs w:val="28"/>
              </w:rPr>
            </w:pPr>
            <w:r>
              <w:rPr>
                <w:rFonts w:eastAsia="黑体" w:cs="Times New Roman"/>
                <w:sz w:val="28"/>
                <w:szCs w:val="28"/>
              </w:rPr>
              <w:t>政治面貌</w:t>
            </w:r>
          </w:p>
        </w:tc>
        <w:tc>
          <w:tcPr>
            <w:tcW w:w="2435" w:type="dxa"/>
            <w:vAlign w:val="center"/>
          </w:tcPr>
          <w:p w14:paraId="57560737">
            <w:pPr>
              <w:snapToGrid w:val="0"/>
              <w:jc w:val="center"/>
              <w:rPr>
                <w:rFonts w:cs="Times New Roman"/>
                <w:sz w:val="28"/>
                <w:szCs w:val="28"/>
              </w:rPr>
            </w:pPr>
          </w:p>
        </w:tc>
      </w:tr>
      <w:tr w14:paraId="0DFF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24" w:type="dxa"/>
            <w:gridSpan w:val="2"/>
            <w:vAlign w:val="center"/>
          </w:tcPr>
          <w:p w14:paraId="662C1376">
            <w:pPr>
              <w:snapToGrid w:val="0"/>
              <w:ind w:left="-3"/>
              <w:jc w:val="center"/>
              <w:rPr>
                <w:rFonts w:eastAsia="黑体" w:cs="Times New Roman"/>
                <w:sz w:val="28"/>
                <w:szCs w:val="28"/>
              </w:rPr>
            </w:pPr>
            <w:r>
              <w:rPr>
                <w:rFonts w:eastAsia="黑体" w:cs="Times New Roman"/>
                <w:sz w:val="28"/>
                <w:szCs w:val="28"/>
              </w:rPr>
              <w:t>最后学历</w:t>
            </w:r>
          </w:p>
        </w:tc>
        <w:tc>
          <w:tcPr>
            <w:tcW w:w="2307" w:type="dxa"/>
            <w:vAlign w:val="center"/>
          </w:tcPr>
          <w:p w14:paraId="43F38AC1">
            <w:pPr>
              <w:snapToGrid w:val="0"/>
              <w:ind w:left="264"/>
              <w:jc w:val="center"/>
              <w:rPr>
                <w:rFonts w:cs="Times New Roman"/>
                <w:sz w:val="28"/>
                <w:szCs w:val="28"/>
              </w:rPr>
            </w:pPr>
          </w:p>
        </w:tc>
        <w:tc>
          <w:tcPr>
            <w:tcW w:w="2102" w:type="dxa"/>
            <w:vAlign w:val="center"/>
          </w:tcPr>
          <w:p w14:paraId="711EF5BD">
            <w:pPr>
              <w:snapToGrid w:val="0"/>
              <w:ind w:left="-3"/>
              <w:jc w:val="center"/>
              <w:rPr>
                <w:rFonts w:eastAsia="黑体" w:cs="Times New Roman"/>
                <w:sz w:val="28"/>
                <w:szCs w:val="28"/>
              </w:rPr>
            </w:pPr>
            <w:r>
              <w:rPr>
                <w:rFonts w:eastAsia="黑体" w:cs="Times New Roman"/>
                <w:sz w:val="28"/>
                <w:szCs w:val="28"/>
              </w:rPr>
              <w:t>职   称</w:t>
            </w:r>
          </w:p>
        </w:tc>
        <w:tc>
          <w:tcPr>
            <w:tcW w:w="2435" w:type="dxa"/>
            <w:vAlign w:val="center"/>
          </w:tcPr>
          <w:p w14:paraId="4BC63584">
            <w:pPr>
              <w:snapToGrid w:val="0"/>
              <w:jc w:val="center"/>
              <w:rPr>
                <w:rFonts w:cs="Times New Roman"/>
                <w:sz w:val="28"/>
                <w:szCs w:val="28"/>
              </w:rPr>
            </w:pPr>
          </w:p>
        </w:tc>
      </w:tr>
      <w:tr w14:paraId="3D1E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24" w:type="dxa"/>
            <w:gridSpan w:val="2"/>
            <w:vAlign w:val="center"/>
          </w:tcPr>
          <w:p w14:paraId="2DF9C86B">
            <w:pPr>
              <w:snapToGrid w:val="0"/>
              <w:ind w:left="-3"/>
              <w:jc w:val="center"/>
              <w:rPr>
                <w:rFonts w:eastAsia="黑体" w:cs="Times New Roman"/>
                <w:sz w:val="28"/>
                <w:szCs w:val="28"/>
              </w:rPr>
            </w:pPr>
            <w:r>
              <w:rPr>
                <w:rFonts w:eastAsia="黑体" w:cs="Times New Roman"/>
                <w:sz w:val="28"/>
                <w:szCs w:val="28"/>
              </w:rPr>
              <w:t>工作单位</w:t>
            </w:r>
          </w:p>
        </w:tc>
        <w:tc>
          <w:tcPr>
            <w:tcW w:w="2307" w:type="dxa"/>
            <w:vAlign w:val="center"/>
          </w:tcPr>
          <w:p w14:paraId="628A7893">
            <w:pPr>
              <w:snapToGrid w:val="0"/>
              <w:ind w:left="264"/>
              <w:jc w:val="center"/>
              <w:rPr>
                <w:rFonts w:cs="Times New Roman"/>
                <w:sz w:val="28"/>
                <w:szCs w:val="28"/>
              </w:rPr>
            </w:pPr>
          </w:p>
        </w:tc>
        <w:tc>
          <w:tcPr>
            <w:tcW w:w="2102" w:type="dxa"/>
            <w:vAlign w:val="center"/>
          </w:tcPr>
          <w:p w14:paraId="75409915">
            <w:pPr>
              <w:snapToGrid w:val="0"/>
              <w:jc w:val="center"/>
              <w:rPr>
                <w:rFonts w:eastAsia="黑体" w:cs="Times New Roman"/>
                <w:sz w:val="28"/>
                <w:szCs w:val="28"/>
              </w:rPr>
            </w:pPr>
            <w:r>
              <w:rPr>
                <w:rFonts w:eastAsia="黑体" w:cs="Times New Roman"/>
                <w:sz w:val="28"/>
                <w:szCs w:val="28"/>
              </w:rPr>
              <w:t>现任党政职务</w:t>
            </w:r>
          </w:p>
        </w:tc>
        <w:tc>
          <w:tcPr>
            <w:tcW w:w="2435" w:type="dxa"/>
            <w:vAlign w:val="center"/>
          </w:tcPr>
          <w:p w14:paraId="4A3DBA3B">
            <w:pPr>
              <w:snapToGrid w:val="0"/>
              <w:jc w:val="center"/>
              <w:rPr>
                <w:rFonts w:cs="Times New Roman"/>
                <w:sz w:val="28"/>
                <w:szCs w:val="28"/>
              </w:rPr>
            </w:pPr>
          </w:p>
        </w:tc>
      </w:tr>
      <w:tr w14:paraId="5010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24" w:type="dxa"/>
            <w:gridSpan w:val="2"/>
            <w:vAlign w:val="center"/>
          </w:tcPr>
          <w:p w14:paraId="4EF60FDB">
            <w:pPr>
              <w:snapToGrid w:val="0"/>
              <w:jc w:val="center"/>
              <w:rPr>
                <w:rFonts w:eastAsia="黑体" w:cs="Times New Roman"/>
                <w:sz w:val="28"/>
                <w:szCs w:val="28"/>
              </w:rPr>
            </w:pPr>
            <w:r>
              <w:rPr>
                <w:rFonts w:eastAsia="黑体" w:cs="Times New Roman"/>
                <w:sz w:val="28"/>
                <w:szCs w:val="28"/>
              </w:rPr>
              <w:t>参加工作时间</w:t>
            </w:r>
          </w:p>
        </w:tc>
        <w:tc>
          <w:tcPr>
            <w:tcW w:w="2307" w:type="dxa"/>
            <w:vAlign w:val="center"/>
          </w:tcPr>
          <w:p w14:paraId="50CB3207">
            <w:pPr>
              <w:snapToGrid w:val="0"/>
              <w:jc w:val="center"/>
              <w:rPr>
                <w:rFonts w:cs="Times New Roman"/>
                <w:sz w:val="28"/>
                <w:szCs w:val="28"/>
              </w:rPr>
            </w:pPr>
          </w:p>
        </w:tc>
        <w:tc>
          <w:tcPr>
            <w:tcW w:w="2102" w:type="dxa"/>
            <w:vAlign w:val="center"/>
          </w:tcPr>
          <w:p w14:paraId="1E4B1ED8">
            <w:pPr>
              <w:snapToGrid w:val="0"/>
              <w:jc w:val="center"/>
              <w:rPr>
                <w:rFonts w:eastAsia="黑体" w:cs="Times New Roman"/>
                <w:sz w:val="28"/>
                <w:szCs w:val="28"/>
              </w:rPr>
            </w:pPr>
            <w:r>
              <w:rPr>
                <w:rFonts w:eastAsia="黑体" w:cs="Times New Roman"/>
                <w:sz w:val="28"/>
                <w:szCs w:val="28"/>
              </w:rPr>
              <w:t>职业院校教龄</w:t>
            </w:r>
          </w:p>
        </w:tc>
        <w:tc>
          <w:tcPr>
            <w:tcW w:w="2435" w:type="dxa"/>
            <w:vAlign w:val="center"/>
          </w:tcPr>
          <w:p w14:paraId="42EB1850">
            <w:pPr>
              <w:snapToGrid w:val="0"/>
              <w:ind w:left="99"/>
              <w:jc w:val="center"/>
              <w:rPr>
                <w:rFonts w:cs="Times New Roman"/>
                <w:sz w:val="28"/>
                <w:szCs w:val="28"/>
              </w:rPr>
            </w:pPr>
          </w:p>
        </w:tc>
      </w:tr>
      <w:tr w14:paraId="79FB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jc w:val="center"/>
        </w:trPr>
        <w:tc>
          <w:tcPr>
            <w:tcW w:w="2224" w:type="dxa"/>
            <w:gridSpan w:val="2"/>
            <w:vAlign w:val="center"/>
          </w:tcPr>
          <w:p w14:paraId="27BF94A6">
            <w:pPr>
              <w:snapToGrid w:val="0"/>
              <w:ind w:left="-3"/>
              <w:jc w:val="center"/>
              <w:rPr>
                <w:rFonts w:eastAsia="黑体" w:cs="Times New Roman"/>
                <w:sz w:val="28"/>
                <w:szCs w:val="28"/>
              </w:rPr>
            </w:pPr>
            <w:r>
              <w:rPr>
                <w:rFonts w:eastAsia="黑体" w:cs="Times New Roman"/>
                <w:sz w:val="28"/>
                <w:szCs w:val="28"/>
              </w:rPr>
              <w:t>现从事工作及专业领域</w:t>
            </w:r>
          </w:p>
        </w:tc>
        <w:tc>
          <w:tcPr>
            <w:tcW w:w="2307" w:type="dxa"/>
            <w:vAlign w:val="center"/>
          </w:tcPr>
          <w:p w14:paraId="7BB67AEB">
            <w:pPr>
              <w:snapToGrid w:val="0"/>
              <w:jc w:val="center"/>
              <w:rPr>
                <w:rFonts w:cs="Times New Roman"/>
                <w:sz w:val="28"/>
                <w:szCs w:val="28"/>
              </w:rPr>
            </w:pPr>
          </w:p>
        </w:tc>
        <w:tc>
          <w:tcPr>
            <w:tcW w:w="2102" w:type="dxa"/>
            <w:vAlign w:val="center"/>
          </w:tcPr>
          <w:p w14:paraId="229688AD">
            <w:pPr>
              <w:snapToGrid w:val="0"/>
              <w:jc w:val="center"/>
              <w:rPr>
                <w:rFonts w:eastAsia="黑体" w:cs="Times New Roman"/>
                <w:sz w:val="28"/>
                <w:szCs w:val="28"/>
              </w:rPr>
            </w:pPr>
            <w:r>
              <w:rPr>
                <w:rFonts w:eastAsia="黑体" w:cs="Times New Roman"/>
                <w:sz w:val="28"/>
                <w:szCs w:val="28"/>
              </w:rPr>
              <w:t>联系方式</w:t>
            </w:r>
          </w:p>
        </w:tc>
        <w:tc>
          <w:tcPr>
            <w:tcW w:w="2435" w:type="dxa"/>
            <w:vAlign w:val="center"/>
          </w:tcPr>
          <w:p w14:paraId="2F1ACC13">
            <w:pPr>
              <w:snapToGrid w:val="0"/>
              <w:rPr>
                <w:rFonts w:cs="Times New Roman"/>
                <w:sz w:val="28"/>
                <w:szCs w:val="28"/>
              </w:rPr>
            </w:pPr>
            <w:r>
              <w:rPr>
                <w:rFonts w:eastAsia="黑体" w:cs="Times New Roman"/>
                <w:sz w:val="28"/>
                <w:szCs w:val="28"/>
              </w:rPr>
              <w:t>手机</w:t>
            </w:r>
            <w:r>
              <w:rPr>
                <w:rFonts w:cs="Times New Roman"/>
                <w:sz w:val="28"/>
                <w:szCs w:val="28"/>
              </w:rPr>
              <w:t>：</w:t>
            </w:r>
          </w:p>
          <w:p w14:paraId="04061FB4">
            <w:pPr>
              <w:snapToGrid w:val="0"/>
              <w:rPr>
                <w:rFonts w:cs="Times New Roman"/>
                <w:sz w:val="28"/>
                <w:szCs w:val="28"/>
              </w:rPr>
            </w:pPr>
            <w:r>
              <w:rPr>
                <w:rFonts w:eastAsia="黑体" w:cs="Times New Roman"/>
                <w:sz w:val="28"/>
                <w:szCs w:val="28"/>
              </w:rPr>
              <w:t>办公</w:t>
            </w:r>
            <w:r>
              <w:rPr>
                <w:rFonts w:cs="Times New Roman"/>
                <w:sz w:val="28"/>
                <w:szCs w:val="28"/>
              </w:rPr>
              <w:t>：</w:t>
            </w:r>
          </w:p>
        </w:tc>
      </w:tr>
      <w:tr w14:paraId="785B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2224" w:type="dxa"/>
            <w:gridSpan w:val="2"/>
            <w:vAlign w:val="center"/>
          </w:tcPr>
          <w:p w14:paraId="6B60928B">
            <w:pPr>
              <w:snapToGrid w:val="0"/>
              <w:ind w:left="-3"/>
              <w:jc w:val="center"/>
              <w:rPr>
                <w:rFonts w:eastAsia="黑体" w:cs="Times New Roman"/>
                <w:sz w:val="28"/>
                <w:szCs w:val="28"/>
              </w:rPr>
            </w:pPr>
            <w:r>
              <w:rPr>
                <w:rFonts w:eastAsia="黑体" w:cs="Times New Roman"/>
                <w:sz w:val="28"/>
                <w:szCs w:val="28"/>
              </w:rPr>
              <w:t>何时何地受何种</w:t>
            </w:r>
          </w:p>
          <w:p w14:paraId="72E2C8BE">
            <w:pPr>
              <w:snapToGrid w:val="0"/>
              <w:ind w:left="-3"/>
              <w:jc w:val="center"/>
              <w:rPr>
                <w:rFonts w:eastAsia="黑体" w:cs="Times New Roman"/>
                <w:spacing w:val="-16"/>
                <w:w w:val="80"/>
                <w:sz w:val="28"/>
                <w:szCs w:val="28"/>
              </w:rPr>
            </w:pPr>
            <w:r>
              <w:rPr>
                <w:rFonts w:eastAsia="黑体" w:cs="Times New Roman"/>
                <w:spacing w:val="-16"/>
                <w:sz w:val="28"/>
                <w:szCs w:val="28"/>
              </w:rPr>
              <w:t>省部级及以上奖励</w:t>
            </w:r>
          </w:p>
        </w:tc>
        <w:tc>
          <w:tcPr>
            <w:tcW w:w="6844" w:type="dxa"/>
            <w:gridSpan w:val="3"/>
            <w:vAlign w:val="center"/>
          </w:tcPr>
          <w:p w14:paraId="013C10BF">
            <w:pPr>
              <w:snapToGrid w:val="0"/>
              <w:jc w:val="center"/>
              <w:rPr>
                <w:rFonts w:cs="Times New Roman"/>
                <w:sz w:val="28"/>
                <w:szCs w:val="28"/>
              </w:rPr>
            </w:pPr>
          </w:p>
        </w:tc>
      </w:tr>
      <w:tr w14:paraId="6CCD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0" w:hRule="exact"/>
          <w:jc w:val="center"/>
        </w:trPr>
        <w:tc>
          <w:tcPr>
            <w:tcW w:w="852" w:type="dxa"/>
            <w:vAlign w:val="center"/>
          </w:tcPr>
          <w:p w14:paraId="5A585556">
            <w:pPr>
              <w:ind w:left="-3"/>
              <w:jc w:val="center"/>
              <w:rPr>
                <w:rFonts w:eastAsia="黑体" w:cs="Times New Roman"/>
                <w:sz w:val="28"/>
                <w:szCs w:val="28"/>
              </w:rPr>
            </w:pPr>
            <w:r>
              <w:rPr>
                <w:rFonts w:eastAsia="黑体" w:cs="Times New Roman"/>
                <w:sz w:val="28"/>
                <w:szCs w:val="28"/>
              </w:rPr>
              <w:t>主</w:t>
            </w:r>
          </w:p>
          <w:p w14:paraId="09CEBA8F">
            <w:pPr>
              <w:ind w:left="-3"/>
              <w:jc w:val="center"/>
              <w:rPr>
                <w:rFonts w:eastAsia="黑体" w:cs="Times New Roman"/>
                <w:sz w:val="28"/>
                <w:szCs w:val="28"/>
              </w:rPr>
            </w:pPr>
            <w:r>
              <w:rPr>
                <w:rFonts w:eastAsia="黑体" w:cs="Times New Roman"/>
                <w:sz w:val="28"/>
                <w:szCs w:val="28"/>
              </w:rPr>
              <w:t>要</w:t>
            </w:r>
          </w:p>
          <w:p w14:paraId="5AD7AC28">
            <w:pPr>
              <w:ind w:left="-3"/>
              <w:jc w:val="center"/>
              <w:rPr>
                <w:rFonts w:eastAsia="黑体" w:cs="Times New Roman"/>
                <w:sz w:val="28"/>
                <w:szCs w:val="28"/>
              </w:rPr>
            </w:pPr>
            <w:r>
              <w:rPr>
                <w:rFonts w:eastAsia="黑体" w:cs="Times New Roman"/>
                <w:sz w:val="28"/>
                <w:szCs w:val="28"/>
              </w:rPr>
              <w:t>贡</w:t>
            </w:r>
          </w:p>
          <w:p w14:paraId="1EF45AD1">
            <w:pPr>
              <w:ind w:left="-3"/>
              <w:jc w:val="center"/>
              <w:rPr>
                <w:rFonts w:eastAsia="黑体" w:cs="Times New Roman"/>
                <w:sz w:val="28"/>
                <w:szCs w:val="28"/>
              </w:rPr>
            </w:pPr>
            <w:r>
              <w:rPr>
                <w:rFonts w:eastAsia="黑体" w:cs="Times New Roman"/>
                <w:sz w:val="28"/>
                <w:szCs w:val="28"/>
              </w:rPr>
              <w:t>献</w:t>
            </w:r>
          </w:p>
        </w:tc>
        <w:tc>
          <w:tcPr>
            <w:tcW w:w="8216" w:type="dxa"/>
            <w:gridSpan w:val="4"/>
            <w:vAlign w:val="bottom"/>
          </w:tcPr>
          <w:p w14:paraId="1F4CC710">
            <w:pPr>
              <w:ind w:firstLine="600"/>
              <w:rPr>
                <w:rFonts w:eastAsia="仿宋_GB2312" w:cs="Times New Roman"/>
                <w:sz w:val="28"/>
                <w:szCs w:val="28"/>
              </w:rPr>
            </w:pPr>
            <w:r>
              <w:rPr>
                <w:rFonts w:eastAsia="仿宋_GB2312" w:cs="Times New Roman"/>
                <w:sz w:val="28"/>
                <w:szCs w:val="28"/>
              </w:rPr>
              <w:t xml:space="preserve">                   本 人 签 名：</w:t>
            </w:r>
          </w:p>
          <w:p w14:paraId="5F7D810F">
            <w:pPr>
              <w:ind w:left="-2" w:firstLine="5640"/>
              <w:rPr>
                <w:rFonts w:eastAsia="仿宋_GB2312" w:cs="Times New Roman"/>
                <w:sz w:val="28"/>
                <w:szCs w:val="28"/>
              </w:rPr>
            </w:pPr>
            <w:r>
              <w:rPr>
                <w:rFonts w:eastAsia="仿宋_GB2312" w:cs="Times New Roman"/>
                <w:sz w:val="28"/>
                <w:szCs w:val="28"/>
              </w:rPr>
              <w:t>年    月   日</w:t>
            </w:r>
          </w:p>
        </w:tc>
      </w:tr>
      <w:tr w14:paraId="60F4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5" w:hRule="atLeast"/>
          <w:jc w:val="center"/>
        </w:trPr>
        <w:tc>
          <w:tcPr>
            <w:tcW w:w="852" w:type="dxa"/>
            <w:vAlign w:val="center"/>
          </w:tcPr>
          <w:p w14:paraId="1127C2FE">
            <w:pPr>
              <w:ind w:left="-3"/>
              <w:jc w:val="center"/>
              <w:rPr>
                <w:rFonts w:eastAsia="黑体" w:cs="Times New Roman"/>
                <w:sz w:val="28"/>
                <w:szCs w:val="28"/>
              </w:rPr>
            </w:pPr>
            <w:r>
              <w:rPr>
                <w:rFonts w:eastAsia="黑体" w:cs="Times New Roman"/>
                <w:sz w:val="28"/>
                <w:szCs w:val="28"/>
              </w:rPr>
              <w:t>授</w:t>
            </w:r>
          </w:p>
          <w:p w14:paraId="3D704EFC">
            <w:pPr>
              <w:ind w:left="-3"/>
              <w:jc w:val="center"/>
              <w:rPr>
                <w:rFonts w:eastAsia="黑体" w:cs="Times New Roman"/>
                <w:sz w:val="28"/>
                <w:szCs w:val="28"/>
              </w:rPr>
            </w:pPr>
            <w:r>
              <w:rPr>
                <w:rFonts w:eastAsia="黑体" w:cs="Times New Roman"/>
                <w:sz w:val="28"/>
                <w:szCs w:val="28"/>
              </w:rPr>
              <w:t>权</w:t>
            </w:r>
          </w:p>
          <w:p w14:paraId="1892E2AE">
            <w:pPr>
              <w:ind w:left="-3"/>
              <w:jc w:val="center"/>
              <w:rPr>
                <w:rFonts w:eastAsia="黑体" w:cs="Times New Roman"/>
                <w:sz w:val="28"/>
                <w:szCs w:val="28"/>
              </w:rPr>
            </w:pPr>
            <w:r>
              <w:rPr>
                <w:rFonts w:eastAsia="黑体" w:cs="Times New Roman"/>
                <w:sz w:val="28"/>
                <w:szCs w:val="28"/>
              </w:rPr>
              <w:t>声</w:t>
            </w:r>
          </w:p>
          <w:p w14:paraId="560EEB7A">
            <w:pPr>
              <w:ind w:left="-3"/>
              <w:jc w:val="center"/>
              <w:rPr>
                <w:rFonts w:eastAsia="黑体" w:cs="Times New Roman"/>
                <w:sz w:val="28"/>
                <w:szCs w:val="28"/>
              </w:rPr>
            </w:pPr>
            <w:r>
              <w:rPr>
                <w:rFonts w:eastAsia="黑体" w:cs="Times New Roman"/>
                <w:sz w:val="28"/>
                <w:szCs w:val="28"/>
              </w:rPr>
              <w:t>明</w:t>
            </w:r>
          </w:p>
        </w:tc>
        <w:tc>
          <w:tcPr>
            <w:tcW w:w="8216" w:type="dxa"/>
            <w:gridSpan w:val="4"/>
          </w:tcPr>
          <w:p w14:paraId="2FB9A56D">
            <w:pPr>
              <w:spacing w:line="360" w:lineRule="exact"/>
              <w:ind w:firstLine="480" w:firstLineChars="200"/>
              <w:rPr>
                <w:rFonts w:cs="Times New Roman"/>
                <w:sz w:val="24"/>
              </w:rPr>
            </w:pPr>
          </w:p>
          <w:p w14:paraId="6E99A9F2">
            <w:pPr>
              <w:spacing w:line="360" w:lineRule="exact"/>
              <w:ind w:firstLine="560" w:firstLineChars="200"/>
              <w:rPr>
                <w:rFonts w:eastAsia="仿宋_GB2312" w:cs="Times New Roman"/>
                <w:sz w:val="28"/>
                <w:szCs w:val="36"/>
              </w:rPr>
            </w:pPr>
            <w:r>
              <w:rPr>
                <w:rFonts w:eastAsia="楷体_GB2312" w:cs="Times New Roman"/>
                <w:sz w:val="28"/>
                <w:szCs w:val="36"/>
              </w:rPr>
              <w:t>为使优秀教学成果更好发挥示范效应，本人同意在本项目获得立项后，授权江苏省内各级教育行政部门和有关学校宣传推广本项目。</w:t>
            </w:r>
          </w:p>
          <w:p w14:paraId="0759B386">
            <w:pPr>
              <w:ind w:firstLine="4200" w:firstLineChars="1500"/>
              <w:rPr>
                <w:rFonts w:eastAsia="仿宋_GB2312" w:cs="Times New Roman"/>
                <w:sz w:val="28"/>
                <w:szCs w:val="36"/>
                <w:u w:val="single"/>
              </w:rPr>
            </w:pPr>
            <w:r>
              <w:rPr>
                <w:rFonts w:eastAsia="仿宋_GB2312" w:cs="Times New Roman"/>
                <w:sz w:val="28"/>
                <w:szCs w:val="36"/>
              </w:rPr>
              <w:t>本人签名：</w:t>
            </w:r>
          </w:p>
          <w:p w14:paraId="1748DA8C">
            <w:pPr>
              <w:ind w:firstLine="5600" w:firstLineChars="2000"/>
              <w:rPr>
                <w:rFonts w:eastAsia="仿宋_GB2312" w:cs="Times New Roman"/>
                <w:sz w:val="28"/>
                <w:szCs w:val="28"/>
              </w:rPr>
            </w:pPr>
            <w:r>
              <w:rPr>
                <w:rFonts w:eastAsia="仿宋_GB2312" w:cs="Times New Roman"/>
                <w:sz w:val="28"/>
                <w:szCs w:val="28"/>
              </w:rPr>
              <w:t>年    月   日</w:t>
            </w:r>
          </w:p>
        </w:tc>
      </w:tr>
    </w:tbl>
    <w:p w14:paraId="1C4C5339">
      <w:pPr>
        <w:widowControl/>
        <w:adjustRightInd w:val="0"/>
        <w:snapToGrid w:val="0"/>
        <w:spacing w:before="156" w:beforeLines="50"/>
        <w:jc w:val="left"/>
        <w:rPr>
          <w:rFonts w:eastAsia="楷体_GB2312" w:cs="Times New Roman"/>
          <w:sz w:val="24"/>
        </w:rPr>
      </w:pPr>
      <w:r>
        <w:rPr>
          <w:rFonts w:eastAsia="楷体_GB2312" w:cs="Times New Roman"/>
          <w:sz w:val="24"/>
        </w:rPr>
        <w:t>注：主要完成人按序填报此表，第一格中完成人用“一、二、三…..”标明顺序。</w:t>
      </w:r>
    </w:p>
    <w:p w14:paraId="3C0EB92F">
      <w:pPr>
        <w:rPr>
          <w:rFonts w:eastAsia="黑体" w:cs="Times New Roman"/>
        </w:rPr>
      </w:pPr>
      <w:r>
        <w:rPr>
          <w:rFonts w:eastAsia="黑体" w:cs="Times New Roman"/>
        </w:rPr>
        <w:t>三、主要完成单位情况</w:t>
      </w:r>
    </w:p>
    <w:tbl>
      <w:tblPr>
        <w:tblStyle w:val="8"/>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720"/>
        <w:gridCol w:w="3240"/>
        <w:gridCol w:w="1440"/>
        <w:gridCol w:w="2731"/>
      </w:tblGrid>
      <w:tr w14:paraId="0B19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582" w:type="dxa"/>
            <w:gridSpan w:val="2"/>
            <w:vAlign w:val="center"/>
          </w:tcPr>
          <w:p w14:paraId="1BE307EF">
            <w:pPr>
              <w:adjustRightInd w:val="0"/>
              <w:snapToGrid w:val="0"/>
              <w:spacing w:line="440" w:lineRule="exact"/>
              <w:jc w:val="center"/>
              <w:rPr>
                <w:rFonts w:eastAsia="黑体" w:cs="Times New Roman"/>
                <w:sz w:val="28"/>
                <w:szCs w:val="28"/>
              </w:rPr>
            </w:pPr>
            <w:r>
              <w:rPr>
                <w:rFonts w:eastAsia="黑体" w:cs="Times New Roman"/>
                <w:sz w:val="28"/>
                <w:szCs w:val="28"/>
              </w:rPr>
              <w:t>第  完成</w:t>
            </w:r>
          </w:p>
          <w:p w14:paraId="6FB416B7">
            <w:pPr>
              <w:adjustRightInd w:val="0"/>
              <w:snapToGrid w:val="0"/>
              <w:spacing w:line="440" w:lineRule="exact"/>
              <w:jc w:val="center"/>
              <w:rPr>
                <w:rFonts w:eastAsia="黑体" w:cs="Times New Roman"/>
                <w:sz w:val="28"/>
                <w:szCs w:val="28"/>
              </w:rPr>
            </w:pPr>
            <w:r>
              <w:rPr>
                <w:rFonts w:eastAsia="黑体" w:cs="Times New Roman"/>
                <w:sz w:val="28"/>
                <w:szCs w:val="28"/>
              </w:rPr>
              <w:t>单位名称</w:t>
            </w:r>
          </w:p>
        </w:tc>
        <w:tc>
          <w:tcPr>
            <w:tcW w:w="3240" w:type="dxa"/>
            <w:vAlign w:val="center"/>
          </w:tcPr>
          <w:p w14:paraId="6AD861D7">
            <w:pPr>
              <w:adjustRightInd w:val="0"/>
              <w:snapToGrid w:val="0"/>
              <w:spacing w:line="440" w:lineRule="exact"/>
              <w:jc w:val="center"/>
              <w:rPr>
                <w:rFonts w:eastAsia="黑体" w:cs="Times New Roman"/>
                <w:sz w:val="28"/>
                <w:szCs w:val="28"/>
              </w:rPr>
            </w:pPr>
          </w:p>
        </w:tc>
        <w:tc>
          <w:tcPr>
            <w:tcW w:w="1440" w:type="dxa"/>
            <w:vAlign w:val="center"/>
          </w:tcPr>
          <w:p w14:paraId="0A2E5C96">
            <w:pPr>
              <w:adjustRightInd w:val="0"/>
              <w:snapToGrid w:val="0"/>
              <w:spacing w:line="440" w:lineRule="exact"/>
              <w:jc w:val="center"/>
              <w:rPr>
                <w:rFonts w:eastAsia="黑体" w:cs="Times New Roman"/>
                <w:sz w:val="28"/>
                <w:szCs w:val="28"/>
              </w:rPr>
            </w:pPr>
            <w:r>
              <w:rPr>
                <w:rFonts w:eastAsia="黑体" w:cs="Times New Roman"/>
                <w:sz w:val="28"/>
                <w:szCs w:val="28"/>
              </w:rPr>
              <w:t>主管部门</w:t>
            </w:r>
          </w:p>
        </w:tc>
        <w:tc>
          <w:tcPr>
            <w:tcW w:w="2731" w:type="dxa"/>
            <w:vAlign w:val="center"/>
          </w:tcPr>
          <w:p w14:paraId="2FA29420">
            <w:pPr>
              <w:adjustRightInd w:val="0"/>
              <w:snapToGrid w:val="0"/>
              <w:spacing w:line="440" w:lineRule="exact"/>
              <w:ind w:left="189"/>
              <w:jc w:val="center"/>
              <w:rPr>
                <w:rFonts w:cs="Times New Roman"/>
                <w:sz w:val="28"/>
                <w:szCs w:val="28"/>
              </w:rPr>
            </w:pPr>
          </w:p>
        </w:tc>
      </w:tr>
      <w:tr w14:paraId="0D53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582" w:type="dxa"/>
            <w:gridSpan w:val="2"/>
            <w:vAlign w:val="center"/>
          </w:tcPr>
          <w:p w14:paraId="66BF451E">
            <w:pPr>
              <w:adjustRightInd w:val="0"/>
              <w:snapToGrid w:val="0"/>
              <w:spacing w:line="440" w:lineRule="exact"/>
              <w:jc w:val="center"/>
              <w:rPr>
                <w:rFonts w:eastAsia="黑体" w:cs="Times New Roman"/>
                <w:sz w:val="28"/>
                <w:szCs w:val="28"/>
              </w:rPr>
            </w:pPr>
            <w:r>
              <w:rPr>
                <w:rFonts w:eastAsia="黑体" w:cs="Times New Roman"/>
                <w:sz w:val="28"/>
                <w:szCs w:val="28"/>
              </w:rPr>
              <w:t>联 系 人</w:t>
            </w:r>
          </w:p>
        </w:tc>
        <w:tc>
          <w:tcPr>
            <w:tcW w:w="3240" w:type="dxa"/>
            <w:vAlign w:val="center"/>
          </w:tcPr>
          <w:p w14:paraId="52CB8DA1">
            <w:pPr>
              <w:adjustRightInd w:val="0"/>
              <w:snapToGrid w:val="0"/>
              <w:spacing w:line="440" w:lineRule="exact"/>
              <w:jc w:val="center"/>
              <w:rPr>
                <w:rFonts w:eastAsia="黑体" w:cs="Times New Roman"/>
                <w:sz w:val="28"/>
                <w:szCs w:val="28"/>
              </w:rPr>
            </w:pPr>
          </w:p>
        </w:tc>
        <w:tc>
          <w:tcPr>
            <w:tcW w:w="1440" w:type="dxa"/>
            <w:vAlign w:val="center"/>
          </w:tcPr>
          <w:p w14:paraId="66052B62">
            <w:pPr>
              <w:adjustRightInd w:val="0"/>
              <w:snapToGrid w:val="0"/>
              <w:spacing w:line="440" w:lineRule="exact"/>
              <w:jc w:val="center"/>
              <w:rPr>
                <w:rFonts w:eastAsia="黑体" w:cs="Times New Roman"/>
                <w:sz w:val="28"/>
                <w:szCs w:val="28"/>
              </w:rPr>
            </w:pPr>
            <w:r>
              <w:rPr>
                <w:rFonts w:eastAsia="黑体" w:cs="Times New Roman"/>
                <w:sz w:val="28"/>
                <w:szCs w:val="28"/>
              </w:rPr>
              <w:t>职   务</w:t>
            </w:r>
          </w:p>
        </w:tc>
        <w:tc>
          <w:tcPr>
            <w:tcW w:w="2731" w:type="dxa"/>
            <w:vAlign w:val="center"/>
          </w:tcPr>
          <w:p w14:paraId="6F5E3CE5">
            <w:pPr>
              <w:adjustRightInd w:val="0"/>
              <w:snapToGrid w:val="0"/>
              <w:spacing w:line="440" w:lineRule="exact"/>
              <w:ind w:left="189"/>
              <w:jc w:val="center"/>
              <w:rPr>
                <w:rFonts w:cs="Times New Roman"/>
                <w:sz w:val="28"/>
                <w:szCs w:val="28"/>
              </w:rPr>
            </w:pPr>
          </w:p>
        </w:tc>
      </w:tr>
      <w:tr w14:paraId="30C2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82" w:type="dxa"/>
            <w:gridSpan w:val="2"/>
            <w:vAlign w:val="center"/>
          </w:tcPr>
          <w:p w14:paraId="4503A6D3">
            <w:pPr>
              <w:adjustRightInd w:val="0"/>
              <w:snapToGrid w:val="0"/>
              <w:spacing w:line="440" w:lineRule="exact"/>
              <w:jc w:val="center"/>
              <w:rPr>
                <w:rFonts w:eastAsia="黑体" w:cs="Times New Roman"/>
                <w:sz w:val="28"/>
                <w:szCs w:val="28"/>
              </w:rPr>
            </w:pPr>
            <w:r>
              <w:rPr>
                <w:rFonts w:eastAsia="黑体" w:cs="Times New Roman"/>
                <w:sz w:val="28"/>
                <w:szCs w:val="28"/>
              </w:rPr>
              <w:t>联系电话</w:t>
            </w:r>
          </w:p>
        </w:tc>
        <w:tc>
          <w:tcPr>
            <w:tcW w:w="3240" w:type="dxa"/>
            <w:vAlign w:val="center"/>
          </w:tcPr>
          <w:p w14:paraId="3823B509">
            <w:pPr>
              <w:adjustRightInd w:val="0"/>
              <w:snapToGrid w:val="0"/>
              <w:spacing w:line="440" w:lineRule="exact"/>
              <w:rPr>
                <w:rFonts w:eastAsia="黑体" w:cs="Times New Roman"/>
                <w:sz w:val="28"/>
                <w:szCs w:val="28"/>
              </w:rPr>
            </w:pPr>
            <w:r>
              <w:rPr>
                <w:rFonts w:eastAsia="黑体" w:cs="Times New Roman"/>
                <w:sz w:val="28"/>
                <w:szCs w:val="28"/>
              </w:rPr>
              <w:t>手机：</w:t>
            </w:r>
          </w:p>
          <w:p w14:paraId="4CE4DF94">
            <w:pPr>
              <w:adjustRightInd w:val="0"/>
              <w:snapToGrid w:val="0"/>
              <w:spacing w:line="440" w:lineRule="exact"/>
              <w:rPr>
                <w:rFonts w:eastAsia="黑体" w:cs="Times New Roman"/>
                <w:sz w:val="28"/>
                <w:szCs w:val="28"/>
              </w:rPr>
            </w:pPr>
            <w:r>
              <w:rPr>
                <w:rFonts w:eastAsia="黑体" w:cs="Times New Roman"/>
                <w:sz w:val="28"/>
                <w:szCs w:val="28"/>
              </w:rPr>
              <w:t>办公：</w:t>
            </w:r>
          </w:p>
        </w:tc>
        <w:tc>
          <w:tcPr>
            <w:tcW w:w="1440" w:type="dxa"/>
            <w:shd w:val="clear" w:color="auto" w:fill="auto"/>
            <w:vAlign w:val="center"/>
          </w:tcPr>
          <w:p w14:paraId="03620B48">
            <w:pPr>
              <w:adjustRightInd w:val="0"/>
              <w:snapToGrid w:val="0"/>
              <w:spacing w:line="440" w:lineRule="exact"/>
              <w:jc w:val="center"/>
              <w:rPr>
                <w:rFonts w:eastAsia="黑体" w:cs="Times New Roman"/>
                <w:sz w:val="28"/>
                <w:szCs w:val="28"/>
              </w:rPr>
            </w:pPr>
            <w:r>
              <w:rPr>
                <w:rFonts w:eastAsia="黑体" w:cs="Times New Roman"/>
                <w:sz w:val="28"/>
                <w:szCs w:val="28"/>
              </w:rPr>
              <w:t>通讯地址</w:t>
            </w:r>
          </w:p>
        </w:tc>
        <w:tc>
          <w:tcPr>
            <w:tcW w:w="2731" w:type="dxa"/>
            <w:vAlign w:val="center"/>
          </w:tcPr>
          <w:p w14:paraId="63578CD1">
            <w:pPr>
              <w:adjustRightInd w:val="0"/>
              <w:snapToGrid w:val="0"/>
              <w:spacing w:line="440" w:lineRule="exact"/>
              <w:ind w:left="189"/>
              <w:jc w:val="center"/>
              <w:rPr>
                <w:rFonts w:cs="Times New Roman"/>
                <w:sz w:val="28"/>
                <w:szCs w:val="28"/>
              </w:rPr>
            </w:pPr>
          </w:p>
        </w:tc>
      </w:tr>
      <w:tr w14:paraId="27BA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5" w:hRule="atLeast"/>
          <w:jc w:val="center"/>
        </w:trPr>
        <w:tc>
          <w:tcPr>
            <w:tcW w:w="862" w:type="dxa"/>
            <w:vAlign w:val="center"/>
          </w:tcPr>
          <w:p w14:paraId="17CD4C17">
            <w:pPr>
              <w:jc w:val="center"/>
              <w:rPr>
                <w:rFonts w:eastAsia="黑体" w:cs="Times New Roman"/>
                <w:sz w:val="30"/>
                <w:szCs w:val="30"/>
              </w:rPr>
            </w:pPr>
            <w:r>
              <w:rPr>
                <w:rFonts w:eastAsia="黑体" w:cs="Times New Roman"/>
                <w:sz w:val="30"/>
                <w:szCs w:val="30"/>
              </w:rPr>
              <w:t>主</w:t>
            </w:r>
          </w:p>
          <w:p w14:paraId="39ECD1A4">
            <w:pPr>
              <w:jc w:val="center"/>
              <w:rPr>
                <w:rFonts w:eastAsia="黑体" w:cs="Times New Roman"/>
                <w:sz w:val="30"/>
                <w:szCs w:val="30"/>
              </w:rPr>
            </w:pPr>
            <w:r>
              <w:rPr>
                <w:rFonts w:eastAsia="黑体" w:cs="Times New Roman"/>
                <w:sz w:val="30"/>
                <w:szCs w:val="30"/>
              </w:rPr>
              <w:t>要</w:t>
            </w:r>
          </w:p>
          <w:p w14:paraId="4D335EC3">
            <w:pPr>
              <w:jc w:val="center"/>
              <w:rPr>
                <w:rFonts w:eastAsia="黑体" w:cs="Times New Roman"/>
                <w:sz w:val="30"/>
                <w:szCs w:val="30"/>
              </w:rPr>
            </w:pPr>
            <w:r>
              <w:rPr>
                <w:rFonts w:eastAsia="黑体" w:cs="Times New Roman"/>
                <w:sz w:val="30"/>
                <w:szCs w:val="30"/>
              </w:rPr>
              <w:t>贡</w:t>
            </w:r>
          </w:p>
          <w:p w14:paraId="46C7450B">
            <w:pPr>
              <w:jc w:val="center"/>
              <w:rPr>
                <w:rFonts w:eastAsia="黑体" w:cs="Times New Roman"/>
                <w:sz w:val="30"/>
                <w:szCs w:val="30"/>
              </w:rPr>
            </w:pPr>
            <w:r>
              <w:rPr>
                <w:rFonts w:eastAsia="黑体" w:cs="Times New Roman"/>
                <w:sz w:val="30"/>
                <w:szCs w:val="30"/>
              </w:rPr>
              <w:t>献</w:t>
            </w:r>
          </w:p>
        </w:tc>
        <w:tc>
          <w:tcPr>
            <w:tcW w:w="8131" w:type="dxa"/>
            <w:gridSpan w:val="4"/>
            <w:vAlign w:val="bottom"/>
          </w:tcPr>
          <w:p w14:paraId="65B0878B">
            <w:pPr>
              <w:ind w:left="176" w:firstLine="4080"/>
              <w:rPr>
                <w:rFonts w:cs="Times New Roman"/>
                <w:sz w:val="28"/>
                <w:szCs w:val="28"/>
              </w:rPr>
            </w:pPr>
          </w:p>
          <w:p w14:paraId="404CC373">
            <w:pPr>
              <w:ind w:left="176" w:firstLine="4080"/>
              <w:rPr>
                <w:rFonts w:cs="Times New Roman"/>
                <w:sz w:val="28"/>
                <w:szCs w:val="28"/>
              </w:rPr>
            </w:pPr>
          </w:p>
          <w:p w14:paraId="5BF2F874">
            <w:pPr>
              <w:ind w:left="176" w:firstLine="4080"/>
              <w:rPr>
                <w:rFonts w:cs="Times New Roman"/>
                <w:sz w:val="28"/>
                <w:szCs w:val="28"/>
              </w:rPr>
            </w:pPr>
          </w:p>
          <w:p w14:paraId="133266A4">
            <w:pPr>
              <w:ind w:left="176" w:firstLine="4080"/>
              <w:rPr>
                <w:rFonts w:cs="Times New Roman"/>
                <w:sz w:val="28"/>
                <w:szCs w:val="28"/>
              </w:rPr>
            </w:pPr>
          </w:p>
          <w:p w14:paraId="621ACAB9">
            <w:pPr>
              <w:rPr>
                <w:rFonts w:cs="Times New Roman"/>
                <w:sz w:val="28"/>
                <w:szCs w:val="28"/>
              </w:rPr>
            </w:pPr>
          </w:p>
          <w:p w14:paraId="38DFF9FE">
            <w:pPr>
              <w:ind w:left="176" w:firstLine="4080"/>
              <w:rPr>
                <w:rFonts w:eastAsia="仿宋_GB2312" w:cs="Times New Roman"/>
                <w:sz w:val="28"/>
                <w:szCs w:val="28"/>
              </w:rPr>
            </w:pPr>
            <w:r>
              <w:rPr>
                <w:rFonts w:eastAsia="仿宋_GB2312" w:cs="Times New Roman"/>
                <w:sz w:val="28"/>
                <w:szCs w:val="28"/>
              </w:rPr>
              <w:t>单 位 盖 章</w:t>
            </w:r>
          </w:p>
          <w:p w14:paraId="03865680">
            <w:pPr>
              <w:ind w:left="177"/>
              <w:rPr>
                <w:rFonts w:eastAsia="仿宋_GB2312" w:cs="Times New Roman"/>
                <w:sz w:val="28"/>
                <w:szCs w:val="28"/>
              </w:rPr>
            </w:pPr>
          </w:p>
          <w:p w14:paraId="4C8F1237">
            <w:pPr>
              <w:ind w:left="176" w:firstLine="5640"/>
              <w:rPr>
                <w:rFonts w:cs="Times New Roman"/>
                <w:sz w:val="30"/>
                <w:szCs w:val="30"/>
              </w:rPr>
            </w:pPr>
            <w:r>
              <w:rPr>
                <w:rFonts w:eastAsia="仿宋_GB2312" w:cs="Times New Roman"/>
                <w:sz w:val="28"/>
                <w:szCs w:val="28"/>
              </w:rPr>
              <w:t>年    月   日</w:t>
            </w:r>
          </w:p>
        </w:tc>
      </w:tr>
      <w:tr w14:paraId="3E1E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jc w:val="center"/>
        </w:trPr>
        <w:tc>
          <w:tcPr>
            <w:tcW w:w="862" w:type="dxa"/>
            <w:vAlign w:val="center"/>
          </w:tcPr>
          <w:p w14:paraId="412BE0F0">
            <w:pPr>
              <w:jc w:val="center"/>
              <w:rPr>
                <w:rFonts w:eastAsia="黑体" w:cs="Times New Roman"/>
                <w:sz w:val="30"/>
                <w:szCs w:val="30"/>
              </w:rPr>
            </w:pPr>
            <w:r>
              <w:rPr>
                <w:rFonts w:eastAsia="黑体" w:cs="Times New Roman"/>
                <w:sz w:val="30"/>
                <w:szCs w:val="30"/>
              </w:rPr>
              <w:t>授</w:t>
            </w:r>
          </w:p>
          <w:p w14:paraId="4B61409C">
            <w:pPr>
              <w:jc w:val="center"/>
              <w:rPr>
                <w:rFonts w:eastAsia="黑体" w:cs="Times New Roman"/>
                <w:sz w:val="30"/>
                <w:szCs w:val="30"/>
              </w:rPr>
            </w:pPr>
            <w:r>
              <w:rPr>
                <w:rFonts w:eastAsia="黑体" w:cs="Times New Roman"/>
                <w:sz w:val="30"/>
                <w:szCs w:val="30"/>
              </w:rPr>
              <w:t>权</w:t>
            </w:r>
          </w:p>
          <w:p w14:paraId="6CF89050">
            <w:pPr>
              <w:jc w:val="center"/>
              <w:rPr>
                <w:rFonts w:eastAsia="黑体" w:cs="Times New Roman"/>
                <w:sz w:val="30"/>
                <w:szCs w:val="30"/>
              </w:rPr>
            </w:pPr>
            <w:r>
              <w:rPr>
                <w:rFonts w:eastAsia="黑体" w:cs="Times New Roman"/>
                <w:sz w:val="30"/>
                <w:szCs w:val="30"/>
              </w:rPr>
              <w:t>声</w:t>
            </w:r>
          </w:p>
          <w:p w14:paraId="16C53FA1">
            <w:pPr>
              <w:jc w:val="center"/>
              <w:rPr>
                <w:rFonts w:eastAsia="黑体" w:cs="Times New Roman"/>
                <w:sz w:val="30"/>
                <w:szCs w:val="30"/>
              </w:rPr>
            </w:pPr>
            <w:r>
              <w:rPr>
                <w:rFonts w:eastAsia="黑体" w:cs="Times New Roman"/>
                <w:sz w:val="30"/>
                <w:szCs w:val="30"/>
              </w:rPr>
              <w:t>明</w:t>
            </w:r>
          </w:p>
        </w:tc>
        <w:tc>
          <w:tcPr>
            <w:tcW w:w="8131" w:type="dxa"/>
            <w:gridSpan w:val="4"/>
          </w:tcPr>
          <w:p w14:paraId="2826D2FD">
            <w:pPr>
              <w:ind w:firstLine="360" w:firstLineChars="150"/>
              <w:rPr>
                <w:rFonts w:cs="Times New Roman"/>
                <w:sz w:val="24"/>
              </w:rPr>
            </w:pPr>
          </w:p>
          <w:p w14:paraId="76295DC6">
            <w:pPr>
              <w:spacing w:line="360" w:lineRule="exact"/>
              <w:ind w:firstLine="560" w:firstLineChars="200"/>
              <w:rPr>
                <w:rFonts w:eastAsia="楷体_GB2312" w:cs="Times New Roman"/>
                <w:sz w:val="28"/>
                <w:szCs w:val="36"/>
              </w:rPr>
            </w:pPr>
            <w:r>
              <w:rPr>
                <w:rFonts w:eastAsia="楷体_GB2312" w:cs="Times New Roman"/>
                <w:sz w:val="28"/>
                <w:szCs w:val="36"/>
              </w:rPr>
              <w:t>为使优秀教学成果更好发挥示范效应，本单位同意在本项目获得立项后，授权江苏省内各级教育行政部门和有关学校宣传推广本项目。</w:t>
            </w:r>
          </w:p>
          <w:p w14:paraId="27A5ECC7">
            <w:pPr>
              <w:ind w:firstLine="360" w:firstLineChars="150"/>
              <w:rPr>
                <w:rFonts w:cs="Times New Roman"/>
                <w:sz w:val="24"/>
              </w:rPr>
            </w:pPr>
          </w:p>
          <w:p w14:paraId="10F1F256">
            <w:pPr>
              <w:ind w:firstLine="3920" w:firstLineChars="1400"/>
              <w:rPr>
                <w:rFonts w:eastAsia="仿宋_GB2312" w:cs="Times New Roman"/>
                <w:sz w:val="28"/>
                <w:szCs w:val="36"/>
              </w:rPr>
            </w:pPr>
            <w:r>
              <w:rPr>
                <w:rFonts w:eastAsia="仿宋_GB2312" w:cs="Times New Roman"/>
                <w:sz w:val="28"/>
                <w:szCs w:val="36"/>
              </w:rPr>
              <w:t>单 位 盖 章</w:t>
            </w:r>
          </w:p>
          <w:p w14:paraId="53169D81">
            <w:pPr>
              <w:ind w:left="176" w:firstLine="5640"/>
              <w:rPr>
                <w:rFonts w:eastAsia="仿宋_GB2312" w:cs="Times New Roman"/>
                <w:sz w:val="28"/>
                <w:szCs w:val="28"/>
              </w:rPr>
            </w:pPr>
            <w:r>
              <w:rPr>
                <w:rFonts w:eastAsia="仿宋_GB2312" w:cs="Times New Roman"/>
                <w:sz w:val="28"/>
                <w:szCs w:val="28"/>
              </w:rPr>
              <w:t>年    月   日</w:t>
            </w:r>
          </w:p>
          <w:p w14:paraId="0B9A2C9C">
            <w:pPr>
              <w:ind w:left="176" w:firstLine="5880" w:firstLineChars="2100"/>
              <w:rPr>
                <w:rFonts w:cs="Times New Roman"/>
                <w:sz w:val="28"/>
                <w:szCs w:val="28"/>
              </w:rPr>
            </w:pPr>
          </w:p>
        </w:tc>
      </w:tr>
    </w:tbl>
    <w:p w14:paraId="1505292D">
      <w:pPr>
        <w:widowControl/>
        <w:adjustRightInd w:val="0"/>
        <w:snapToGrid w:val="0"/>
        <w:spacing w:before="156" w:beforeLines="50"/>
        <w:jc w:val="left"/>
        <w:rPr>
          <w:rFonts w:eastAsia="黑体" w:cs="Times New Roman"/>
        </w:rPr>
      </w:pPr>
      <w:r>
        <w:rPr>
          <w:rFonts w:eastAsia="楷体_GB2312" w:cs="Times New Roman"/>
          <w:sz w:val="24"/>
        </w:rPr>
        <w:t>注：主要完成单位按序填报此表。第一格中用“一、二、…..”标明顺序。</w:t>
      </w:r>
      <w:r>
        <w:rPr>
          <w:rFonts w:eastAsia="黑体" w:cs="Times New Roman"/>
        </w:rPr>
        <w:br w:type="page"/>
      </w:r>
      <w:r>
        <w:rPr>
          <w:rFonts w:eastAsia="黑体" w:cs="Times New Roman"/>
        </w:rPr>
        <w:t>四、审核推荐意见</w:t>
      </w:r>
    </w:p>
    <w:tbl>
      <w:tblPr>
        <w:tblStyle w:val="8"/>
        <w:tblW w:w="8855" w:type="dxa"/>
        <w:tblInd w:w="-21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36"/>
        <w:gridCol w:w="725"/>
        <w:gridCol w:w="7594"/>
      </w:tblGrid>
      <w:tr w14:paraId="07407D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255" w:hRule="atLeast"/>
        </w:trPr>
        <w:tc>
          <w:tcPr>
            <w:tcW w:w="536" w:type="dxa"/>
            <w:vMerge w:val="restart"/>
            <w:tcBorders>
              <w:tl2br w:val="nil"/>
              <w:tr2bl w:val="nil"/>
            </w:tcBorders>
            <w:vAlign w:val="center"/>
          </w:tcPr>
          <w:p w14:paraId="020972B3">
            <w:pPr>
              <w:jc w:val="center"/>
              <w:rPr>
                <w:rFonts w:eastAsia="黑体" w:cs="Times New Roman"/>
                <w:sz w:val="24"/>
              </w:rPr>
            </w:pPr>
            <w:r>
              <w:rPr>
                <w:rFonts w:eastAsia="黑体" w:cs="Times New Roman"/>
                <w:sz w:val="24"/>
              </w:rPr>
              <w:t>申报单位意见</w:t>
            </w:r>
          </w:p>
        </w:tc>
        <w:tc>
          <w:tcPr>
            <w:tcW w:w="725" w:type="dxa"/>
            <w:tcBorders>
              <w:tl2br w:val="nil"/>
              <w:tr2bl w:val="nil"/>
            </w:tcBorders>
            <w:vAlign w:val="center"/>
          </w:tcPr>
          <w:p w14:paraId="79025EDE">
            <w:pPr>
              <w:jc w:val="center"/>
              <w:rPr>
                <w:rFonts w:eastAsia="黑体" w:cs="Times New Roman"/>
                <w:sz w:val="24"/>
              </w:rPr>
            </w:pPr>
            <w:r>
              <w:rPr>
                <w:rFonts w:eastAsia="黑体" w:cs="Times New Roman"/>
                <w:sz w:val="24"/>
              </w:rPr>
              <w:t>审核</w:t>
            </w:r>
          </w:p>
          <w:p w14:paraId="6AFE6827">
            <w:pPr>
              <w:jc w:val="center"/>
              <w:rPr>
                <w:rFonts w:eastAsia="黑体" w:cs="Times New Roman"/>
                <w:sz w:val="24"/>
              </w:rPr>
            </w:pPr>
            <w:r>
              <w:rPr>
                <w:rFonts w:eastAsia="黑体" w:cs="Times New Roman"/>
                <w:sz w:val="24"/>
              </w:rPr>
              <w:t>意见</w:t>
            </w:r>
          </w:p>
          <w:p w14:paraId="3CEE8399">
            <w:pPr>
              <w:ind w:firstLine="4560" w:firstLineChars="1900"/>
              <w:jc w:val="center"/>
              <w:rPr>
                <w:rFonts w:eastAsia="黑体" w:cs="Times New Roman"/>
                <w:sz w:val="24"/>
              </w:rPr>
            </w:pPr>
          </w:p>
        </w:tc>
        <w:tc>
          <w:tcPr>
            <w:tcW w:w="7594" w:type="dxa"/>
            <w:tcBorders>
              <w:tl2br w:val="nil"/>
              <w:tr2bl w:val="nil"/>
            </w:tcBorders>
          </w:tcPr>
          <w:p w14:paraId="253B5FEC">
            <w:pPr>
              <w:ind w:left="4200"/>
              <w:rPr>
                <w:rFonts w:eastAsia="仿宋_GB2312" w:cs="Times New Roman"/>
                <w:sz w:val="24"/>
              </w:rPr>
            </w:pPr>
          </w:p>
          <w:p w14:paraId="1714B7D8">
            <w:pPr>
              <w:ind w:left="4200"/>
              <w:rPr>
                <w:rFonts w:eastAsia="仿宋_GB2312" w:cs="Times New Roman"/>
                <w:sz w:val="24"/>
              </w:rPr>
            </w:pPr>
          </w:p>
          <w:p w14:paraId="10DD8C20">
            <w:pPr>
              <w:ind w:firstLine="2160" w:firstLineChars="900"/>
              <w:rPr>
                <w:rFonts w:eastAsia="仿宋_GB2312" w:cs="Times New Roman"/>
                <w:sz w:val="24"/>
              </w:rPr>
            </w:pPr>
          </w:p>
          <w:p w14:paraId="1E555303">
            <w:pPr>
              <w:rPr>
                <w:rFonts w:eastAsia="仿宋_GB2312" w:cs="Times New Roman"/>
                <w:sz w:val="24"/>
              </w:rPr>
            </w:pPr>
          </w:p>
          <w:p w14:paraId="4A5E5416">
            <w:pPr>
              <w:ind w:right="1088"/>
              <w:jc w:val="right"/>
              <w:rPr>
                <w:rFonts w:eastAsia="仿宋_GB2312" w:cs="Times New Roman"/>
                <w:sz w:val="24"/>
              </w:rPr>
            </w:pPr>
            <w:r>
              <w:rPr>
                <w:rFonts w:hint="eastAsia" w:eastAsia="仿宋_GB2312" w:cs="Times New Roman"/>
                <w:sz w:val="24"/>
              </w:rPr>
              <w:t>项目第一完成单位</w:t>
            </w:r>
            <w:r>
              <w:rPr>
                <w:rFonts w:hint="eastAsia" w:eastAsia="仿宋_GB2312" w:cs="Times New Roman"/>
                <w:sz w:val="24"/>
                <w:lang w:val="en-US" w:eastAsia="zh-CN"/>
              </w:rPr>
              <w:t>相关职能部门</w:t>
            </w:r>
            <w:r>
              <w:rPr>
                <w:rFonts w:hint="eastAsia" w:eastAsia="仿宋_GB2312" w:cs="Times New Roman"/>
                <w:sz w:val="24"/>
              </w:rPr>
              <w:t>负责人签字：</w:t>
            </w:r>
          </w:p>
          <w:p w14:paraId="1FCC9A19">
            <w:pPr>
              <w:ind w:firstLine="1200" w:firstLineChars="500"/>
              <w:rPr>
                <w:rFonts w:eastAsia="仿宋_GB2312" w:cs="Times New Roman"/>
                <w:sz w:val="24"/>
              </w:rPr>
            </w:pPr>
            <w:r>
              <w:rPr>
                <w:rFonts w:eastAsia="仿宋_GB2312" w:cs="Times New Roman"/>
                <w:sz w:val="24"/>
              </w:rPr>
              <w:t xml:space="preserve">                                  年  月  日</w:t>
            </w:r>
          </w:p>
        </w:tc>
      </w:tr>
      <w:tr w14:paraId="4465A9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99" w:hRule="atLeast"/>
        </w:trPr>
        <w:tc>
          <w:tcPr>
            <w:tcW w:w="536" w:type="dxa"/>
            <w:vMerge w:val="continue"/>
            <w:tcBorders>
              <w:tl2br w:val="nil"/>
              <w:tr2bl w:val="nil"/>
            </w:tcBorders>
            <w:vAlign w:val="center"/>
          </w:tcPr>
          <w:p w14:paraId="50104912">
            <w:pPr>
              <w:widowControl/>
              <w:jc w:val="left"/>
              <w:rPr>
                <w:rFonts w:eastAsia="黑体" w:cs="Times New Roman"/>
                <w:sz w:val="24"/>
              </w:rPr>
            </w:pPr>
          </w:p>
        </w:tc>
        <w:tc>
          <w:tcPr>
            <w:tcW w:w="725" w:type="dxa"/>
            <w:tcBorders>
              <w:tl2br w:val="nil"/>
              <w:tr2bl w:val="nil"/>
            </w:tcBorders>
            <w:vAlign w:val="center"/>
          </w:tcPr>
          <w:p w14:paraId="1BD02A2F">
            <w:pPr>
              <w:jc w:val="center"/>
              <w:rPr>
                <w:rFonts w:eastAsia="黑体" w:cs="Times New Roman"/>
                <w:sz w:val="24"/>
              </w:rPr>
            </w:pPr>
            <w:r>
              <w:rPr>
                <w:rFonts w:eastAsia="黑体" w:cs="Times New Roman"/>
                <w:sz w:val="24"/>
              </w:rPr>
              <w:t>申报意见</w:t>
            </w:r>
          </w:p>
        </w:tc>
        <w:tc>
          <w:tcPr>
            <w:tcW w:w="7594" w:type="dxa"/>
            <w:tcBorders>
              <w:tl2br w:val="nil"/>
              <w:tr2bl w:val="nil"/>
            </w:tcBorders>
          </w:tcPr>
          <w:p w14:paraId="3A70B8D8">
            <w:pPr>
              <w:widowControl/>
              <w:jc w:val="left"/>
              <w:rPr>
                <w:rFonts w:eastAsia="仿宋_GB2312" w:cs="Times New Roman"/>
                <w:sz w:val="28"/>
              </w:rPr>
            </w:pPr>
          </w:p>
          <w:p w14:paraId="11700D9D">
            <w:pPr>
              <w:jc w:val="center"/>
              <w:rPr>
                <w:rFonts w:eastAsia="仿宋_GB2312" w:cs="Times New Roman"/>
                <w:sz w:val="24"/>
              </w:rPr>
            </w:pPr>
            <w:r>
              <w:rPr>
                <w:rFonts w:eastAsia="仿宋_GB2312" w:cs="Times New Roman"/>
                <w:sz w:val="24"/>
              </w:rPr>
              <w:t xml:space="preserve">             </w:t>
            </w:r>
          </w:p>
          <w:p w14:paraId="12C6FD08">
            <w:pPr>
              <w:jc w:val="center"/>
              <w:rPr>
                <w:rFonts w:eastAsia="仿宋_GB2312" w:cs="Times New Roman"/>
                <w:sz w:val="24"/>
              </w:rPr>
            </w:pPr>
          </w:p>
          <w:p w14:paraId="76E5C9D6">
            <w:pPr>
              <w:jc w:val="center"/>
              <w:rPr>
                <w:rFonts w:eastAsia="仿宋_GB2312" w:cs="Times New Roman"/>
                <w:sz w:val="24"/>
              </w:rPr>
            </w:pPr>
          </w:p>
          <w:p w14:paraId="687CFDD7">
            <w:pPr>
              <w:ind w:right="960"/>
              <w:jc w:val="right"/>
              <w:rPr>
                <w:rFonts w:eastAsia="仿宋_GB2312" w:cs="Times New Roman"/>
                <w:sz w:val="24"/>
              </w:rPr>
            </w:pPr>
            <w:r>
              <w:rPr>
                <w:rFonts w:eastAsia="仿宋_GB2312" w:cs="Times New Roman"/>
                <w:sz w:val="24"/>
              </w:rPr>
              <w:t>项目第一完成单位负责人签字（加盖单位公章）：</w:t>
            </w:r>
          </w:p>
          <w:p w14:paraId="1E231EEA">
            <w:pPr>
              <w:ind w:right="1920" w:firstLine="3600" w:firstLineChars="1500"/>
              <w:rPr>
                <w:rFonts w:eastAsia="仿宋_GB2312" w:cs="Times New Roman"/>
                <w:sz w:val="28"/>
              </w:rPr>
            </w:pPr>
            <w:r>
              <w:rPr>
                <w:rFonts w:eastAsia="仿宋_GB2312" w:cs="Times New Roman"/>
                <w:sz w:val="24"/>
              </w:rPr>
              <w:t xml:space="preserve">年  月  日   </w:t>
            </w:r>
          </w:p>
        </w:tc>
      </w:tr>
      <w:tr w14:paraId="0F23ED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17" w:hRule="atLeast"/>
        </w:trPr>
        <w:tc>
          <w:tcPr>
            <w:tcW w:w="1261" w:type="dxa"/>
            <w:gridSpan w:val="2"/>
            <w:tcBorders>
              <w:tl2br w:val="nil"/>
              <w:tr2bl w:val="nil"/>
            </w:tcBorders>
            <w:vAlign w:val="center"/>
          </w:tcPr>
          <w:p w14:paraId="3E41003C">
            <w:pPr>
              <w:jc w:val="center"/>
              <w:rPr>
                <w:rFonts w:eastAsia="黑体" w:cs="Times New Roman"/>
                <w:sz w:val="24"/>
              </w:rPr>
            </w:pPr>
            <w:r>
              <w:rPr>
                <w:rFonts w:eastAsia="黑体" w:cs="Times New Roman"/>
                <w:sz w:val="24"/>
              </w:rPr>
              <w:t>省职业教育行业指导委员会推荐意见</w:t>
            </w:r>
          </w:p>
        </w:tc>
        <w:tc>
          <w:tcPr>
            <w:tcW w:w="7594" w:type="dxa"/>
            <w:tcBorders>
              <w:tl2br w:val="nil"/>
              <w:tr2bl w:val="nil"/>
            </w:tcBorders>
          </w:tcPr>
          <w:p w14:paraId="04908363">
            <w:pPr>
              <w:ind w:right="560"/>
              <w:jc w:val="center"/>
              <w:rPr>
                <w:rFonts w:eastAsia="仿宋_GB2312" w:cs="Times New Roman"/>
                <w:sz w:val="24"/>
              </w:rPr>
            </w:pPr>
          </w:p>
          <w:p w14:paraId="370D2D08">
            <w:pPr>
              <w:ind w:left="2397" w:right="560"/>
              <w:jc w:val="center"/>
              <w:rPr>
                <w:rFonts w:eastAsia="仿宋_GB2312" w:cs="Times New Roman"/>
                <w:sz w:val="24"/>
              </w:rPr>
            </w:pPr>
          </w:p>
          <w:p w14:paraId="0F854B00">
            <w:pPr>
              <w:ind w:right="560" w:firstLine="1680" w:firstLineChars="700"/>
              <w:rPr>
                <w:rFonts w:eastAsia="仿宋_GB2312" w:cs="Times New Roman"/>
                <w:sz w:val="24"/>
              </w:rPr>
            </w:pPr>
          </w:p>
          <w:p w14:paraId="5AFDCD7D">
            <w:pPr>
              <w:ind w:right="560" w:firstLine="1680" w:firstLineChars="700"/>
              <w:rPr>
                <w:rFonts w:eastAsia="仿宋_GB2312" w:cs="Times New Roman"/>
                <w:sz w:val="24"/>
              </w:rPr>
            </w:pPr>
          </w:p>
          <w:p w14:paraId="6B76735A">
            <w:pPr>
              <w:ind w:right="560" w:firstLine="1680" w:firstLineChars="700"/>
              <w:rPr>
                <w:rFonts w:eastAsia="仿宋_GB2312" w:cs="Times New Roman"/>
                <w:sz w:val="24"/>
              </w:rPr>
            </w:pPr>
          </w:p>
          <w:p w14:paraId="323C252D">
            <w:pPr>
              <w:ind w:right="560" w:firstLine="1680" w:firstLineChars="700"/>
              <w:rPr>
                <w:rFonts w:eastAsia="仿宋_GB2312" w:cs="Times New Roman"/>
                <w:sz w:val="24"/>
              </w:rPr>
            </w:pPr>
          </w:p>
          <w:p w14:paraId="5DFEC7DF">
            <w:pPr>
              <w:ind w:right="960"/>
              <w:jc w:val="right"/>
              <w:rPr>
                <w:rFonts w:hint="eastAsia" w:eastAsia="仿宋_GB2312" w:cs="Times New Roman"/>
                <w:sz w:val="24"/>
                <w:lang w:val="en-US" w:eastAsia="zh-CN"/>
              </w:rPr>
            </w:pPr>
            <w:r>
              <w:rPr>
                <w:rFonts w:hint="eastAsia" w:eastAsia="仿宋_GB2312" w:cs="Times New Roman"/>
                <w:sz w:val="24"/>
              </w:rPr>
              <w:t xml:space="preserve">  各职业教育行业指导委员会</w:t>
            </w:r>
            <w:r>
              <w:rPr>
                <w:rFonts w:eastAsia="仿宋_GB2312" w:cs="Times New Roman"/>
                <w:sz w:val="24"/>
              </w:rPr>
              <w:t>（加盖</w:t>
            </w:r>
            <w:r>
              <w:rPr>
                <w:rFonts w:hint="eastAsia" w:eastAsia="仿宋_GB2312" w:cs="Times New Roman"/>
                <w:sz w:val="24"/>
              </w:rPr>
              <w:t>行指委</w:t>
            </w:r>
            <w:r>
              <w:rPr>
                <w:rFonts w:eastAsia="仿宋_GB2312" w:cs="Times New Roman"/>
                <w:sz w:val="24"/>
              </w:rPr>
              <w:t>公章）</w:t>
            </w:r>
          </w:p>
          <w:p w14:paraId="5EB2DF0D">
            <w:pPr>
              <w:widowControl/>
              <w:jc w:val="left"/>
              <w:rPr>
                <w:rFonts w:eastAsia="仿宋_GB2312" w:cs="Times New Roman"/>
                <w:sz w:val="28"/>
              </w:rPr>
            </w:pPr>
            <w:r>
              <w:rPr>
                <w:rFonts w:eastAsia="仿宋_GB2312" w:cs="Times New Roman"/>
                <w:sz w:val="24"/>
              </w:rPr>
              <w:t xml:space="preserve">                               年    月   日</w:t>
            </w:r>
          </w:p>
        </w:tc>
      </w:tr>
      <w:tr w14:paraId="65902D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69" w:hRule="atLeast"/>
        </w:trPr>
        <w:tc>
          <w:tcPr>
            <w:tcW w:w="536" w:type="dxa"/>
            <w:vMerge w:val="restart"/>
            <w:tcBorders>
              <w:tl2br w:val="nil"/>
              <w:tr2bl w:val="nil"/>
            </w:tcBorders>
            <w:vAlign w:val="center"/>
          </w:tcPr>
          <w:p w14:paraId="42AE5D63">
            <w:pPr>
              <w:jc w:val="center"/>
              <w:rPr>
                <w:rFonts w:eastAsia="黑体" w:cs="Times New Roman"/>
                <w:sz w:val="24"/>
              </w:rPr>
            </w:pPr>
            <w:r>
              <w:rPr>
                <w:rFonts w:eastAsia="黑体" w:cs="Times New Roman"/>
                <w:sz w:val="24"/>
              </w:rPr>
              <w:t>设区市推荐意见</w:t>
            </w:r>
          </w:p>
        </w:tc>
        <w:tc>
          <w:tcPr>
            <w:tcW w:w="725" w:type="dxa"/>
            <w:tcBorders>
              <w:tl2br w:val="nil"/>
              <w:tr2bl w:val="nil"/>
            </w:tcBorders>
            <w:vAlign w:val="center"/>
          </w:tcPr>
          <w:p w14:paraId="36417223">
            <w:pPr>
              <w:jc w:val="center"/>
              <w:rPr>
                <w:rFonts w:eastAsia="黑体" w:cs="Times New Roman"/>
                <w:sz w:val="24"/>
              </w:rPr>
            </w:pPr>
            <w:r>
              <w:rPr>
                <w:rFonts w:eastAsia="黑体" w:cs="Times New Roman"/>
                <w:sz w:val="24"/>
              </w:rPr>
              <w:t>审核意见</w:t>
            </w:r>
          </w:p>
        </w:tc>
        <w:tc>
          <w:tcPr>
            <w:tcW w:w="7594" w:type="dxa"/>
            <w:tcBorders>
              <w:tl2br w:val="nil"/>
              <w:tr2bl w:val="nil"/>
            </w:tcBorders>
          </w:tcPr>
          <w:p w14:paraId="07C47406">
            <w:pPr>
              <w:jc w:val="center"/>
              <w:rPr>
                <w:rFonts w:eastAsia="仿宋_GB2312" w:cs="Times New Roman"/>
                <w:sz w:val="24"/>
              </w:rPr>
            </w:pPr>
            <w:r>
              <w:rPr>
                <w:rFonts w:eastAsia="仿宋_GB2312" w:cs="Times New Roman"/>
                <w:sz w:val="28"/>
              </w:rPr>
              <w:t xml:space="preserve">                       </w:t>
            </w:r>
          </w:p>
          <w:p w14:paraId="4637F109">
            <w:pPr>
              <w:ind w:right="560"/>
              <w:jc w:val="center"/>
              <w:rPr>
                <w:rFonts w:eastAsia="仿宋_GB2312" w:cs="Times New Roman"/>
                <w:sz w:val="24"/>
              </w:rPr>
            </w:pPr>
            <w:r>
              <w:rPr>
                <w:rFonts w:eastAsia="仿宋_GB2312" w:cs="Times New Roman"/>
                <w:sz w:val="24"/>
              </w:rPr>
              <w:t xml:space="preserve"> </w:t>
            </w:r>
          </w:p>
          <w:p w14:paraId="4B2E669E">
            <w:pPr>
              <w:ind w:left="2397" w:right="560"/>
              <w:jc w:val="center"/>
              <w:rPr>
                <w:rFonts w:eastAsia="仿宋_GB2312" w:cs="Times New Roman"/>
                <w:sz w:val="24"/>
              </w:rPr>
            </w:pPr>
          </w:p>
          <w:p w14:paraId="4E238A26">
            <w:pPr>
              <w:ind w:right="560" w:firstLine="1680" w:firstLineChars="700"/>
              <w:rPr>
                <w:rFonts w:eastAsia="仿宋_GB2312" w:cs="Times New Roman"/>
                <w:sz w:val="24"/>
              </w:rPr>
            </w:pPr>
          </w:p>
          <w:p w14:paraId="4477A9F9">
            <w:pPr>
              <w:ind w:right="560" w:firstLine="1680" w:firstLineChars="700"/>
              <w:rPr>
                <w:rFonts w:eastAsia="仿宋_GB2312" w:cs="Times New Roman"/>
                <w:sz w:val="24"/>
              </w:rPr>
            </w:pPr>
          </w:p>
          <w:p w14:paraId="3DC08AF3">
            <w:pPr>
              <w:ind w:right="560" w:firstLine="2160" w:firstLineChars="900"/>
              <w:rPr>
                <w:rFonts w:eastAsia="仿宋_GB2312" w:cs="Times New Roman"/>
                <w:sz w:val="24"/>
              </w:rPr>
            </w:pPr>
            <w:r>
              <w:rPr>
                <w:rFonts w:eastAsia="仿宋_GB2312" w:cs="Times New Roman"/>
                <w:sz w:val="24"/>
              </w:rPr>
              <w:t>设区市教育局</w:t>
            </w:r>
            <w:r>
              <w:rPr>
                <w:rFonts w:hint="eastAsia" w:eastAsia="仿宋_GB2312" w:cs="Times New Roman"/>
                <w:sz w:val="24"/>
                <w:lang w:val="en-US" w:eastAsia="zh-CN"/>
              </w:rPr>
              <w:t>相关职能部门</w:t>
            </w:r>
            <w:r>
              <w:rPr>
                <w:rFonts w:eastAsia="仿宋_GB2312" w:cs="Times New Roman"/>
                <w:sz w:val="24"/>
              </w:rPr>
              <w:t>负责人签字：</w:t>
            </w:r>
          </w:p>
          <w:p w14:paraId="1E9F6FC9">
            <w:pPr>
              <w:ind w:right="560" w:firstLine="1800" w:firstLineChars="750"/>
              <w:rPr>
                <w:rFonts w:eastAsia="仿宋_GB2312" w:cs="Times New Roman"/>
                <w:sz w:val="28"/>
              </w:rPr>
            </w:pPr>
            <w:r>
              <w:rPr>
                <w:rFonts w:eastAsia="仿宋_GB2312" w:cs="Times New Roman"/>
                <w:sz w:val="24"/>
              </w:rPr>
              <w:t xml:space="preserve">                年    月   日</w:t>
            </w:r>
          </w:p>
        </w:tc>
      </w:tr>
      <w:tr w14:paraId="7B59F3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74" w:hRule="atLeast"/>
        </w:trPr>
        <w:tc>
          <w:tcPr>
            <w:tcW w:w="536" w:type="dxa"/>
            <w:vMerge w:val="continue"/>
            <w:tcBorders>
              <w:tl2br w:val="nil"/>
              <w:tr2bl w:val="nil"/>
            </w:tcBorders>
            <w:vAlign w:val="center"/>
          </w:tcPr>
          <w:p w14:paraId="673D3C52">
            <w:pPr>
              <w:widowControl/>
              <w:jc w:val="left"/>
              <w:rPr>
                <w:rFonts w:eastAsia="黑体" w:cs="Times New Roman"/>
                <w:sz w:val="24"/>
              </w:rPr>
            </w:pPr>
          </w:p>
        </w:tc>
        <w:tc>
          <w:tcPr>
            <w:tcW w:w="725" w:type="dxa"/>
            <w:tcBorders>
              <w:tl2br w:val="nil"/>
              <w:tr2bl w:val="nil"/>
            </w:tcBorders>
            <w:vAlign w:val="center"/>
          </w:tcPr>
          <w:p w14:paraId="33401458">
            <w:pPr>
              <w:jc w:val="center"/>
              <w:rPr>
                <w:rFonts w:eastAsia="黑体" w:cs="Times New Roman"/>
                <w:sz w:val="24"/>
              </w:rPr>
            </w:pPr>
            <w:r>
              <w:rPr>
                <w:rFonts w:eastAsia="黑体" w:cs="Times New Roman"/>
                <w:sz w:val="24"/>
              </w:rPr>
              <w:t>推荐意见</w:t>
            </w:r>
          </w:p>
        </w:tc>
        <w:tc>
          <w:tcPr>
            <w:tcW w:w="7594" w:type="dxa"/>
            <w:tcBorders>
              <w:tl2br w:val="nil"/>
              <w:tr2bl w:val="nil"/>
            </w:tcBorders>
          </w:tcPr>
          <w:p w14:paraId="3C5945CA">
            <w:pPr>
              <w:ind w:right="560"/>
              <w:rPr>
                <w:rFonts w:eastAsia="仿宋_GB2312" w:cs="Times New Roman"/>
                <w:sz w:val="24"/>
              </w:rPr>
            </w:pPr>
          </w:p>
          <w:p w14:paraId="2767351A">
            <w:pPr>
              <w:ind w:left="2397" w:right="560"/>
              <w:jc w:val="center"/>
              <w:rPr>
                <w:rFonts w:eastAsia="仿宋_GB2312" w:cs="Times New Roman"/>
                <w:sz w:val="24"/>
              </w:rPr>
            </w:pPr>
          </w:p>
          <w:p w14:paraId="3D6CF2F3">
            <w:pPr>
              <w:ind w:right="560"/>
              <w:rPr>
                <w:rFonts w:eastAsia="仿宋_GB2312" w:cs="Times New Roman"/>
                <w:sz w:val="24"/>
              </w:rPr>
            </w:pPr>
          </w:p>
          <w:p w14:paraId="17B11937">
            <w:pPr>
              <w:ind w:left="2397" w:right="560"/>
              <w:jc w:val="center"/>
              <w:rPr>
                <w:rFonts w:eastAsia="仿宋_GB2312" w:cs="Times New Roman"/>
                <w:sz w:val="24"/>
              </w:rPr>
            </w:pPr>
          </w:p>
          <w:p w14:paraId="00210AA8">
            <w:pPr>
              <w:ind w:left="2397" w:right="560"/>
              <w:jc w:val="center"/>
              <w:rPr>
                <w:rFonts w:eastAsia="仿宋_GB2312" w:cs="Times New Roman"/>
                <w:sz w:val="24"/>
              </w:rPr>
            </w:pPr>
          </w:p>
          <w:p w14:paraId="0EA280F0">
            <w:pPr>
              <w:ind w:left="2397" w:right="560"/>
              <w:jc w:val="center"/>
              <w:rPr>
                <w:rFonts w:eastAsia="仿宋_GB2312" w:cs="Times New Roman"/>
                <w:sz w:val="24"/>
              </w:rPr>
            </w:pPr>
          </w:p>
          <w:p w14:paraId="0B39299F">
            <w:pPr>
              <w:ind w:right="560" w:firstLine="1800" w:firstLineChars="750"/>
              <w:rPr>
                <w:rFonts w:eastAsia="仿宋_GB2312" w:cs="Times New Roman"/>
                <w:sz w:val="24"/>
              </w:rPr>
            </w:pPr>
            <w:r>
              <w:rPr>
                <w:rFonts w:eastAsia="仿宋_GB2312" w:cs="Times New Roman"/>
                <w:sz w:val="24"/>
              </w:rPr>
              <w:t>设区市教育局负责人签字（加盖单位公章）：</w:t>
            </w:r>
          </w:p>
          <w:p w14:paraId="2AFE5D9C">
            <w:pPr>
              <w:ind w:right="560"/>
              <w:jc w:val="center"/>
              <w:rPr>
                <w:rFonts w:eastAsia="仿宋_GB2312" w:cs="Times New Roman"/>
                <w:sz w:val="24"/>
              </w:rPr>
            </w:pPr>
            <w:r>
              <w:rPr>
                <w:rFonts w:eastAsia="仿宋_GB2312" w:cs="Times New Roman"/>
                <w:sz w:val="24"/>
              </w:rPr>
              <w:t xml:space="preserve">                  年    月   日</w:t>
            </w:r>
          </w:p>
        </w:tc>
      </w:tr>
    </w:tbl>
    <w:p w14:paraId="44CF4EA3">
      <w:pPr>
        <w:widowControl/>
        <w:jc w:val="left"/>
        <w:rPr>
          <w:rFonts w:cs="Times New Roman"/>
        </w:rPr>
      </w:pPr>
      <w:r>
        <w:rPr>
          <w:rFonts w:cs="Times New Roman"/>
        </w:rPr>
        <w:br w:type="page"/>
      </w:r>
    </w:p>
    <w:p w14:paraId="0FC1C0B6">
      <w:pPr>
        <w:spacing w:line="420" w:lineRule="exact"/>
        <w:rPr>
          <w:rFonts w:eastAsia="黑体" w:cs="Times New Roman"/>
        </w:rPr>
        <w:sectPr>
          <w:footerReference r:id="rId4" w:type="default"/>
          <w:pgSz w:w="11906" w:h="16838"/>
          <w:pgMar w:top="1440" w:right="1800" w:bottom="1440" w:left="1800" w:header="794" w:footer="850" w:gutter="0"/>
          <w:pgBorders>
            <w:top w:val="none" w:sz="0" w:space="0"/>
            <w:left w:val="none" w:sz="0" w:space="0"/>
            <w:bottom w:val="none" w:sz="0" w:space="0"/>
            <w:right w:val="none" w:sz="0" w:space="0"/>
          </w:pgBorders>
          <w:pgNumType w:start="1"/>
          <w:cols w:space="425" w:num="1"/>
          <w:docGrid w:type="lines" w:linePitch="312" w:charSpace="0"/>
        </w:sectPr>
      </w:pPr>
    </w:p>
    <w:p w14:paraId="1700C2E6">
      <w:pPr>
        <w:spacing w:line="420" w:lineRule="exact"/>
        <w:rPr>
          <w:rFonts w:eastAsia="黑体" w:cs="Times New Roman"/>
        </w:rPr>
      </w:pPr>
      <w:r>
        <w:rPr>
          <w:rFonts w:eastAsia="黑体" w:cs="Times New Roman"/>
        </w:rPr>
        <w:t>附件</w:t>
      </w:r>
    </w:p>
    <w:p w14:paraId="1341B152">
      <w:pPr>
        <w:spacing w:line="420" w:lineRule="exact"/>
        <w:rPr>
          <w:rFonts w:cs="Times New Roman"/>
          <w:b/>
        </w:rPr>
      </w:pPr>
    </w:p>
    <w:p w14:paraId="5A3C605E">
      <w:pPr>
        <w:adjustRightInd w:val="0"/>
        <w:snapToGrid w:val="0"/>
        <w:spacing w:line="560" w:lineRule="exact"/>
        <w:jc w:val="center"/>
        <w:rPr>
          <w:rFonts w:eastAsia="方正小标宋_GBK" w:cs="Times New Roman"/>
          <w:bCs/>
          <w:kern w:val="0"/>
          <w:sz w:val="44"/>
          <w:szCs w:val="44"/>
        </w:rPr>
      </w:pPr>
      <w:r>
        <w:rPr>
          <w:rFonts w:eastAsia="方正小标宋_GBK" w:cs="Times New Roman"/>
          <w:bCs/>
          <w:kern w:val="0"/>
          <w:sz w:val="44"/>
          <w:szCs w:val="44"/>
        </w:rPr>
        <w:t>申报材料填写说明</w:t>
      </w:r>
    </w:p>
    <w:p w14:paraId="5949DE39">
      <w:pPr>
        <w:snapToGrid w:val="0"/>
        <w:spacing w:line="560" w:lineRule="exact"/>
        <w:ind w:firstLine="600" w:firstLineChars="200"/>
        <w:rPr>
          <w:rFonts w:cs="Times New Roman"/>
          <w:b/>
          <w:sz w:val="30"/>
          <w:szCs w:val="30"/>
        </w:rPr>
      </w:pPr>
    </w:p>
    <w:p w14:paraId="01DF1604">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《职业教育储备项目申报表》（以下简称《申报表》）是本次储备项目申请、推荐、评审、立项的主要依据，必须严格按规定的格式、栏目及所列标题如实、准确、全面填写。</w:t>
      </w:r>
    </w:p>
    <w:p w14:paraId="665C3ABE">
      <w:pPr>
        <w:spacing w:line="560" w:lineRule="exact"/>
        <w:ind w:firstLine="640" w:firstLineChars="200"/>
        <w:rPr>
          <w:rFonts w:hint="default" w:ascii="Times New Roman" w:hAnsi="Times New Roman" w:eastAsia="黑体" w:cs="Times New Roman"/>
          <w:bCs/>
        </w:rPr>
      </w:pPr>
      <w:r>
        <w:rPr>
          <w:rFonts w:hint="default" w:ascii="Times New Roman" w:hAnsi="Times New Roman" w:eastAsia="黑体" w:cs="Times New Roman"/>
          <w:bCs/>
        </w:rPr>
        <w:t>一、封面</w:t>
      </w:r>
    </w:p>
    <w:p w14:paraId="7B467A11">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1. 项目名称：</w:t>
      </w:r>
      <w:r>
        <w:rPr>
          <w:rFonts w:hint="default" w:ascii="Times New Roman" w:hAnsi="Times New Roman" w:eastAsia="仿宋_GB2312" w:cs="Times New Roman"/>
          <w:bCs/>
        </w:rPr>
        <w:t>应准确、简明地反映出项目的主要内容和特征，字数（含符号、副标题）不超过35个汉字。</w:t>
      </w:r>
    </w:p>
    <w:p w14:paraId="59C5D65C">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2. 项目完成人、项目完成单位：</w:t>
      </w:r>
      <w:r>
        <w:rPr>
          <w:rFonts w:hint="default" w:ascii="Times New Roman" w:hAnsi="Times New Roman" w:eastAsia="仿宋_GB2312" w:cs="Times New Roman"/>
          <w:bCs/>
        </w:rPr>
        <w:t xml:space="preserve">按《教学成果奖励条例》《江苏省教学成果奖励办法》和《江苏省教育厅关于做好新一轮国家级教学成果奖推荐申报准备工作的通知》等有关文件规定填写。集体完成的项目，项目完成人和项目完成单位按照其贡献大小从左至右或从上到下顺序排列，根据实际情况填写。每个项目的主要完成人原则上不超过10人，主要完成单位原则上不超过5个。 </w:t>
      </w:r>
    </w:p>
    <w:p w14:paraId="15BD6EC0">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3. 项目来源：</w:t>
      </w:r>
      <w:r>
        <w:rPr>
          <w:rFonts w:hint="default" w:ascii="Times New Roman" w:hAnsi="Times New Roman" w:eastAsia="仿宋_GB2312" w:cs="Times New Roman"/>
          <w:bCs/>
        </w:rPr>
        <w:t>勾选中职学校、高职专科学校、高职本科学校、普通高校或研究机构，不属于之列的选择其他。可多选。</w:t>
      </w:r>
    </w:p>
    <w:p w14:paraId="1F4E81BC">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4. 教育类别：</w:t>
      </w:r>
      <w:r>
        <w:rPr>
          <w:rFonts w:hint="default" w:ascii="Times New Roman" w:hAnsi="Times New Roman" w:eastAsia="仿宋_GB2312" w:cs="Times New Roman"/>
          <w:bCs/>
        </w:rPr>
        <w:t>分为中等职业教育、五年制高等职业教育、三年制高等职业教育、本科层次职业教育等。</w:t>
      </w:r>
    </w:p>
    <w:p w14:paraId="21D3D5CD">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5. 专业类别：</w:t>
      </w:r>
      <w:r>
        <w:rPr>
          <w:rFonts w:hint="default" w:ascii="Times New Roman" w:hAnsi="Times New Roman" w:eastAsia="仿宋_GB2312" w:cs="Times New Roman"/>
          <w:bCs/>
        </w:rPr>
        <w:t>填写项目依托的专业两位数专业大类代码及大类全称，如“50—交通运输大类”，如成果不分专业，填写“99—面向所有专业”。（专业大类代码填写见后续说明）</w:t>
      </w:r>
    </w:p>
    <w:p w14:paraId="56BDDE68">
      <w:pPr>
        <w:spacing w:line="560" w:lineRule="exact"/>
        <w:ind w:firstLine="640" w:firstLineChars="200"/>
        <w:rPr>
          <w:rFonts w:hint="default" w:ascii="Times New Roman" w:hAnsi="Times New Roman" w:cs="Times New Roman"/>
        </w:rPr>
      </w:pPr>
      <w:r>
        <w:rPr>
          <w:rFonts w:hint="default" w:ascii="Times New Roman" w:hAnsi="Times New Roman" w:eastAsia="楷体_GB2312" w:cs="Times New Roman"/>
          <w:bCs/>
        </w:rPr>
        <w:t>6. 项目类别：</w:t>
      </w:r>
      <w:r>
        <w:rPr>
          <w:rFonts w:hint="default" w:ascii="Times New Roman" w:hAnsi="Times New Roman" w:eastAsia="仿宋_GB2312" w:cs="Times New Roman"/>
          <w:bCs/>
        </w:rPr>
        <w:t>根据项目面向的主要领域，从“立德树人”“专业建设”“教学改革”“育人模式”“管理创新”“产教融合”“育训并举”“质量评价”“师资队伍”“贯通培养”“职教出海”“教育数字化”“综合改革”中仅选择一项。</w:t>
      </w:r>
    </w:p>
    <w:p w14:paraId="243F0FBB">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7. 推荐单位名称：</w:t>
      </w:r>
      <w:r>
        <w:rPr>
          <w:rFonts w:hint="default" w:ascii="Times New Roman" w:hAnsi="Times New Roman" w:eastAsia="仿宋_GB2312" w:cs="Times New Roman"/>
          <w:bCs/>
        </w:rPr>
        <w:t>由各设区市教育局推荐的项目，填各设区市教育局。由</w:t>
      </w:r>
      <w:r>
        <w:rPr>
          <w:rFonts w:hint="default" w:ascii="Times New Roman" w:hAnsi="Times New Roman" w:eastAsia="仿宋_GB2312" w:cs="Times New Roman"/>
        </w:rPr>
        <w:t>高等职业院校（含职业本科院校和相关本科高校）</w:t>
      </w:r>
      <w:r>
        <w:rPr>
          <w:rFonts w:hint="default" w:ascii="Times New Roman" w:hAnsi="Times New Roman" w:eastAsia="仿宋_GB2312" w:cs="Times New Roman"/>
          <w:bCs/>
        </w:rPr>
        <w:t>申报的项目，填项目第一完成单位。由省职业教育行业指导委员会推荐的项目，填各行业指导委员会名称。</w:t>
      </w:r>
    </w:p>
    <w:p w14:paraId="178D3F32">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8. 推荐单位排序：</w:t>
      </w:r>
      <w:r>
        <w:rPr>
          <w:rFonts w:hint="default" w:ascii="Times New Roman" w:hAnsi="Times New Roman" w:eastAsia="仿宋_GB2312" w:cs="Times New Roman"/>
          <w:bCs/>
        </w:rPr>
        <w:t>“/”前为本单位申报排序数，“/”后为本单位申报的项目总数。</w:t>
      </w:r>
    </w:p>
    <w:p w14:paraId="20BE1398">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9. 推荐时间：</w:t>
      </w:r>
      <w:r>
        <w:rPr>
          <w:rFonts w:hint="default" w:ascii="Times New Roman" w:hAnsi="Times New Roman" w:eastAsia="仿宋_GB2312" w:cs="Times New Roman"/>
          <w:bCs/>
        </w:rPr>
        <w:t>应为项目完成单位/项目完成人决定申报储备项目的时间。</w:t>
      </w:r>
    </w:p>
    <w:p w14:paraId="37026B10">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10. 代码：</w:t>
      </w:r>
      <w:r>
        <w:rPr>
          <w:rFonts w:hint="default" w:ascii="Times New Roman" w:hAnsi="Times New Roman" w:eastAsia="仿宋_GB2312" w:cs="Times New Roman"/>
          <w:bCs/>
        </w:rPr>
        <w:t>代码组成形式为abcde，详释如下：</w:t>
      </w:r>
    </w:p>
    <w:p w14:paraId="72D20B2B">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a：项目属中等职业教育填1、五年制高等职业教育填2、三年制高等职业教育填3、本科层次职业教育等填4。</w:t>
      </w:r>
    </w:p>
    <w:p w14:paraId="59C97DC0">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bc：表示项目所属专业大类代码，按照《职业教育专业目录（2021年）》填写。</w:t>
      </w:r>
    </w:p>
    <w:p w14:paraId="2B834D14">
      <w:pPr>
        <w:overflowPunct w:val="0"/>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de：项目类别是“立德树人”填01，“专业建设”填02，“教学改革”填03，“育人模式”填04，“管理创新”填05，“产教融合”填06，“育训并举”“填07，质量评价” 填08，“师资队伍”填09，“贯通培养”填10，“职教出海”填11，“教育数字化”填12，“综合改革”填13。</w:t>
      </w:r>
    </w:p>
    <w:p w14:paraId="4BA839BC">
      <w:pPr>
        <w:spacing w:line="560" w:lineRule="exact"/>
        <w:ind w:firstLine="640" w:firstLineChars="200"/>
        <w:rPr>
          <w:rFonts w:hint="default" w:ascii="Times New Roman" w:hAnsi="Times New Roman" w:eastAsia="黑体" w:cs="Times New Roman"/>
          <w:bCs/>
        </w:rPr>
      </w:pPr>
      <w:r>
        <w:rPr>
          <w:rFonts w:hint="default" w:ascii="Times New Roman" w:hAnsi="Times New Roman" w:eastAsia="黑体" w:cs="Times New Roman"/>
          <w:bCs/>
        </w:rPr>
        <w:t>二、内容真实性责任声明</w:t>
      </w:r>
    </w:p>
    <w:p w14:paraId="4DDC1FCA">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各项目完成单位和项目完成人真实填报，须本人签字并加盖单位公章提交。</w:t>
      </w:r>
    </w:p>
    <w:p w14:paraId="58AA2561">
      <w:pPr>
        <w:spacing w:line="560" w:lineRule="exact"/>
        <w:ind w:firstLine="640" w:firstLineChars="200"/>
        <w:rPr>
          <w:rFonts w:hint="default" w:ascii="Times New Roman" w:hAnsi="Times New Roman" w:eastAsia="黑体" w:cs="Times New Roman"/>
          <w:bCs/>
        </w:rPr>
      </w:pPr>
      <w:r>
        <w:rPr>
          <w:rFonts w:hint="default" w:ascii="Times New Roman" w:hAnsi="Times New Roman" w:eastAsia="黑体" w:cs="Times New Roman"/>
          <w:bCs/>
        </w:rPr>
        <w:t>三、项目简介</w:t>
      </w:r>
    </w:p>
    <w:p w14:paraId="1268EC35">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1. 项目曾获奖励情况</w:t>
      </w:r>
      <w:r>
        <w:rPr>
          <w:rFonts w:hint="default" w:ascii="Times New Roman" w:hAnsi="Times New Roman" w:eastAsia="仿宋_GB2312" w:cs="Times New Roman"/>
          <w:bCs/>
        </w:rPr>
        <w:t>：指各级党委政府或教育行政部门等设立的与教育相关的奖励；经登记常设的社会力量设立的与教育相关的奖励，但不包括商业性奖励（最多不超过10项，可合并同类奖项）。</w:t>
      </w:r>
    </w:p>
    <w:p w14:paraId="5E3A6B4B">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2. 项目起止时间</w:t>
      </w:r>
      <w:r>
        <w:rPr>
          <w:rFonts w:hint="default" w:ascii="Times New Roman" w:hAnsi="Times New Roman" w:eastAsia="仿宋_GB2312" w:cs="Times New Roman"/>
          <w:bCs/>
        </w:rPr>
        <w:t>：起始时间指立项研究或开始研制日期；完成时间指项目开始实施（包括试行）或通过验收的日期；实践检验时间应从正式实施（包括试行）教育教学方案的时间开始计算，不含研讨、论证及制定方案的时间。实践检验时间截至2025年9月30日。</w:t>
      </w:r>
    </w:p>
    <w:p w14:paraId="02330560">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3. 项目简介</w:t>
      </w:r>
      <w:r>
        <w:rPr>
          <w:rFonts w:hint="default" w:ascii="Times New Roman" w:hAnsi="Times New Roman" w:eastAsia="仿宋_GB2312" w:cs="Times New Roman"/>
          <w:bCs/>
        </w:rPr>
        <w:t>：对项目主题和主要内容进行概述。字数不超过1000个汉字。</w:t>
      </w:r>
    </w:p>
    <w:p w14:paraId="7A61E147">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4. 主要解决的教学问题及解决教学问题的方法</w:t>
      </w:r>
      <w:r>
        <w:rPr>
          <w:rFonts w:hint="default" w:ascii="Times New Roman" w:hAnsi="Times New Roman" w:eastAsia="仿宋_GB2312" w:cs="Times New Roman"/>
          <w:bCs/>
        </w:rPr>
        <w:t>：概述项目主要解决的教学问题，归纳总结解决问题所采用的路径、机制、方法等主要做法和典型经验，思路要清晰。字数不超过1500个汉字。凡涉及到该项目实质内容的说明、论据及实验结果等，均应直接叙述，不要采取“见**附件”的表达形式。</w:t>
      </w:r>
    </w:p>
    <w:p w14:paraId="180C63D9">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5. 创新点</w:t>
      </w:r>
      <w:r>
        <w:rPr>
          <w:rFonts w:hint="default" w:ascii="Times New Roman" w:hAnsi="Times New Roman" w:eastAsia="仿宋_GB2312" w:cs="Times New Roman"/>
          <w:bCs/>
        </w:rPr>
        <w:t>：对项目在更新教育理念、深化产教融合、改革教学模式、改进教学方法、规范教学管理、优化教学评价、提高教学质量、促进学生持续发展等方面的创新进行归纳与提炼，包括理论、实践层面。字数不超过800个汉字。</w:t>
      </w:r>
    </w:p>
    <w:p w14:paraId="2E5F3A66">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6. 推广应用效果</w:t>
      </w:r>
      <w:r>
        <w:rPr>
          <w:rFonts w:hint="default" w:ascii="Times New Roman" w:hAnsi="Times New Roman" w:eastAsia="仿宋_GB2312" w:cs="Times New Roman"/>
          <w:bCs/>
        </w:rPr>
        <w:t>：就项目的应用、推广情况及实际效果进行阐述。字数不超过800个汉字。</w:t>
      </w:r>
    </w:p>
    <w:p w14:paraId="1650283C">
      <w:pPr>
        <w:spacing w:line="560" w:lineRule="exact"/>
        <w:ind w:firstLine="640" w:firstLineChars="200"/>
        <w:rPr>
          <w:rFonts w:hint="default" w:ascii="Times New Roman" w:hAnsi="Times New Roman" w:eastAsia="黑体" w:cs="Times New Roman"/>
          <w:bCs/>
        </w:rPr>
      </w:pPr>
      <w:r>
        <w:rPr>
          <w:rFonts w:hint="default" w:ascii="Times New Roman" w:hAnsi="Times New Roman" w:eastAsia="黑体" w:cs="Times New Roman"/>
          <w:bCs/>
        </w:rPr>
        <w:t>四、主要完成人情况</w:t>
      </w:r>
    </w:p>
    <w:p w14:paraId="79215030">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1. 各项目完成人应按表格要求逐项填写，内容应准确无误，并在对应栏内签名。</w:t>
      </w:r>
    </w:p>
    <w:p w14:paraId="2F299D3D">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2. 主要贡献栏内应体现该完成人对本项目做出的贡献。</w:t>
      </w:r>
    </w:p>
    <w:p w14:paraId="353A3E27">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3. 主要完成人按序分别填报，第一格中完成人用“一、二、三……”标明顺序。</w:t>
      </w:r>
    </w:p>
    <w:p w14:paraId="166F39CF">
      <w:pPr>
        <w:spacing w:line="560" w:lineRule="exact"/>
        <w:ind w:firstLine="640" w:firstLineChars="200"/>
        <w:rPr>
          <w:rFonts w:hint="default" w:ascii="Times New Roman" w:hAnsi="Times New Roman" w:eastAsia="黑体" w:cs="Times New Roman"/>
          <w:bCs/>
        </w:rPr>
      </w:pPr>
      <w:r>
        <w:rPr>
          <w:rFonts w:hint="default" w:ascii="Times New Roman" w:hAnsi="Times New Roman" w:eastAsia="黑体" w:cs="Times New Roman"/>
          <w:bCs/>
        </w:rPr>
        <w:t>五、主要完成单位情况</w:t>
      </w:r>
    </w:p>
    <w:p w14:paraId="48936F8F">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1. 各主要完成单位应按表格要求逐项填写，内容应准确无误，并在对应栏内加盖单位公章。</w:t>
      </w:r>
    </w:p>
    <w:p w14:paraId="75286C48">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2. 主要贡献栏内应体现该单位对本项目做出的贡献。</w:t>
      </w:r>
    </w:p>
    <w:p w14:paraId="5544C20D">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3. 主要完成单位按序分别填报，第一格中完成单位用“一、二、三……”标明顺序。</w:t>
      </w:r>
    </w:p>
    <w:p w14:paraId="0074E545">
      <w:pPr>
        <w:spacing w:line="560" w:lineRule="exact"/>
        <w:ind w:firstLine="640" w:firstLineChars="200"/>
        <w:rPr>
          <w:rFonts w:hint="default" w:ascii="Times New Roman" w:hAnsi="Times New Roman" w:eastAsia="黑体" w:cs="Times New Roman"/>
        </w:rPr>
      </w:pPr>
      <w:r>
        <w:rPr>
          <w:rFonts w:hint="default" w:ascii="Times New Roman" w:hAnsi="Times New Roman" w:eastAsia="黑体" w:cs="Times New Roman"/>
          <w:bCs/>
        </w:rPr>
        <w:t>六、</w:t>
      </w:r>
      <w:r>
        <w:rPr>
          <w:rFonts w:hint="default" w:ascii="Times New Roman" w:hAnsi="Times New Roman" w:eastAsia="黑体" w:cs="Times New Roman"/>
        </w:rPr>
        <w:t>审核推荐意见</w:t>
      </w:r>
    </w:p>
    <w:p w14:paraId="00FE0731">
      <w:pPr>
        <w:spacing w:line="560" w:lineRule="exact"/>
        <w:ind w:firstLine="640" w:firstLineChars="200"/>
        <w:rPr>
          <w:rFonts w:hint="default" w:ascii="Times New Roman" w:hAnsi="Times New Roman" w:eastAsia="仿宋_GB2312" w:cs="Times New Roman"/>
          <w:bCs/>
          <w:kern w:val="0"/>
        </w:rPr>
      </w:pPr>
      <w:r>
        <w:rPr>
          <w:rFonts w:hint="default" w:ascii="Times New Roman" w:hAnsi="Times New Roman" w:eastAsia="楷体_GB2312" w:cs="Times New Roman"/>
          <w:bCs/>
        </w:rPr>
        <w:t>1. 申报单位意见：</w:t>
      </w:r>
      <w:r>
        <w:rPr>
          <w:rFonts w:hint="default" w:ascii="Times New Roman" w:hAnsi="Times New Roman" w:eastAsia="仿宋_GB2312" w:cs="Times New Roman"/>
          <w:bCs/>
          <w:kern w:val="0"/>
        </w:rPr>
        <w:t>根据项目创新性特点、水平和应用情况简要写明推荐理由。项目第一完成单位须签字盖章提交。</w:t>
      </w:r>
    </w:p>
    <w:p w14:paraId="4171064B">
      <w:pPr>
        <w:spacing w:line="560" w:lineRule="exact"/>
        <w:ind w:firstLine="640" w:firstLineChars="200"/>
        <w:rPr>
          <w:rFonts w:hint="default" w:ascii="Times New Roman" w:hAnsi="Times New Roman" w:eastAsia="仿宋_GB2312" w:cs="Times New Roman"/>
          <w:bCs/>
          <w:kern w:val="0"/>
        </w:rPr>
      </w:pPr>
      <w:r>
        <w:rPr>
          <w:rFonts w:hint="default" w:ascii="Times New Roman" w:hAnsi="Times New Roman" w:eastAsia="楷体_GB2312" w:cs="Times New Roman"/>
          <w:bCs/>
        </w:rPr>
        <w:t>2. 省职业教育行业指导委员会推荐意见：</w:t>
      </w:r>
      <w:r>
        <w:rPr>
          <w:rFonts w:hint="default" w:ascii="Times New Roman" w:hAnsi="Times New Roman" w:eastAsia="仿宋_GB2312" w:cs="Times New Roman"/>
          <w:bCs/>
          <w:kern w:val="0"/>
        </w:rPr>
        <w:t>由省职业教育行业指导委员会简要出具推荐意见，加盖行指委公章。非行指委推荐项目无需填写。</w:t>
      </w:r>
    </w:p>
    <w:p w14:paraId="752D2425">
      <w:pPr>
        <w:spacing w:line="560" w:lineRule="exact"/>
        <w:ind w:firstLine="640" w:firstLineChars="200"/>
        <w:rPr>
          <w:rFonts w:hint="default" w:ascii="Times New Roman" w:hAnsi="Times New Roman" w:eastAsia="仿宋_GB2312" w:cs="Times New Roman"/>
          <w:bCs/>
          <w:kern w:val="0"/>
        </w:rPr>
      </w:pPr>
      <w:r>
        <w:rPr>
          <w:rFonts w:hint="default" w:ascii="Times New Roman" w:hAnsi="Times New Roman" w:eastAsia="楷体_GB2312" w:cs="Times New Roman"/>
          <w:bCs/>
        </w:rPr>
        <w:t>3. 设区市推荐意见：</w:t>
      </w:r>
      <w:r>
        <w:rPr>
          <w:rFonts w:hint="default" w:ascii="Times New Roman" w:hAnsi="Times New Roman" w:eastAsia="仿宋_GB2312" w:cs="Times New Roman"/>
          <w:bCs/>
          <w:kern w:val="0"/>
        </w:rPr>
        <w:t>由各设区市教育局推荐的须填写该项，并签字盖章提交。其他途径申报的项目无须填写。</w:t>
      </w:r>
    </w:p>
    <w:p w14:paraId="5FD0A539">
      <w:pPr>
        <w:spacing w:line="560" w:lineRule="exact"/>
        <w:ind w:firstLine="640" w:firstLineChars="200"/>
        <w:rPr>
          <w:rFonts w:hint="default" w:ascii="Times New Roman" w:hAnsi="Times New Roman" w:eastAsia="黑体" w:cs="Times New Roman"/>
          <w:bCs/>
        </w:rPr>
      </w:pPr>
      <w:r>
        <w:rPr>
          <w:rFonts w:hint="default" w:ascii="Times New Roman" w:hAnsi="Times New Roman" w:eastAsia="黑体" w:cs="Times New Roman"/>
          <w:bCs/>
        </w:rPr>
        <w:t>七、其他材料</w:t>
      </w:r>
    </w:p>
    <w:p w14:paraId="0318F738">
      <w:pPr>
        <w:spacing w:line="560" w:lineRule="exact"/>
        <w:ind w:firstLine="640" w:firstLineChars="200"/>
        <w:rPr>
          <w:rFonts w:hint="default" w:ascii="Times New Roman" w:hAnsi="Times New Roman" w:eastAsia="仿宋_GB2312" w:cs="Times New Roman"/>
          <w:bCs/>
          <w:kern w:val="0"/>
        </w:rPr>
      </w:pPr>
      <w:r>
        <w:rPr>
          <w:rFonts w:hint="default" w:ascii="Times New Roman" w:hAnsi="Times New Roman" w:eastAsia="楷体_GB2312" w:cs="Times New Roman"/>
          <w:bCs/>
          <w:kern w:val="0"/>
        </w:rPr>
        <w:t>1. 项目总结报告：</w:t>
      </w:r>
      <w:r>
        <w:rPr>
          <w:rFonts w:hint="default" w:ascii="Times New Roman" w:hAnsi="Times New Roman" w:eastAsia="仿宋_GB2312" w:cs="Times New Roman"/>
          <w:bCs/>
          <w:kern w:val="0"/>
        </w:rPr>
        <w:t>主要反映项目的成果背景与问题、主要做法与经验成果、创新与特点、应用推广效果等方面。字数不超过5000个汉字。</w:t>
      </w:r>
    </w:p>
    <w:p w14:paraId="2CAC3F5F">
      <w:pPr>
        <w:spacing w:line="560" w:lineRule="exact"/>
        <w:ind w:firstLine="640" w:firstLineChars="200"/>
        <w:rPr>
          <w:rFonts w:hint="default" w:ascii="Times New Roman" w:hAnsi="Times New Roman" w:eastAsia="仿宋_GB2312" w:cs="Times New Roman"/>
          <w:bCs/>
          <w:kern w:val="0"/>
        </w:rPr>
      </w:pPr>
      <w:r>
        <w:rPr>
          <w:rFonts w:hint="default" w:ascii="Times New Roman" w:hAnsi="Times New Roman" w:eastAsia="楷体_GB2312" w:cs="Times New Roman"/>
          <w:bCs/>
          <w:kern w:val="0"/>
        </w:rPr>
        <w:t>2. 附件：</w:t>
      </w:r>
      <w:r>
        <w:rPr>
          <w:rFonts w:hint="default" w:ascii="Times New Roman" w:hAnsi="Times New Roman" w:eastAsia="仿宋_GB2312" w:cs="Times New Roman"/>
          <w:bCs/>
          <w:kern w:val="0"/>
        </w:rPr>
        <w:t>主要包括项目应用和效果证明材料、课题结题验收材料、获奖证明等在项目建设过程中的客观性、写实性、佐证性材料，对支撑项目具有重要价值。不要堆砌不相关的材料。</w:t>
      </w:r>
    </w:p>
    <w:p w14:paraId="6ED4147C">
      <w:pPr>
        <w:spacing w:line="560" w:lineRule="exact"/>
        <w:ind w:firstLine="640" w:firstLineChars="200"/>
        <w:rPr>
          <w:rFonts w:hint="default" w:ascii="Times New Roman" w:hAnsi="Times New Roman" w:eastAsia="黑体" w:cs="Times New Roman"/>
          <w:bCs/>
          <w:kern w:val="0"/>
        </w:rPr>
      </w:pPr>
      <w:r>
        <w:rPr>
          <w:rFonts w:hint="default" w:ascii="Times New Roman" w:hAnsi="Times New Roman" w:eastAsia="黑体" w:cs="Times New Roman"/>
          <w:bCs/>
        </w:rPr>
        <w:t>八、其他</w:t>
      </w:r>
    </w:p>
    <w:p w14:paraId="5922CA1D">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1. 《申报表》单独成册，A4纸双面打印，竖装，左边为装订边，宽度不小于25毫米，正文内容所用字型应不小于5号字，字体一般为仿宋。《申报表》中需签字、盖章处打印或复印无效。</w:t>
      </w:r>
    </w:p>
    <w:p w14:paraId="26B0981F">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2. 项目总结报告和附件合装成册（用软皮平装），A4纸双面打印，封面参照《申报表》封面（加注“项目总结报告及附件”）并加盖第一申报单位公章。内文首页为目录，便于评审阅读。总页数不超过150面（含目录）。</w:t>
      </w:r>
    </w:p>
    <w:p w14:paraId="31649AC8">
      <w:pPr>
        <w:spacing w:line="560" w:lineRule="exact"/>
        <w:ind w:firstLine="640" w:firstLineChars="200"/>
        <w:rPr>
          <w:rFonts w:hint="default" w:ascii="Times New Roman" w:hAnsi="Times New Roman" w:eastAsia="仿宋_GB2312" w:cs="Times New Roman"/>
          <w:bCs/>
          <w:kern w:val="0"/>
        </w:rPr>
      </w:pPr>
      <w:r>
        <w:rPr>
          <w:rFonts w:hint="default" w:ascii="Times New Roman" w:hAnsi="Times New Roman" w:eastAsia="仿宋_GB2312" w:cs="Times New Roman"/>
          <w:bCs/>
        </w:rPr>
        <w:t xml:space="preserve">3. </w:t>
      </w:r>
      <w:r>
        <w:rPr>
          <w:rFonts w:hint="default" w:ascii="Times New Roman" w:hAnsi="Times New Roman" w:eastAsia="仿宋_GB2312" w:cs="Times New Roman"/>
          <w:bCs/>
          <w:kern w:val="0"/>
        </w:rPr>
        <w:t>申报材料需用厚牛皮纸袋装好。每袋限装一个项目的材料，并将《申报表》封面（带章复印件）和袋内材料明细表分别贴于纸袋两面。</w:t>
      </w:r>
    </w:p>
    <w:p w14:paraId="7B92CB9C">
      <w:pPr>
        <w:spacing w:line="560" w:lineRule="exact"/>
        <w:ind w:firstLine="640" w:firstLineChars="200"/>
        <w:rPr>
          <w:rFonts w:hint="default" w:ascii="Times New Roman" w:hAnsi="Times New Roman" w:eastAsia="仿宋_GB2312" w:cs="Times New Roman"/>
          <w:bCs/>
          <w:kern w:val="0"/>
          <w:u w:val="single"/>
        </w:rPr>
      </w:pPr>
      <w:r>
        <w:rPr>
          <w:rFonts w:hint="default" w:ascii="Times New Roman" w:hAnsi="Times New Roman" w:eastAsia="仿宋_GB2312" w:cs="Times New Roman"/>
          <w:bCs/>
          <w:kern w:val="0"/>
        </w:rPr>
        <w:t>4. 除通知和文件规定的材料外，不再接受其他材料。</w:t>
      </w:r>
    </w:p>
    <w:p w14:paraId="499A2186">
      <w:pPr>
        <w:spacing w:line="560" w:lineRule="exact"/>
        <w:ind w:firstLine="640" w:firstLineChars="200"/>
        <w:rPr>
          <w:rFonts w:hint="default" w:ascii="Times New Roman" w:hAnsi="Times New Roman" w:eastAsia="仿宋_GB2312" w:cs="Times New Roman"/>
          <w:bCs/>
          <w:kern w:val="0"/>
        </w:rPr>
      </w:pPr>
      <w:r>
        <w:rPr>
          <w:rFonts w:hint="default" w:ascii="Times New Roman" w:hAnsi="Times New Roman" w:eastAsia="仿宋_GB2312" w:cs="Times New Roman"/>
          <w:bCs/>
          <w:kern w:val="0"/>
        </w:rPr>
        <w:t>5. 所有申报材料一律不予退还，请自行留底。</w:t>
      </w:r>
    </w:p>
    <w:p w14:paraId="6C7D1E50">
      <w:pPr>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bCs/>
          <w:kern w:val="0"/>
        </w:rPr>
        <w:t>6. 申报材料须由实质参与该项目的单位或个人据实填写，一般不得代填。项目完成单位须认真审核所有申报材料的真实性和规范性。</w:t>
      </w:r>
    </w:p>
    <w:sectPr>
      <w:pgSz w:w="11906" w:h="16838"/>
      <w:pgMar w:top="1984" w:right="1531" w:bottom="1701" w:left="1531"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BBC55">
    <w:pPr>
      <w:pStyle w:val="4"/>
      <w:jc w:val="center"/>
    </w:pPr>
  </w:p>
  <w:p w14:paraId="3CB7838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4646872"/>
    </w:sdtPr>
    <w:sdtContent>
      <w:p w14:paraId="4B503EB3">
        <w:pPr>
          <w:pStyle w:val="4"/>
          <w:jc w:val="center"/>
        </w:pPr>
        <w:r>
          <w:fldChar w:fldCharType="begin"/>
        </w:r>
        <w:r>
          <w:instrText xml:space="preserve">PAGE   \* MERGEFORMAT</w:instrText>
        </w:r>
        <w:r>
          <w:fldChar w:fldCharType="separate"/>
        </w:r>
        <w:r>
          <w:rPr>
            <w:lang w:val="zh-CN"/>
          </w:rPr>
          <w:t>2</w:t>
        </w:r>
        <w:r>
          <w:fldChar w:fldCharType="end"/>
        </w:r>
      </w:p>
    </w:sdtContent>
  </w:sdt>
  <w:p w14:paraId="60822C4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C2B"/>
    <w:rsid w:val="000419A1"/>
    <w:rsid w:val="0006213A"/>
    <w:rsid w:val="00066D9D"/>
    <w:rsid w:val="00091020"/>
    <w:rsid w:val="000C0CF0"/>
    <w:rsid w:val="000E31AA"/>
    <w:rsid w:val="000F1003"/>
    <w:rsid w:val="000F5DEC"/>
    <w:rsid w:val="000F6391"/>
    <w:rsid w:val="000F71EC"/>
    <w:rsid w:val="0010693D"/>
    <w:rsid w:val="00107B69"/>
    <w:rsid w:val="00115968"/>
    <w:rsid w:val="0012790C"/>
    <w:rsid w:val="001626D6"/>
    <w:rsid w:val="00185BD6"/>
    <w:rsid w:val="0019612F"/>
    <w:rsid w:val="001C06B0"/>
    <w:rsid w:val="001C4070"/>
    <w:rsid w:val="001C6C62"/>
    <w:rsid w:val="001D0154"/>
    <w:rsid w:val="001D064F"/>
    <w:rsid w:val="001D4A83"/>
    <w:rsid w:val="001E2515"/>
    <w:rsid w:val="001F5D0D"/>
    <w:rsid w:val="00212607"/>
    <w:rsid w:val="00221793"/>
    <w:rsid w:val="002249B0"/>
    <w:rsid w:val="002363C5"/>
    <w:rsid w:val="00251F5D"/>
    <w:rsid w:val="0026767C"/>
    <w:rsid w:val="00281C92"/>
    <w:rsid w:val="002A6D50"/>
    <w:rsid w:val="002B1746"/>
    <w:rsid w:val="002C21F8"/>
    <w:rsid w:val="002D0DFC"/>
    <w:rsid w:val="002D7722"/>
    <w:rsid w:val="003149C5"/>
    <w:rsid w:val="0032006C"/>
    <w:rsid w:val="00324423"/>
    <w:rsid w:val="003329EF"/>
    <w:rsid w:val="00351B79"/>
    <w:rsid w:val="00362A89"/>
    <w:rsid w:val="003837C0"/>
    <w:rsid w:val="003A05C1"/>
    <w:rsid w:val="003A0C14"/>
    <w:rsid w:val="003A5A25"/>
    <w:rsid w:val="003C1B22"/>
    <w:rsid w:val="003E0962"/>
    <w:rsid w:val="003E7BF5"/>
    <w:rsid w:val="003F224E"/>
    <w:rsid w:val="0041505A"/>
    <w:rsid w:val="00415775"/>
    <w:rsid w:val="004322CA"/>
    <w:rsid w:val="0045796C"/>
    <w:rsid w:val="004A3AB9"/>
    <w:rsid w:val="004B16AB"/>
    <w:rsid w:val="004D27AA"/>
    <w:rsid w:val="00506700"/>
    <w:rsid w:val="00512747"/>
    <w:rsid w:val="00522F02"/>
    <w:rsid w:val="00536D99"/>
    <w:rsid w:val="00541B04"/>
    <w:rsid w:val="00560484"/>
    <w:rsid w:val="00563F88"/>
    <w:rsid w:val="00580E09"/>
    <w:rsid w:val="005B1E46"/>
    <w:rsid w:val="005C4C36"/>
    <w:rsid w:val="005C7C2B"/>
    <w:rsid w:val="005E57B9"/>
    <w:rsid w:val="00613371"/>
    <w:rsid w:val="006312BC"/>
    <w:rsid w:val="00642BC3"/>
    <w:rsid w:val="006615E4"/>
    <w:rsid w:val="00663D50"/>
    <w:rsid w:val="00665DD6"/>
    <w:rsid w:val="006778D9"/>
    <w:rsid w:val="0068075A"/>
    <w:rsid w:val="006C35EC"/>
    <w:rsid w:val="006E137D"/>
    <w:rsid w:val="006E4918"/>
    <w:rsid w:val="00705927"/>
    <w:rsid w:val="00706210"/>
    <w:rsid w:val="007109FF"/>
    <w:rsid w:val="00730814"/>
    <w:rsid w:val="007364B3"/>
    <w:rsid w:val="00755D48"/>
    <w:rsid w:val="007664DC"/>
    <w:rsid w:val="00776915"/>
    <w:rsid w:val="007836C0"/>
    <w:rsid w:val="0078406D"/>
    <w:rsid w:val="007B6C20"/>
    <w:rsid w:val="007C249F"/>
    <w:rsid w:val="007D014C"/>
    <w:rsid w:val="007D02A2"/>
    <w:rsid w:val="007E3BE0"/>
    <w:rsid w:val="0083644D"/>
    <w:rsid w:val="00840B5C"/>
    <w:rsid w:val="00856538"/>
    <w:rsid w:val="00863E21"/>
    <w:rsid w:val="0086499D"/>
    <w:rsid w:val="00872D63"/>
    <w:rsid w:val="00874771"/>
    <w:rsid w:val="00881ED9"/>
    <w:rsid w:val="00887097"/>
    <w:rsid w:val="00891C4E"/>
    <w:rsid w:val="008A09DB"/>
    <w:rsid w:val="008F60E7"/>
    <w:rsid w:val="0090710B"/>
    <w:rsid w:val="00924DDB"/>
    <w:rsid w:val="00927AE9"/>
    <w:rsid w:val="00960A82"/>
    <w:rsid w:val="0097004A"/>
    <w:rsid w:val="009770AA"/>
    <w:rsid w:val="00980F5A"/>
    <w:rsid w:val="00982567"/>
    <w:rsid w:val="0098780A"/>
    <w:rsid w:val="00994C5E"/>
    <w:rsid w:val="009B2D7C"/>
    <w:rsid w:val="009B4AF3"/>
    <w:rsid w:val="009C4105"/>
    <w:rsid w:val="00A06FFD"/>
    <w:rsid w:val="00A44527"/>
    <w:rsid w:val="00A45EB4"/>
    <w:rsid w:val="00A521BC"/>
    <w:rsid w:val="00A745A9"/>
    <w:rsid w:val="00A85434"/>
    <w:rsid w:val="00AD72AA"/>
    <w:rsid w:val="00AE045E"/>
    <w:rsid w:val="00AE3EE4"/>
    <w:rsid w:val="00AF1FAD"/>
    <w:rsid w:val="00B1700F"/>
    <w:rsid w:val="00B254C1"/>
    <w:rsid w:val="00B30DCD"/>
    <w:rsid w:val="00B46F73"/>
    <w:rsid w:val="00B57510"/>
    <w:rsid w:val="00B57FD7"/>
    <w:rsid w:val="00B61C71"/>
    <w:rsid w:val="00B75994"/>
    <w:rsid w:val="00BA0DDF"/>
    <w:rsid w:val="00BB5279"/>
    <w:rsid w:val="00BC6899"/>
    <w:rsid w:val="00BC6E44"/>
    <w:rsid w:val="00BF2A07"/>
    <w:rsid w:val="00C0667B"/>
    <w:rsid w:val="00C14D17"/>
    <w:rsid w:val="00C15BCA"/>
    <w:rsid w:val="00C2351F"/>
    <w:rsid w:val="00C303B8"/>
    <w:rsid w:val="00C44747"/>
    <w:rsid w:val="00C6349E"/>
    <w:rsid w:val="00C65310"/>
    <w:rsid w:val="00C84DFC"/>
    <w:rsid w:val="00C90ABE"/>
    <w:rsid w:val="00C924CC"/>
    <w:rsid w:val="00CA11F3"/>
    <w:rsid w:val="00CA3CDC"/>
    <w:rsid w:val="00CA3EE8"/>
    <w:rsid w:val="00CA418F"/>
    <w:rsid w:val="00CB261E"/>
    <w:rsid w:val="00CD12DA"/>
    <w:rsid w:val="00CD27DA"/>
    <w:rsid w:val="00CE2A96"/>
    <w:rsid w:val="00D100A8"/>
    <w:rsid w:val="00D232B0"/>
    <w:rsid w:val="00D37449"/>
    <w:rsid w:val="00D473B0"/>
    <w:rsid w:val="00D55DE4"/>
    <w:rsid w:val="00D6141D"/>
    <w:rsid w:val="00DA29DF"/>
    <w:rsid w:val="00DC157B"/>
    <w:rsid w:val="00DC2C7F"/>
    <w:rsid w:val="00DC5C70"/>
    <w:rsid w:val="00DD3C40"/>
    <w:rsid w:val="00DE073E"/>
    <w:rsid w:val="00E03EC5"/>
    <w:rsid w:val="00E252FE"/>
    <w:rsid w:val="00E51BEE"/>
    <w:rsid w:val="00E525E3"/>
    <w:rsid w:val="00E56C97"/>
    <w:rsid w:val="00E575AC"/>
    <w:rsid w:val="00E62890"/>
    <w:rsid w:val="00E8646A"/>
    <w:rsid w:val="00E9260E"/>
    <w:rsid w:val="00ED413D"/>
    <w:rsid w:val="00EE22BC"/>
    <w:rsid w:val="00F22952"/>
    <w:rsid w:val="00F266A3"/>
    <w:rsid w:val="00F33E78"/>
    <w:rsid w:val="00F84039"/>
    <w:rsid w:val="00F901A1"/>
    <w:rsid w:val="00F979C7"/>
    <w:rsid w:val="00FB561F"/>
    <w:rsid w:val="00FB790B"/>
    <w:rsid w:val="00FD087F"/>
    <w:rsid w:val="00FD29CC"/>
    <w:rsid w:val="021D1CB0"/>
    <w:rsid w:val="02337D11"/>
    <w:rsid w:val="02385327"/>
    <w:rsid w:val="024164DA"/>
    <w:rsid w:val="05D232D1"/>
    <w:rsid w:val="077869E0"/>
    <w:rsid w:val="08F70DAF"/>
    <w:rsid w:val="096F34AE"/>
    <w:rsid w:val="0BA45E9D"/>
    <w:rsid w:val="0BD454A5"/>
    <w:rsid w:val="0BD53BE7"/>
    <w:rsid w:val="0C6941A9"/>
    <w:rsid w:val="0DC12675"/>
    <w:rsid w:val="0EE77EB9"/>
    <w:rsid w:val="0F7B5AFA"/>
    <w:rsid w:val="105F2FFA"/>
    <w:rsid w:val="113C44DB"/>
    <w:rsid w:val="127E5A39"/>
    <w:rsid w:val="130F42D6"/>
    <w:rsid w:val="13940008"/>
    <w:rsid w:val="13E72709"/>
    <w:rsid w:val="141C029C"/>
    <w:rsid w:val="168B13D8"/>
    <w:rsid w:val="16E9212D"/>
    <w:rsid w:val="1B357CDB"/>
    <w:rsid w:val="1B5C39DD"/>
    <w:rsid w:val="1D720A67"/>
    <w:rsid w:val="1D887DB3"/>
    <w:rsid w:val="1E824C61"/>
    <w:rsid w:val="1ECE4BF1"/>
    <w:rsid w:val="203942EC"/>
    <w:rsid w:val="204A474C"/>
    <w:rsid w:val="231E276D"/>
    <w:rsid w:val="238773C3"/>
    <w:rsid w:val="24222C5E"/>
    <w:rsid w:val="269329E2"/>
    <w:rsid w:val="26E94891"/>
    <w:rsid w:val="27985D9D"/>
    <w:rsid w:val="2904030F"/>
    <w:rsid w:val="2AD840A3"/>
    <w:rsid w:val="2B560448"/>
    <w:rsid w:val="2E693487"/>
    <w:rsid w:val="2F2D4028"/>
    <w:rsid w:val="31203028"/>
    <w:rsid w:val="332B21BB"/>
    <w:rsid w:val="3743283D"/>
    <w:rsid w:val="389941AE"/>
    <w:rsid w:val="38DC14F7"/>
    <w:rsid w:val="3C865FBC"/>
    <w:rsid w:val="44A45929"/>
    <w:rsid w:val="45AF0A29"/>
    <w:rsid w:val="466F6944"/>
    <w:rsid w:val="471548BC"/>
    <w:rsid w:val="49B90363"/>
    <w:rsid w:val="49C370F0"/>
    <w:rsid w:val="4A0540B8"/>
    <w:rsid w:val="4D007DBC"/>
    <w:rsid w:val="4D8409ED"/>
    <w:rsid w:val="4E037B64"/>
    <w:rsid w:val="4ED60DD5"/>
    <w:rsid w:val="52D56189"/>
    <w:rsid w:val="53340BB7"/>
    <w:rsid w:val="554A586B"/>
    <w:rsid w:val="57293AEF"/>
    <w:rsid w:val="592D5461"/>
    <w:rsid w:val="59A577AE"/>
    <w:rsid w:val="59B925A9"/>
    <w:rsid w:val="5A002988"/>
    <w:rsid w:val="5ABF4D36"/>
    <w:rsid w:val="5B2D4472"/>
    <w:rsid w:val="5BE34B31"/>
    <w:rsid w:val="5D1F428F"/>
    <w:rsid w:val="5D3A7E33"/>
    <w:rsid w:val="5DAA3B58"/>
    <w:rsid w:val="5E5F58ED"/>
    <w:rsid w:val="5F155949"/>
    <w:rsid w:val="5FB52C88"/>
    <w:rsid w:val="60F86C5A"/>
    <w:rsid w:val="673B426D"/>
    <w:rsid w:val="6CFF5D9E"/>
    <w:rsid w:val="6EA939B8"/>
    <w:rsid w:val="70451219"/>
    <w:rsid w:val="7541596F"/>
    <w:rsid w:val="75D05D09"/>
    <w:rsid w:val="75D532E5"/>
    <w:rsid w:val="76997CAF"/>
    <w:rsid w:val="787E5EB6"/>
    <w:rsid w:val="788F00C3"/>
    <w:rsid w:val="78A91184"/>
    <w:rsid w:val="78C92E11"/>
    <w:rsid w:val="7AAE2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heme="minorBidi"/>
      <w:kern w:val="2"/>
      <w:sz w:val="32"/>
      <w:szCs w:val="3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annotation subject"/>
    <w:basedOn w:val="2"/>
    <w:next w:val="2"/>
    <w:link w:val="13"/>
    <w:semiHidden/>
    <w:unhideWhenUsed/>
    <w:uiPriority w:val="99"/>
    <w:rPr>
      <w:b/>
      <w:bCs/>
    </w:r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uiPriority w:val="99"/>
    <w:rPr>
      <w:sz w:val="21"/>
      <w:szCs w:val="21"/>
    </w:rPr>
  </w:style>
  <w:style w:type="character" w:customStyle="1" w:styleId="12">
    <w:name w:val="批注文字 字符"/>
    <w:basedOn w:val="9"/>
    <w:link w:val="2"/>
    <w:semiHidden/>
    <w:qFormat/>
    <w:uiPriority w:val="99"/>
    <w:rPr>
      <w:rFonts w:ascii="Times New Roman" w:hAnsi="Times New Roman" w:eastAsia="方正仿宋简体"/>
      <w:sz w:val="32"/>
      <w:szCs w:val="32"/>
    </w:rPr>
  </w:style>
  <w:style w:type="character" w:customStyle="1" w:styleId="13">
    <w:name w:val="批注主题 字符"/>
    <w:basedOn w:val="12"/>
    <w:link w:val="7"/>
    <w:semiHidden/>
    <w:qFormat/>
    <w:uiPriority w:val="99"/>
    <w:rPr>
      <w:rFonts w:ascii="Times New Roman" w:hAnsi="Times New Roman" w:eastAsia="方正仿宋简体"/>
      <w:b/>
      <w:bCs/>
      <w:sz w:val="32"/>
      <w:szCs w:val="32"/>
    </w:rPr>
  </w:style>
  <w:style w:type="character" w:customStyle="1" w:styleId="14">
    <w:name w:val="批注框文本 字符"/>
    <w:basedOn w:val="9"/>
    <w:link w:val="3"/>
    <w:semiHidden/>
    <w:qFormat/>
    <w:uiPriority w:val="99"/>
    <w:rPr>
      <w:rFonts w:ascii="Times New Roman" w:hAnsi="Times New Roman" w:eastAsia="方正仿宋简体"/>
      <w:sz w:val="18"/>
      <w:szCs w:val="18"/>
    </w:rPr>
  </w:style>
  <w:style w:type="paragraph" w:customStyle="1" w:styleId="15">
    <w:name w:val="修订1"/>
    <w:hidden/>
    <w:semiHidden/>
    <w:qFormat/>
    <w:uiPriority w:val="99"/>
    <w:rPr>
      <w:rFonts w:ascii="Times New Roman" w:hAnsi="Times New Roman" w:eastAsia="方正仿宋简体" w:cstheme="minorBidi"/>
      <w:kern w:val="2"/>
      <w:sz w:val="32"/>
      <w:szCs w:val="32"/>
      <w:lang w:val="en-US" w:eastAsia="zh-CN" w:bidi="ar-SA"/>
    </w:rPr>
  </w:style>
  <w:style w:type="character" w:customStyle="1" w:styleId="16">
    <w:name w:val="页眉 字符"/>
    <w:basedOn w:val="9"/>
    <w:link w:val="5"/>
    <w:uiPriority w:val="99"/>
    <w:rPr>
      <w:rFonts w:ascii="Times New Roman" w:hAnsi="Times New Roman" w:eastAsia="方正仿宋简体"/>
      <w:sz w:val="18"/>
      <w:szCs w:val="18"/>
    </w:rPr>
  </w:style>
  <w:style w:type="character" w:customStyle="1" w:styleId="17">
    <w:name w:val="页脚 字符"/>
    <w:basedOn w:val="9"/>
    <w:link w:val="4"/>
    <w:qFormat/>
    <w:uiPriority w:val="99"/>
    <w:rPr>
      <w:rFonts w:ascii="Times New Roman" w:hAnsi="Times New Roman" w:eastAsia="方正仿宋简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55152-82E7-4C80-A49C-5890B9C24B81}">
  <ds:schemaRefs/>
</ds:datastoreItem>
</file>

<file path=docProps/app.xml><?xml version="1.0" encoding="utf-8"?>
<Properties xmlns="http://schemas.openxmlformats.org/officeDocument/2006/extended-properties" xmlns:vt="http://schemas.openxmlformats.org/officeDocument/2006/docPropsVTypes">
  <Template>Normal</Template>
  <Pages>13</Pages>
  <Words>3374</Words>
  <Characters>3509</Characters>
  <Lines>31</Lines>
  <Paragraphs>8</Paragraphs>
  <TotalTime>89</TotalTime>
  <ScaleCrop>false</ScaleCrop>
  <LinksUpToDate>false</LinksUpToDate>
  <CharactersWithSpaces>4149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2025-05-09T10:39:00Z</dcterms:created>
  <dc:creator>JMI86</dc:creator>
  <cp:lastModifiedBy>雪糕糕</cp:lastModifiedBy>
  <cp:lastPrinted>2025-09-30T02:19:00Z</cp:lastPrinted>
  <dcterms:modified xsi:type="dcterms:W3CDTF">2025-10-22T08:38:43Z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eyJoZGlkIjoiYWQ4OGE5MjU4OTcyMTM3Y2IyNmIzODRhODBhZDdkNjYiLCJ1c2VySWQiOiIxNjkzNTkzNTk5In0=</vt:lpwstr>
  </property>
  <property fmtid="{D5CDD505-2E9C-101B-9397-08002B2CF9AE}" pid="3" name="KSOProductBuildVer">
    <vt:lpwstr>2052-12.1.0.23125</vt:lpwstr>
  </property>
  <property fmtid="{D5CDD505-2E9C-101B-9397-08002B2CF9AE}" pid="4" name="ICV">
    <vt:lpwstr>A22C8F66C8E94383BCD112B76AAC71C5_13</vt:lpwstr>
  </property>
</Properties>
</file>